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0C" w:rsidRDefault="0047510C" w:rsidP="00CC58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10C" w:rsidRDefault="00CC588C" w:rsidP="00CC58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88C">
        <w:rPr>
          <w:rFonts w:ascii="Times New Roman" w:hAnsi="Times New Roman" w:cs="Times New Roman"/>
          <w:b/>
          <w:i/>
          <w:sz w:val="28"/>
          <w:szCs w:val="28"/>
        </w:rPr>
        <w:t>Serdült B. Éva beszéde június 4-én, a nemzeti összetartozás napján a Paksi Konzervatív Egyesület rendezvényén, a paksi székely kapu előtt.</w:t>
      </w:r>
    </w:p>
    <w:p w:rsidR="0047510C" w:rsidRPr="00FE4A36" w:rsidRDefault="0047510C" w:rsidP="00650E3D">
      <w:pPr>
        <w:jc w:val="center"/>
        <w:rPr>
          <w:b/>
          <w:i/>
        </w:rPr>
      </w:pPr>
    </w:p>
    <w:p w:rsidR="00CD21F2" w:rsidRPr="00F7118C" w:rsidRDefault="00650E3D" w:rsidP="00650E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118C">
        <w:rPr>
          <w:rFonts w:ascii="Times New Roman" w:hAnsi="Times New Roman" w:cs="Times New Roman"/>
          <w:b/>
          <w:sz w:val="32"/>
          <w:szCs w:val="32"/>
        </w:rPr>
        <w:t>Összetartozás</w:t>
      </w:r>
    </w:p>
    <w:p w:rsidR="00C86540" w:rsidRDefault="00650E3D" w:rsidP="007B5B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BED">
        <w:rPr>
          <w:rFonts w:ascii="Times New Roman" w:hAnsi="Times New Roman" w:cs="Times New Roman"/>
          <w:sz w:val="24"/>
          <w:szCs w:val="24"/>
        </w:rPr>
        <w:t>Mondják, hogy az ember lelkileg oda tartozik, ahova született. Igaz lenne ez a mai zavaros világban, amikor szülőhelyünktől ezer és ezer km-re élünk, gyakran családunk tagjai idegen ajkúak, gyermekeink tőlünk tanuln</w:t>
      </w:r>
      <w:r w:rsidR="008F5315" w:rsidRPr="007B5BED">
        <w:rPr>
          <w:rFonts w:ascii="Times New Roman" w:hAnsi="Times New Roman" w:cs="Times New Roman"/>
          <w:sz w:val="24"/>
          <w:szCs w:val="24"/>
        </w:rPr>
        <w:t xml:space="preserve">ak meg néhány „alig kiejthető </w:t>
      </w:r>
      <w:r w:rsidRPr="007B5BED">
        <w:rPr>
          <w:rFonts w:ascii="Times New Roman" w:hAnsi="Times New Roman" w:cs="Times New Roman"/>
          <w:sz w:val="24"/>
          <w:szCs w:val="24"/>
        </w:rPr>
        <w:t>szót</w:t>
      </w:r>
      <w:r w:rsidR="008F5315" w:rsidRPr="007B5BED">
        <w:rPr>
          <w:rFonts w:ascii="Times New Roman" w:hAnsi="Times New Roman" w:cs="Times New Roman"/>
          <w:sz w:val="24"/>
          <w:szCs w:val="24"/>
        </w:rPr>
        <w:t>”</w:t>
      </w:r>
      <w:r w:rsidRPr="007B5BED">
        <w:rPr>
          <w:rFonts w:ascii="Times New Roman" w:hAnsi="Times New Roman" w:cs="Times New Roman"/>
          <w:sz w:val="24"/>
          <w:szCs w:val="24"/>
        </w:rPr>
        <w:t xml:space="preserve"> az anyanyelvünkből, amikor hátrakapjuk fejünket az idegen világban, ha az utcán meghallj</w:t>
      </w:r>
      <w:r w:rsidR="007842CC" w:rsidRPr="007B5BED">
        <w:rPr>
          <w:rFonts w:ascii="Times New Roman" w:hAnsi="Times New Roman" w:cs="Times New Roman"/>
          <w:sz w:val="24"/>
          <w:szCs w:val="24"/>
        </w:rPr>
        <w:t>uk anyanyelvünk néhány szavát: K</w:t>
      </w:r>
      <w:r w:rsidRPr="007B5BED">
        <w:rPr>
          <w:rFonts w:ascii="Times New Roman" w:hAnsi="Times New Roman" w:cs="Times New Roman"/>
          <w:sz w:val="24"/>
          <w:szCs w:val="24"/>
        </w:rPr>
        <w:t>i lehet az, honnan jött, Erdély</w:t>
      </w:r>
      <w:r w:rsidR="00D464D0" w:rsidRPr="007B5BED">
        <w:rPr>
          <w:rFonts w:ascii="Times New Roman" w:hAnsi="Times New Roman" w:cs="Times New Roman"/>
          <w:sz w:val="24"/>
          <w:szCs w:val="24"/>
        </w:rPr>
        <w:t>b</w:t>
      </w:r>
      <w:r w:rsidRPr="007B5BED">
        <w:rPr>
          <w:rFonts w:ascii="Times New Roman" w:hAnsi="Times New Roman" w:cs="Times New Roman"/>
          <w:sz w:val="24"/>
          <w:szCs w:val="24"/>
        </w:rPr>
        <w:t xml:space="preserve">ől vagy a Felvidékről, vagy éppen Magyarországról? Igen, én azt hiszem, igaz ez. Szülőföldünk úgy él bennünk, mint lenyomat, mint a </w:t>
      </w:r>
      <w:r w:rsidR="00F7118C">
        <w:rPr>
          <w:rFonts w:ascii="Times New Roman" w:hAnsi="Times New Roman" w:cs="Times New Roman"/>
          <w:sz w:val="24"/>
          <w:szCs w:val="24"/>
        </w:rPr>
        <w:t>DNS</w:t>
      </w:r>
      <w:r w:rsidRPr="007B5BED">
        <w:rPr>
          <w:rFonts w:ascii="Times New Roman" w:hAnsi="Times New Roman" w:cs="Times New Roman"/>
          <w:sz w:val="24"/>
          <w:szCs w:val="24"/>
        </w:rPr>
        <w:t>-ünk. Bár Illyés Gyula azt írta, hogy „haza a magasban” van, Márai Sándor ennél valós</w:t>
      </w:r>
      <w:r w:rsidR="00D464D0" w:rsidRPr="007B5BED">
        <w:rPr>
          <w:rFonts w:ascii="Times New Roman" w:hAnsi="Times New Roman" w:cs="Times New Roman"/>
          <w:sz w:val="24"/>
          <w:szCs w:val="24"/>
        </w:rPr>
        <w:t>a</w:t>
      </w:r>
      <w:r w:rsidRPr="007B5BED">
        <w:rPr>
          <w:rFonts w:ascii="Times New Roman" w:hAnsi="Times New Roman" w:cs="Times New Roman"/>
          <w:sz w:val="24"/>
          <w:szCs w:val="24"/>
        </w:rPr>
        <w:t xml:space="preserve">bban fogalmaz: </w:t>
      </w:r>
      <w:r w:rsidRPr="00F7118C">
        <w:rPr>
          <w:rFonts w:ascii="Times New Roman" w:hAnsi="Times New Roman" w:cs="Times New Roman"/>
          <w:i/>
          <w:sz w:val="24"/>
          <w:szCs w:val="24"/>
        </w:rPr>
        <w:t>„</w:t>
      </w:r>
      <w:r w:rsidR="002B4E9F" w:rsidRPr="00F711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7118C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F7118C">
        <w:rPr>
          <w:rFonts w:ascii="Times New Roman" w:hAnsi="Times New Roman" w:cs="Times New Roman"/>
          <w:i/>
          <w:sz w:val="24"/>
          <w:szCs w:val="24"/>
        </w:rPr>
        <w:t xml:space="preserve"> világon nincsen semmiféle értelme számodra hazád nélkül. </w:t>
      </w:r>
      <w:r w:rsidR="00D464D0" w:rsidRPr="00F7118C">
        <w:rPr>
          <w:rFonts w:ascii="Times New Roman" w:hAnsi="Times New Roman" w:cs="Times New Roman"/>
          <w:i/>
          <w:sz w:val="24"/>
          <w:szCs w:val="24"/>
        </w:rPr>
        <w:t>Ne várj jót a hazától, s ne sopánkodj, ha megbántanak a haza nevében. Mindez érdektelen. Egyáltalán, semmit se várj a hazától. Csak adjál azt, ami legjobb az életedben. Ez a legfőbb parancs, bitang az, ak</w:t>
      </w:r>
      <w:r w:rsidR="008F5315" w:rsidRPr="00F7118C">
        <w:rPr>
          <w:rFonts w:ascii="Times New Roman" w:hAnsi="Times New Roman" w:cs="Times New Roman"/>
          <w:i/>
          <w:sz w:val="24"/>
          <w:szCs w:val="24"/>
        </w:rPr>
        <w:t>i ezt a parancsot nem ismeri.”</w:t>
      </w:r>
      <w:r w:rsidR="008F5315" w:rsidRPr="007B5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174" w:rsidRDefault="008F5315" w:rsidP="005871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BED">
        <w:rPr>
          <w:rFonts w:ascii="Times New Roman" w:hAnsi="Times New Roman" w:cs="Times New Roman"/>
          <w:sz w:val="24"/>
          <w:szCs w:val="24"/>
        </w:rPr>
        <w:t>H</w:t>
      </w:r>
      <w:r w:rsidR="00D464D0" w:rsidRPr="007B5BED">
        <w:rPr>
          <w:rFonts w:ascii="Times New Roman" w:hAnsi="Times New Roman" w:cs="Times New Roman"/>
          <w:sz w:val="24"/>
          <w:szCs w:val="24"/>
        </w:rPr>
        <w:t>a távol a hazád, teremtsd meg ott magadnak, ahol élsz, haza, szülőföld és ottho</w:t>
      </w:r>
      <w:r w:rsidRPr="007B5BED">
        <w:rPr>
          <w:rFonts w:ascii="Times New Roman" w:hAnsi="Times New Roman" w:cs="Times New Roman"/>
          <w:sz w:val="24"/>
          <w:szCs w:val="24"/>
        </w:rPr>
        <w:t xml:space="preserve">n, </w:t>
      </w:r>
      <w:r w:rsidR="00D464D0" w:rsidRPr="007B5BED">
        <w:rPr>
          <w:rFonts w:ascii="Times New Roman" w:hAnsi="Times New Roman" w:cs="Times New Roman"/>
          <w:sz w:val="24"/>
          <w:szCs w:val="24"/>
        </w:rPr>
        <w:t>ebben élj. Évszázados veszedelmeink a magyarok földjét gyakran szabdalták, osztották, uralták, tologatták határait, messzire szakították fiait az óhazától. Parancsoltak idegen törvényeket betartani, ideg</w:t>
      </w:r>
      <w:r w:rsidRPr="007B5BED">
        <w:rPr>
          <w:rFonts w:ascii="Times New Roman" w:hAnsi="Times New Roman" w:cs="Times New Roman"/>
          <w:sz w:val="24"/>
          <w:szCs w:val="24"/>
        </w:rPr>
        <w:t>en szóval fordulni véreinkhez. D</w:t>
      </w:r>
      <w:r w:rsidR="00D464D0" w:rsidRPr="007B5BED">
        <w:rPr>
          <w:rFonts w:ascii="Times New Roman" w:hAnsi="Times New Roman" w:cs="Times New Roman"/>
          <w:sz w:val="24"/>
          <w:szCs w:val="24"/>
        </w:rPr>
        <w:t>e mi ma se mondjuk, ha elszakított testvéreink földjére indulunk, hogy megyek Szlovákiába, Ukrajnába, Romániába, Szerbiába, hanem azt mondjuk, megyek Erdélybe, Kárpátaljára, Felvidékre, Délvidékre</w:t>
      </w:r>
      <w:r w:rsidR="007842CC" w:rsidRPr="007B5BED">
        <w:rPr>
          <w:rFonts w:ascii="Times New Roman" w:hAnsi="Times New Roman" w:cs="Times New Roman"/>
          <w:sz w:val="24"/>
          <w:szCs w:val="24"/>
        </w:rPr>
        <w:t>. M</w:t>
      </w:r>
      <w:r w:rsidR="00BD6960" w:rsidRPr="007B5BED">
        <w:rPr>
          <w:rFonts w:ascii="Times New Roman" w:hAnsi="Times New Roman" w:cs="Times New Roman"/>
          <w:sz w:val="24"/>
          <w:szCs w:val="24"/>
        </w:rPr>
        <w:t>a már a román határon túlra-bármelyi régió legyen is az a Déli-Kárpátokig-, azt mondjuk: Erdély. Pedig ez nem mindig volt így, Magyarország és Erdély között ott volt a Partium, a Részek,</w:t>
      </w:r>
      <w:r w:rsidR="00D464D0" w:rsidRPr="007B5BED">
        <w:rPr>
          <w:rFonts w:ascii="Times New Roman" w:hAnsi="Times New Roman" w:cs="Times New Roman"/>
          <w:sz w:val="24"/>
          <w:szCs w:val="24"/>
        </w:rPr>
        <w:t xml:space="preserve"> </w:t>
      </w:r>
      <w:r w:rsidR="00BD6960" w:rsidRPr="007B5BED">
        <w:rPr>
          <w:rFonts w:ascii="Times New Roman" w:hAnsi="Times New Roman" w:cs="Times New Roman"/>
          <w:sz w:val="24"/>
          <w:szCs w:val="24"/>
        </w:rPr>
        <w:t xml:space="preserve">ennek határai időnként változtak, attól függően, hogy az Erdélyi Fejedelemséghez vagy a Magyar Királysághoz, vagy idegen királyok birodalmához tartozott-e Várad, Arad, </w:t>
      </w:r>
      <w:r w:rsidRPr="007B5BED">
        <w:rPr>
          <w:rFonts w:ascii="Times New Roman" w:hAnsi="Times New Roman" w:cs="Times New Roman"/>
          <w:sz w:val="24"/>
          <w:szCs w:val="24"/>
        </w:rPr>
        <w:t xml:space="preserve">Máramaros, </w:t>
      </w:r>
      <w:r w:rsidR="00BD6960" w:rsidRPr="007B5BED">
        <w:rPr>
          <w:rFonts w:ascii="Times New Roman" w:hAnsi="Times New Roman" w:cs="Times New Roman"/>
          <w:sz w:val="24"/>
          <w:szCs w:val="24"/>
        </w:rPr>
        <w:t>a Bánság. Az elcsatolt területek őslakos magyar lakóinak jogfosztottságáról, politikai és ideológiai hálók alatti vergődéséről, mindennapi harcáról, az „anyaországból”</w:t>
      </w:r>
      <w:r w:rsidR="00E9015F" w:rsidRPr="007B5BED">
        <w:rPr>
          <w:rFonts w:ascii="Times New Roman" w:hAnsi="Times New Roman" w:cs="Times New Roman"/>
          <w:sz w:val="24"/>
          <w:szCs w:val="24"/>
        </w:rPr>
        <w:t xml:space="preserve"> való kizárásá</w:t>
      </w:r>
      <w:r w:rsidR="00BD6960" w:rsidRPr="007B5BED">
        <w:rPr>
          <w:rFonts w:ascii="Times New Roman" w:hAnsi="Times New Roman" w:cs="Times New Roman"/>
          <w:sz w:val="24"/>
          <w:szCs w:val="24"/>
        </w:rPr>
        <w:t>ból a na</w:t>
      </w:r>
      <w:r w:rsidR="007B5BED" w:rsidRPr="007B5BED">
        <w:rPr>
          <w:rFonts w:ascii="Times New Roman" w:hAnsi="Times New Roman" w:cs="Times New Roman"/>
          <w:sz w:val="24"/>
          <w:szCs w:val="24"/>
        </w:rPr>
        <w:t>gyvilág nem sokat tud.</w:t>
      </w:r>
    </w:p>
    <w:p w:rsidR="00587174" w:rsidRDefault="00BD6960" w:rsidP="0058717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10C">
        <w:rPr>
          <w:rFonts w:ascii="Times New Roman" w:hAnsi="Times New Roman" w:cs="Times New Roman"/>
          <w:sz w:val="24"/>
          <w:szCs w:val="24"/>
        </w:rPr>
        <w:t xml:space="preserve">Állampolgárság nélküli polgárként 1979 tavaszán tanár voltam Bonyhádon, </w:t>
      </w:r>
      <w:r w:rsidR="00A10DD7" w:rsidRPr="0047510C">
        <w:rPr>
          <w:rFonts w:ascii="Times New Roman" w:hAnsi="Times New Roman" w:cs="Times New Roman"/>
          <w:sz w:val="24"/>
          <w:szCs w:val="24"/>
        </w:rPr>
        <w:t>m</w:t>
      </w:r>
      <w:r w:rsidR="00E9015F" w:rsidRPr="0047510C">
        <w:rPr>
          <w:rFonts w:ascii="Times New Roman" w:hAnsi="Times New Roman" w:cs="Times New Roman"/>
          <w:sz w:val="24"/>
          <w:szCs w:val="24"/>
        </w:rPr>
        <w:t>entem a nekem kiosztott osztályom felé, leendő osztályfőnökként. „Jön a román!”- suttogta az osztály felé az ajtóban leskelődő hetes. Megdöbbentem, kénytelen voltam történelem órát tartani becs</w:t>
      </w:r>
      <w:r w:rsidR="008F5315" w:rsidRPr="0047510C">
        <w:rPr>
          <w:rFonts w:ascii="Times New Roman" w:hAnsi="Times New Roman" w:cs="Times New Roman"/>
          <w:sz w:val="24"/>
          <w:szCs w:val="24"/>
        </w:rPr>
        <w:t>ukott ajtó mögött, mert azt már</w:t>
      </w:r>
      <w:r w:rsidR="00E9015F" w:rsidRPr="0047510C">
        <w:rPr>
          <w:rFonts w:ascii="Times New Roman" w:hAnsi="Times New Roman" w:cs="Times New Roman"/>
          <w:sz w:val="24"/>
          <w:szCs w:val="24"/>
        </w:rPr>
        <w:t xml:space="preserve"> tudtam, hogy </w:t>
      </w:r>
      <w:r w:rsidR="008F5315" w:rsidRPr="0047510C">
        <w:rPr>
          <w:rFonts w:ascii="Times New Roman" w:hAnsi="Times New Roman" w:cs="Times New Roman"/>
          <w:sz w:val="24"/>
          <w:szCs w:val="24"/>
        </w:rPr>
        <w:t xml:space="preserve">ezzel </w:t>
      </w:r>
      <w:r w:rsidR="00E9015F" w:rsidRPr="0047510C">
        <w:rPr>
          <w:rFonts w:ascii="Times New Roman" w:hAnsi="Times New Roman" w:cs="Times New Roman"/>
          <w:sz w:val="24"/>
          <w:szCs w:val="24"/>
        </w:rPr>
        <w:t xml:space="preserve">az irredentizmus bűnébe estem. Később elmesélték a családlátogatás során a szülők, hogy ők bukovinai székelyek, az 1940-es évek elején telepítette át őket a magyar kormány először a később létrejött Jugoszlávia területére, majd Magyarországra menekültek át </w:t>
      </w:r>
      <w:r w:rsidR="00C500CA" w:rsidRPr="0047510C">
        <w:rPr>
          <w:rFonts w:ascii="Times New Roman" w:hAnsi="Times New Roman" w:cs="Times New Roman"/>
          <w:sz w:val="24"/>
          <w:szCs w:val="24"/>
        </w:rPr>
        <w:t>a szerbek elől. Unokáiknak, az én tanítv</w:t>
      </w:r>
      <w:r w:rsidR="00E76A09" w:rsidRPr="0047510C">
        <w:rPr>
          <w:rFonts w:ascii="Times New Roman" w:hAnsi="Times New Roman" w:cs="Times New Roman"/>
          <w:sz w:val="24"/>
          <w:szCs w:val="24"/>
        </w:rPr>
        <w:t>ányaimnak erről soha nem beszélt</w:t>
      </w:r>
      <w:r w:rsidR="00C500CA" w:rsidRPr="0047510C">
        <w:rPr>
          <w:rFonts w:ascii="Times New Roman" w:hAnsi="Times New Roman" w:cs="Times New Roman"/>
          <w:sz w:val="24"/>
          <w:szCs w:val="24"/>
        </w:rPr>
        <w:t xml:space="preserve">ek. </w:t>
      </w:r>
      <w:r w:rsidR="00E76A09" w:rsidRPr="0047510C">
        <w:rPr>
          <w:rFonts w:ascii="Times New Roman" w:hAnsi="Times New Roman" w:cs="Times New Roman"/>
          <w:sz w:val="24"/>
          <w:szCs w:val="24"/>
        </w:rPr>
        <w:t xml:space="preserve">Félelemből, bizony! </w:t>
      </w:r>
      <w:r w:rsidR="00C500CA" w:rsidRPr="0047510C">
        <w:rPr>
          <w:rFonts w:ascii="Times New Roman" w:hAnsi="Times New Roman" w:cs="Times New Roman"/>
          <w:sz w:val="24"/>
          <w:szCs w:val="24"/>
        </w:rPr>
        <w:t xml:space="preserve">Úgy nőtt fel (és nő fel még most is) egy nemzedék, hogy </w:t>
      </w:r>
      <w:r w:rsidR="007842CC" w:rsidRPr="0047510C">
        <w:rPr>
          <w:rFonts w:ascii="Times New Roman" w:hAnsi="Times New Roman" w:cs="Times New Roman"/>
          <w:sz w:val="24"/>
          <w:szCs w:val="24"/>
        </w:rPr>
        <w:t xml:space="preserve">nem tudták, </w:t>
      </w:r>
      <w:r w:rsidR="00C500CA" w:rsidRPr="0047510C">
        <w:rPr>
          <w:rFonts w:ascii="Times New Roman" w:hAnsi="Times New Roman" w:cs="Times New Roman"/>
          <w:sz w:val="24"/>
          <w:szCs w:val="24"/>
        </w:rPr>
        <w:t xml:space="preserve">Erdélyben magyarok élnek, magyarul beszélnek. </w:t>
      </w:r>
      <w:r w:rsidR="00C500CA" w:rsidRPr="0047510C">
        <w:rPr>
          <w:rFonts w:ascii="Times New Roman" w:hAnsi="Times New Roman" w:cs="Times New Roman"/>
          <w:i/>
          <w:sz w:val="24"/>
          <w:szCs w:val="24"/>
        </w:rPr>
        <w:lastRenderedPageBreak/>
        <w:t>(„Hol tanultál meg ilyen jól magyarul?” kérdezték tőlem „komoly” felnőttek</w:t>
      </w:r>
      <w:r w:rsidR="008F5315" w:rsidRPr="0047510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842CC" w:rsidRPr="0047510C">
        <w:rPr>
          <w:rFonts w:ascii="Times New Roman" w:hAnsi="Times New Roman" w:cs="Times New Roman"/>
          <w:i/>
          <w:sz w:val="24"/>
          <w:szCs w:val="24"/>
        </w:rPr>
        <w:t>„</w:t>
      </w:r>
      <w:r w:rsidR="008F5315" w:rsidRPr="0047510C">
        <w:rPr>
          <w:rFonts w:ascii="Times New Roman" w:hAnsi="Times New Roman" w:cs="Times New Roman"/>
          <w:i/>
          <w:sz w:val="24"/>
          <w:szCs w:val="24"/>
        </w:rPr>
        <w:t>Anyaország</w:t>
      </w:r>
      <w:r w:rsidR="007842CC" w:rsidRPr="0047510C">
        <w:rPr>
          <w:rFonts w:ascii="Times New Roman" w:hAnsi="Times New Roman" w:cs="Times New Roman"/>
          <w:i/>
          <w:sz w:val="24"/>
          <w:szCs w:val="24"/>
        </w:rPr>
        <w:t>”</w:t>
      </w:r>
      <w:r w:rsidR="008F5315" w:rsidRPr="0047510C">
        <w:rPr>
          <w:rFonts w:ascii="Times New Roman" w:hAnsi="Times New Roman" w:cs="Times New Roman"/>
          <w:i/>
          <w:sz w:val="24"/>
          <w:szCs w:val="24"/>
        </w:rPr>
        <w:t>, ilyen nincs, miket beszélsz?</w:t>
      </w:r>
      <w:r w:rsidR="007B5BED" w:rsidRPr="0047510C">
        <w:rPr>
          <w:rFonts w:ascii="Times New Roman" w:hAnsi="Times New Roman" w:cs="Times New Roman"/>
          <w:i/>
          <w:sz w:val="24"/>
          <w:szCs w:val="24"/>
        </w:rPr>
        <w:t>)</w:t>
      </w:r>
    </w:p>
    <w:p w:rsidR="00C500CA" w:rsidRPr="0047510C" w:rsidRDefault="00C500CA" w:rsidP="005871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10C">
        <w:rPr>
          <w:rFonts w:ascii="Times New Roman" w:hAnsi="Times New Roman" w:cs="Times New Roman"/>
          <w:sz w:val="24"/>
          <w:szCs w:val="24"/>
        </w:rPr>
        <w:t>A hajdani Nagy Magyarország határai nagy birodalmat fogtak ö</w:t>
      </w:r>
      <w:r w:rsidR="00E76A09" w:rsidRPr="0047510C">
        <w:rPr>
          <w:rFonts w:ascii="Times New Roman" w:hAnsi="Times New Roman" w:cs="Times New Roman"/>
          <w:sz w:val="24"/>
          <w:szCs w:val="24"/>
        </w:rPr>
        <w:t>ssze, Pl. Teleki Mihály, Apafi e</w:t>
      </w:r>
      <w:r w:rsidRPr="0047510C">
        <w:rPr>
          <w:rFonts w:ascii="Times New Roman" w:hAnsi="Times New Roman" w:cs="Times New Roman"/>
          <w:sz w:val="24"/>
          <w:szCs w:val="24"/>
        </w:rPr>
        <w:t xml:space="preserve">rdélyi fejedelem kancellárja, amikor </w:t>
      </w:r>
      <w:proofErr w:type="spellStart"/>
      <w:r w:rsidRPr="0047510C">
        <w:rPr>
          <w:rFonts w:ascii="Times New Roman" w:hAnsi="Times New Roman" w:cs="Times New Roman"/>
          <w:sz w:val="24"/>
          <w:szCs w:val="24"/>
        </w:rPr>
        <w:t>Husztra</w:t>
      </w:r>
      <w:proofErr w:type="spellEnd"/>
      <w:r w:rsidRPr="0047510C">
        <w:rPr>
          <w:rFonts w:ascii="Times New Roman" w:hAnsi="Times New Roman" w:cs="Times New Roman"/>
          <w:sz w:val="24"/>
          <w:szCs w:val="24"/>
        </w:rPr>
        <w:t xml:space="preserve"> ment, hogy a várkapitánnyal, </w:t>
      </w:r>
      <w:proofErr w:type="spellStart"/>
      <w:r w:rsidRPr="0047510C">
        <w:rPr>
          <w:rFonts w:ascii="Times New Roman" w:hAnsi="Times New Roman" w:cs="Times New Roman"/>
          <w:sz w:val="24"/>
          <w:szCs w:val="24"/>
        </w:rPr>
        <w:t>Hagymásy</w:t>
      </w:r>
      <w:proofErr w:type="spellEnd"/>
      <w:r w:rsidRPr="0047510C">
        <w:rPr>
          <w:rFonts w:ascii="Times New Roman" w:hAnsi="Times New Roman" w:cs="Times New Roman"/>
          <w:sz w:val="24"/>
          <w:szCs w:val="24"/>
        </w:rPr>
        <w:t xml:space="preserve"> Kristóffal (a </w:t>
      </w:r>
      <w:proofErr w:type="spellStart"/>
      <w:r w:rsidRPr="0047510C">
        <w:rPr>
          <w:rFonts w:ascii="Times New Roman" w:hAnsi="Times New Roman" w:cs="Times New Roman"/>
          <w:sz w:val="24"/>
          <w:szCs w:val="24"/>
        </w:rPr>
        <w:t>Hagymásy</w:t>
      </w:r>
      <w:proofErr w:type="spellEnd"/>
      <w:r w:rsidRPr="0047510C">
        <w:rPr>
          <w:rFonts w:ascii="Times New Roman" w:hAnsi="Times New Roman" w:cs="Times New Roman"/>
          <w:sz w:val="24"/>
          <w:szCs w:val="24"/>
        </w:rPr>
        <w:t xml:space="preserve"> család gyökerei a Pakshoz közeli Györkönyből erednek) a vár erősítéséről tárgyaljanak, az egész hosszú útvonalon mindenhol saját birtokán szállhatott meg. A lengyelek az erdélyi fejedelmet, Báthory Istvánt kérték fel királyuknak. „Bécsnek büszke vára” rettegett Mátyás hadaitól, ám a 20. század </w:t>
      </w:r>
      <w:r w:rsidR="00793389" w:rsidRPr="0047510C">
        <w:rPr>
          <w:rFonts w:ascii="Times New Roman" w:hAnsi="Times New Roman" w:cs="Times New Roman"/>
          <w:sz w:val="24"/>
          <w:szCs w:val="24"/>
        </w:rPr>
        <w:t>új rablói úgy tologatták a határokat, mintha valami társasjátékot játszanának: Meddig is tartson a határ, na</w:t>
      </w:r>
      <w:r w:rsidR="008F5315" w:rsidRPr="0047510C">
        <w:rPr>
          <w:rFonts w:ascii="Times New Roman" w:hAnsi="Times New Roman" w:cs="Times New Roman"/>
          <w:sz w:val="24"/>
          <w:szCs w:val="24"/>
        </w:rPr>
        <w:t>,</w:t>
      </w:r>
      <w:r w:rsidR="00793389" w:rsidRPr="0047510C">
        <w:rPr>
          <w:rFonts w:ascii="Times New Roman" w:hAnsi="Times New Roman" w:cs="Times New Roman"/>
          <w:sz w:val="24"/>
          <w:szCs w:val="24"/>
        </w:rPr>
        <w:t xml:space="preserve"> még toljuk kicsit bennebb! </w:t>
      </w:r>
      <w:r w:rsidR="00E76A09" w:rsidRPr="0047510C">
        <w:rPr>
          <w:rFonts w:ascii="Times New Roman" w:hAnsi="Times New Roman" w:cs="Times New Roman"/>
          <w:sz w:val="24"/>
          <w:szCs w:val="24"/>
        </w:rPr>
        <w:t xml:space="preserve">Mit meg nem tettek az ostobaság és kegyetlenség oltárán: mindnyájan ismerjük Kis-és </w:t>
      </w:r>
      <w:proofErr w:type="spellStart"/>
      <w:r w:rsidR="00E76A09" w:rsidRPr="0047510C">
        <w:rPr>
          <w:rFonts w:ascii="Times New Roman" w:hAnsi="Times New Roman" w:cs="Times New Roman"/>
          <w:sz w:val="24"/>
          <w:szCs w:val="24"/>
        </w:rPr>
        <w:t>Nagyszelmenc</w:t>
      </w:r>
      <w:proofErr w:type="spellEnd"/>
      <w:r w:rsidR="00E76A09" w:rsidRPr="0047510C">
        <w:rPr>
          <w:rFonts w:ascii="Times New Roman" w:hAnsi="Times New Roman" w:cs="Times New Roman"/>
          <w:sz w:val="24"/>
          <w:szCs w:val="24"/>
        </w:rPr>
        <w:t xml:space="preserve"> </w:t>
      </w:r>
      <w:r w:rsidR="007842CC" w:rsidRPr="0047510C">
        <w:rPr>
          <w:rFonts w:ascii="Times New Roman" w:hAnsi="Times New Roman" w:cs="Times New Roman"/>
          <w:sz w:val="24"/>
          <w:szCs w:val="24"/>
        </w:rPr>
        <w:t xml:space="preserve">kálváriáját, a kettéválasztott </w:t>
      </w:r>
      <w:r w:rsidR="00E76A09" w:rsidRPr="0047510C">
        <w:rPr>
          <w:rFonts w:ascii="Times New Roman" w:hAnsi="Times New Roman" w:cs="Times New Roman"/>
          <w:sz w:val="24"/>
          <w:szCs w:val="24"/>
        </w:rPr>
        <w:t>falut, ahol a temető Ukrajnához, a falu kútja pedig Szlovákiához került. Máramarosban ugyanezt tet</w:t>
      </w:r>
      <w:r w:rsidR="008F5315" w:rsidRPr="0047510C">
        <w:rPr>
          <w:rFonts w:ascii="Times New Roman" w:hAnsi="Times New Roman" w:cs="Times New Roman"/>
          <w:sz w:val="24"/>
          <w:szCs w:val="24"/>
        </w:rPr>
        <w:t>t</w:t>
      </w:r>
      <w:r w:rsidR="00E76A09" w:rsidRPr="0047510C">
        <w:rPr>
          <w:rFonts w:ascii="Times New Roman" w:hAnsi="Times New Roman" w:cs="Times New Roman"/>
          <w:sz w:val="24"/>
          <w:szCs w:val="24"/>
        </w:rPr>
        <w:t xml:space="preserve">ék, </w:t>
      </w:r>
      <w:proofErr w:type="spellStart"/>
      <w:r w:rsidR="00E76A09" w:rsidRPr="0047510C">
        <w:rPr>
          <w:rFonts w:ascii="Times New Roman" w:hAnsi="Times New Roman" w:cs="Times New Roman"/>
          <w:sz w:val="24"/>
          <w:szCs w:val="24"/>
        </w:rPr>
        <w:t>Kistécső</w:t>
      </w:r>
      <w:proofErr w:type="spellEnd"/>
      <w:r w:rsidR="00E76A09" w:rsidRPr="0047510C">
        <w:rPr>
          <w:rFonts w:ascii="Times New Roman" w:hAnsi="Times New Roman" w:cs="Times New Roman"/>
          <w:sz w:val="24"/>
          <w:szCs w:val="24"/>
        </w:rPr>
        <w:t xml:space="preserve"> maradt a román oldalon, </w:t>
      </w:r>
      <w:proofErr w:type="spellStart"/>
      <w:r w:rsidR="00E76A09" w:rsidRPr="0047510C">
        <w:rPr>
          <w:rFonts w:ascii="Times New Roman" w:hAnsi="Times New Roman" w:cs="Times New Roman"/>
          <w:sz w:val="24"/>
          <w:szCs w:val="24"/>
        </w:rPr>
        <w:t>Nagytécső</w:t>
      </w:r>
      <w:proofErr w:type="spellEnd"/>
      <w:r w:rsidR="00E76A09" w:rsidRPr="0047510C">
        <w:rPr>
          <w:rFonts w:ascii="Times New Roman" w:hAnsi="Times New Roman" w:cs="Times New Roman"/>
          <w:sz w:val="24"/>
          <w:szCs w:val="24"/>
        </w:rPr>
        <w:t xml:space="preserve"> meg Ukrajna felén, aki rokonát </w:t>
      </w:r>
      <w:r w:rsidR="007842CC" w:rsidRPr="0047510C">
        <w:rPr>
          <w:rFonts w:ascii="Times New Roman" w:hAnsi="Times New Roman" w:cs="Times New Roman"/>
          <w:sz w:val="24"/>
          <w:szCs w:val="24"/>
        </w:rPr>
        <w:t>akarta meglátogatni, Romániából</w:t>
      </w:r>
      <w:r w:rsidR="00E76A09" w:rsidRPr="0047510C">
        <w:rPr>
          <w:rFonts w:ascii="Times New Roman" w:hAnsi="Times New Roman" w:cs="Times New Roman"/>
          <w:sz w:val="24"/>
          <w:szCs w:val="24"/>
        </w:rPr>
        <w:t xml:space="preserve"> felutazott Bakóba, (</w:t>
      </w:r>
      <w:proofErr w:type="spellStart"/>
      <w:r w:rsidR="00E76A09" w:rsidRPr="0047510C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="00E76A09" w:rsidRPr="0047510C">
        <w:rPr>
          <w:rFonts w:ascii="Times New Roman" w:hAnsi="Times New Roman" w:cs="Times New Roman"/>
          <w:sz w:val="24"/>
          <w:szCs w:val="24"/>
        </w:rPr>
        <w:t xml:space="preserve"> 300 km.), majd a másik oldalon Ukrajnában végigutazott a szembe oldalra</w:t>
      </w:r>
      <w:r w:rsidR="008F5315" w:rsidRPr="0047510C">
        <w:rPr>
          <w:rFonts w:ascii="Times New Roman" w:hAnsi="Times New Roman" w:cs="Times New Roman"/>
          <w:sz w:val="24"/>
          <w:szCs w:val="24"/>
        </w:rPr>
        <w:t>, hogy átlásson otthon hagyott házára.</w:t>
      </w:r>
      <w:r w:rsidR="00E76A09" w:rsidRPr="0047510C">
        <w:rPr>
          <w:rFonts w:ascii="Times New Roman" w:hAnsi="Times New Roman" w:cs="Times New Roman"/>
          <w:sz w:val="24"/>
          <w:szCs w:val="24"/>
        </w:rPr>
        <w:t xml:space="preserve"> Ezt az elvtársak </w:t>
      </w:r>
      <w:r w:rsidR="008F5315" w:rsidRPr="0047510C">
        <w:rPr>
          <w:rFonts w:ascii="Times New Roman" w:hAnsi="Times New Roman" w:cs="Times New Roman"/>
          <w:sz w:val="24"/>
          <w:szCs w:val="24"/>
        </w:rPr>
        <w:t xml:space="preserve">rendjén valónak </w:t>
      </w:r>
      <w:r w:rsidR="00E76A09" w:rsidRPr="0047510C">
        <w:rPr>
          <w:rFonts w:ascii="Times New Roman" w:hAnsi="Times New Roman" w:cs="Times New Roman"/>
          <w:sz w:val="24"/>
          <w:szCs w:val="24"/>
        </w:rPr>
        <w:t>tartották</w:t>
      </w:r>
      <w:r w:rsidR="008F5315" w:rsidRPr="0047510C">
        <w:rPr>
          <w:rFonts w:ascii="Times New Roman" w:hAnsi="Times New Roman" w:cs="Times New Roman"/>
          <w:sz w:val="24"/>
          <w:szCs w:val="24"/>
        </w:rPr>
        <w:t>.</w:t>
      </w:r>
      <w:r w:rsidR="00E76A09" w:rsidRPr="0047510C">
        <w:rPr>
          <w:rFonts w:ascii="Times New Roman" w:hAnsi="Times New Roman" w:cs="Times New Roman"/>
          <w:sz w:val="24"/>
          <w:szCs w:val="24"/>
        </w:rPr>
        <w:t xml:space="preserve"> </w:t>
      </w:r>
      <w:r w:rsidR="00793389" w:rsidRPr="0047510C">
        <w:rPr>
          <w:rFonts w:ascii="Times New Roman" w:hAnsi="Times New Roman" w:cs="Times New Roman"/>
          <w:sz w:val="24"/>
          <w:szCs w:val="24"/>
        </w:rPr>
        <w:t xml:space="preserve">A szétszórt, megtizedelt magyarságot több „baráti ország” állampolgáraivá osztották, egymástól is elszigetelték. </w:t>
      </w:r>
      <w:proofErr w:type="spellStart"/>
      <w:r w:rsidR="00793389" w:rsidRPr="0047510C">
        <w:rPr>
          <w:rFonts w:ascii="Times New Roman" w:hAnsi="Times New Roman" w:cs="Times New Roman"/>
          <w:sz w:val="24"/>
          <w:szCs w:val="24"/>
        </w:rPr>
        <w:t>Kányádi</w:t>
      </w:r>
      <w:proofErr w:type="spellEnd"/>
      <w:r w:rsidR="00793389" w:rsidRPr="0047510C">
        <w:rPr>
          <w:rFonts w:ascii="Times New Roman" w:hAnsi="Times New Roman" w:cs="Times New Roman"/>
          <w:sz w:val="24"/>
          <w:szCs w:val="24"/>
        </w:rPr>
        <w:t xml:space="preserve"> Sándor, Udvarhely Vármegye, </w:t>
      </w:r>
      <w:proofErr w:type="spellStart"/>
      <w:r w:rsidR="00793389" w:rsidRPr="0047510C">
        <w:rPr>
          <w:rFonts w:ascii="Times New Roman" w:hAnsi="Times New Roman" w:cs="Times New Roman"/>
          <w:sz w:val="24"/>
          <w:szCs w:val="24"/>
        </w:rPr>
        <w:t>Nagygalambfalva</w:t>
      </w:r>
      <w:proofErr w:type="spellEnd"/>
      <w:r w:rsidR="00793389" w:rsidRPr="0047510C">
        <w:rPr>
          <w:rFonts w:ascii="Times New Roman" w:hAnsi="Times New Roman" w:cs="Times New Roman"/>
          <w:sz w:val="24"/>
          <w:szCs w:val="24"/>
        </w:rPr>
        <w:t xml:space="preserve"> szülötte írta </w:t>
      </w:r>
      <w:r w:rsidR="008F5315" w:rsidRPr="0047510C">
        <w:rPr>
          <w:rFonts w:ascii="Times New Roman" w:hAnsi="Times New Roman" w:cs="Times New Roman"/>
          <w:sz w:val="24"/>
          <w:szCs w:val="24"/>
        </w:rPr>
        <w:t xml:space="preserve">Isten háta mögött c. versében </w:t>
      </w:r>
      <w:r w:rsidR="00793389" w:rsidRPr="0047510C">
        <w:rPr>
          <w:rFonts w:ascii="Times New Roman" w:hAnsi="Times New Roman" w:cs="Times New Roman"/>
          <w:sz w:val="24"/>
          <w:szCs w:val="24"/>
        </w:rPr>
        <w:t>1985-ben:</w:t>
      </w:r>
    </w:p>
    <w:p w:rsidR="00793389" w:rsidRPr="00C86540" w:rsidRDefault="00793389" w:rsidP="007B5BE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C86540">
        <w:rPr>
          <w:rFonts w:ascii="Times New Roman" w:hAnsi="Times New Roman" w:cs="Times New Roman"/>
          <w:i/>
          <w:sz w:val="24"/>
          <w:szCs w:val="24"/>
        </w:rPr>
        <w:t>„Üres az istálló s a jászol</w:t>
      </w:r>
    </w:p>
    <w:p w:rsidR="00793389" w:rsidRPr="00C86540" w:rsidRDefault="00793389" w:rsidP="007B5BE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6540">
        <w:rPr>
          <w:rFonts w:ascii="Times New Roman" w:hAnsi="Times New Roman" w:cs="Times New Roman"/>
          <w:i/>
          <w:sz w:val="24"/>
          <w:szCs w:val="24"/>
        </w:rPr>
        <w:t>idén</w:t>
      </w:r>
      <w:proofErr w:type="gramEnd"/>
      <w:r w:rsidRPr="00C86540">
        <w:rPr>
          <w:rFonts w:ascii="Times New Roman" w:hAnsi="Times New Roman" w:cs="Times New Roman"/>
          <w:i/>
          <w:sz w:val="24"/>
          <w:szCs w:val="24"/>
        </w:rPr>
        <w:t xml:space="preserve"> se lesz nálunk karácsony, hiába vártok</w:t>
      </w:r>
    </w:p>
    <w:p w:rsidR="00793389" w:rsidRPr="00C86540" w:rsidRDefault="00793389" w:rsidP="007B5BE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6540">
        <w:rPr>
          <w:rFonts w:ascii="Times New Roman" w:hAnsi="Times New Roman" w:cs="Times New Roman"/>
          <w:i/>
          <w:sz w:val="24"/>
          <w:szCs w:val="24"/>
        </w:rPr>
        <w:t>nem</w:t>
      </w:r>
      <w:proofErr w:type="gramEnd"/>
      <w:r w:rsidRPr="00C86540">
        <w:rPr>
          <w:rFonts w:ascii="Times New Roman" w:hAnsi="Times New Roman" w:cs="Times New Roman"/>
          <w:i/>
          <w:sz w:val="24"/>
          <w:szCs w:val="24"/>
        </w:rPr>
        <w:t xml:space="preserve"> jönnek a három királyok</w:t>
      </w:r>
    </w:p>
    <w:p w:rsidR="00793389" w:rsidRPr="00C86540" w:rsidRDefault="00793389" w:rsidP="007B5BE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6540">
        <w:rPr>
          <w:rFonts w:ascii="Times New Roman" w:hAnsi="Times New Roman" w:cs="Times New Roman"/>
          <w:i/>
          <w:sz w:val="24"/>
          <w:szCs w:val="24"/>
        </w:rPr>
        <w:t>sok</w:t>
      </w:r>
      <w:proofErr w:type="gramEnd"/>
      <w:r w:rsidRPr="00C86540">
        <w:rPr>
          <w:rFonts w:ascii="Times New Roman" w:hAnsi="Times New Roman" w:cs="Times New Roman"/>
          <w:i/>
          <w:sz w:val="24"/>
          <w:szCs w:val="24"/>
        </w:rPr>
        <w:t xml:space="preserve"> dolga van a teremtőnek</w:t>
      </w:r>
    </w:p>
    <w:p w:rsidR="007B5BED" w:rsidRPr="00C86540" w:rsidRDefault="007B5BED" w:rsidP="007B5BE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</w:p>
    <w:p w:rsidR="007B5BED" w:rsidRPr="00C86540" w:rsidRDefault="00793389" w:rsidP="007B5BE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6540">
        <w:rPr>
          <w:rFonts w:ascii="Times New Roman" w:hAnsi="Times New Roman" w:cs="Times New Roman"/>
          <w:i/>
          <w:sz w:val="24"/>
          <w:szCs w:val="24"/>
        </w:rPr>
        <w:t>mindenkivel</w:t>
      </w:r>
      <w:proofErr w:type="gramEnd"/>
      <w:r w:rsidRPr="00C86540">
        <w:rPr>
          <w:rFonts w:ascii="Times New Roman" w:hAnsi="Times New Roman" w:cs="Times New Roman"/>
          <w:i/>
          <w:sz w:val="24"/>
          <w:szCs w:val="24"/>
        </w:rPr>
        <w:t xml:space="preserve"> ő sem törődhet</w:t>
      </w:r>
    </w:p>
    <w:p w:rsidR="00793389" w:rsidRPr="00C86540" w:rsidRDefault="00793389" w:rsidP="007B5BE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6540">
        <w:rPr>
          <w:rFonts w:ascii="Times New Roman" w:hAnsi="Times New Roman" w:cs="Times New Roman"/>
          <w:i/>
          <w:sz w:val="24"/>
          <w:szCs w:val="24"/>
        </w:rPr>
        <w:t>messzi</w:t>
      </w:r>
      <w:proofErr w:type="gramEnd"/>
      <w:r w:rsidRPr="00C86540">
        <w:rPr>
          <w:rFonts w:ascii="Times New Roman" w:hAnsi="Times New Roman" w:cs="Times New Roman"/>
          <w:i/>
          <w:sz w:val="24"/>
          <w:szCs w:val="24"/>
        </w:rPr>
        <w:t xml:space="preserve"> a csillag</w:t>
      </w:r>
    </w:p>
    <w:p w:rsidR="00793389" w:rsidRPr="00C86540" w:rsidRDefault="00793389" w:rsidP="007B5BE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6540">
        <w:rPr>
          <w:rFonts w:ascii="Times New Roman" w:hAnsi="Times New Roman" w:cs="Times New Roman"/>
          <w:i/>
          <w:sz w:val="24"/>
          <w:szCs w:val="24"/>
        </w:rPr>
        <w:t>mindenüvé</w:t>
      </w:r>
      <w:proofErr w:type="gramEnd"/>
      <w:r w:rsidRPr="00C86540">
        <w:rPr>
          <w:rFonts w:ascii="Times New Roman" w:hAnsi="Times New Roman" w:cs="Times New Roman"/>
          <w:i/>
          <w:sz w:val="24"/>
          <w:szCs w:val="24"/>
        </w:rPr>
        <w:t xml:space="preserve"> nem világíthat</w:t>
      </w:r>
    </w:p>
    <w:p w:rsidR="00793389" w:rsidRPr="00C86540" w:rsidRDefault="00793389" w:rsidP="007B5BE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6540">
        <w:rPr>
          <w:rFonts w:ascii="Times New Roman" w:hAnsi="Times New Roman" w:cs="Times New Roman"/>
          <w:i/>
          <w:sz w:val="24"/>
          <w:szCs w:val="24"/>
        </w:rPr>
        <w:t>megértjük</w:t>
      </w:r>
      <w:proofErr w:type="gramEnd"/>
      <w:r w:rsidRPr="00C86540">
        <w:rPr>
          <w:rFonts w:ascii="Times New Roman" w:hAnsi="Times New Roman" w:cs="Times New Roman"/>
          <w:i/>
          <w:sz w:val="24"/>
          <w:szCs w:val="24"/>
        </w:rPr>
        <w:t xml:space="preserve"> persze mit tehetnénk</w:t>
      </w:r>
    </w:p>
    <w:p w:rsidR="007B5BED" w:rsidRPr="00C86540" w:rsidRDefault="007B5BED" w:rsidP="007B5BE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</w:p>
    <w:p w:rsidR="00793389" w:rsidRPr="00C86540" w:rsidRDefault="00793389" w:rsidP="007B5BE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6540">
        <w:rPr>
          <w:rFonts w:ascii="Times New Roman" w:hAnsi="Times New Roman" w:cs="Times New Roman"/>
          <w:i/>
          <w:sz w:val="24"/>
          <w:szCs w:val="24"/>
        </w:rPr>
        <w:t>de</w:t>
      </w:r>
      <w:proofErr w:type="gramEnd"/>
      <w:r w:rsidRPr="00C86540">
        <w:rPr>
          <w:rFonts w:ascii="Times New Roman" w:hAnsi="Times New Roman" w:cs="Times New Roman"/>
          <w:i/>
          <w:sz w:val="24"/>
          <w:szCs w:val="24"/>
        </w:rPr>
        <w:t xml:space="preserve"> olyan sötétek az esték</w:t>
      </w:r>
    </w:p>
    <w:p w:rsidR="00793389" w:rsidRPr="00C86540" w:rsidRDefault="00793389" w:rsidP="007B5BE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6540">
        <w:rPr>
          <w:rFonts w:ascii="Times New Roman" w:hAnsi="Times New Roman" w:cs="Times New Roman"/>
          <w:i/>
          <w:sz w:val="24"/>
          <w:szCs w:val="24"/>
        </w:rPr>
        <w:t>s</w:t>
      </w:r>
      <w:proofErr w:type="gramEnd"/>
      <w:r w:rsidRPr="00C86540">
        <w:rPr>
          <w:rFonts w:ascii="Times New Roman" w:hAnsi="Times New Roman" w:cs="Times New Roman"/>
          <w:i/>
          <w:sz w:val="24"/>
          <w:szCs w:val="24"/>
        </w:rPr>
        <w:t xml:space="preserve"> a szeretetnek </w:t>
      </w:r>
    </w:p>
    <w:p w:rsidR="00793389" w:rsidRPr="00C86540" w:rsidRDefault="00793389" w:rsidP="007B5BE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6540">
        <w:rPr>
          <w:rFonts w:ascii="Times New Roman" w:hAnsi="Times New Roman" w:cs="Times New Roman"/>
          <w:i/>
          <w:sz w:val="24"/>
          <w:szCs w:val="24"/>
        </w:rPr>
        <w:t>hiánya</w:t>
      </w:r>
      <w:proofErr w:type="gramEnd"/>
      <w:r w:rsidRPr="00C86540">
        <w:rPr>
          <w:rFonts w:ascii="Times New Roman" w:hAnsi="Times New Roman" w:cs="Times New Roman"/>
          <w:i/>
          <w:sz w:val="24"/>
          <w:szCs w:val="24"/>
        </w:rPr>
        <w:t xml:space="preserve"> nagyon dideregtet</w:t>
      </w:r>
    </w:p>
    <w:p w:rsidR="00793389" w:rsidRPr="00C86540" w:rsidRDefault="00793389" w:rsidP="007B5BE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6540">
        <w:rPr>
          <w:rFonts w:ascii="Times New Roman" w:hAnsi="Times New Roman" w:cs="Times New Roman"/>
          <w:i/>
          <w:sz w:val="24"/>
          <w:szCs w:val="24"/>
        </w:rPr>
        <w:t>előrelátó</w:t>
      </w:r>
      <w:proofErr w:type="gramEnd"/>
      <w:r w:rsidRPr="00C86540">
        <w:rPr>
          <w:rFonts w:ascii="Times New Roman" w:hAnsi="Times New Roman" w:cs="Times New Roman"/>
          <w:i/>
          <w:sz w:val="24"/>
          <w:szCs w:val="24"/>
        </w:rPr>
        <w:t xml:space="preserve"> vagy de mégis</w:t>
      </w:r>
    </w:p>
    <w:p w:rsidR="007B5BED" w:rsidRPr="00C86540" w:rsidRDefault="007B5BED" w:rsidP="007B5BE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</w:p>
    <w:p w:rsidR="00793389" w:rsidRPr="00C86540" w:rsidRDefault="00793389" w:rsidP="007B5BE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6540">
        <w:rPr>
          <w:rFonts w:ascii="Times New Roman" w:hAnsi="Times New Roman" w:cs="Times New Roman"/>
          <w:i/>
          <w:sz w:val="24"/>
          <w:szCs w:val="24"/>
        </w:rPr>
        <w:t>nézz</w:t>
      </w:r>
      <w:proofErr w:type="gramEnd"/>
      <w:r w:rsidRPr="00C86540">
        <w:rPr>
          <w:rFonts w:ascii="Times New Roman" w:hAnsi="Times New Roman" w:cs="Times New Roman"/>
          <w:i/>
          <w:sz w:val="24"/>
          <w:szCs w:val="24"/>
        </w:rPr>
        <w:t xml:space="preserve"> uram a hátad mögé is</w:t>
      </w:r>
    </w:p>
    <w:p w:rsidR="00793389" w:rsidRPr="00C86540" w:rsidRDefault="00793389" w:rsidP="007B5BE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6540">
        <w:rPr>
          <w:rFonts w:ascii="Times New Roman" w:hAnsi="Times New Roman" w:cs="Times New Roman"/>
          <w:i/>
          <w:sz w:val="24"/>
          <w:szCs w:val="24"/>
        </w:rPr>
        <w:t>ott</w:t>
      </w:r>
      <w:proofErr w:type="gramEnd"/>
      <w:r w:rsidRPr="00C86540">
        <w:rPr>
          <w:rFonts w:ascii="Times New Roman" w:hAnsi="Times New Roman" w:cs="Times New Roman"/>
          <w:i/>
          <w:sz w:val="24"/>
          <w:szCs w:val="24"/>
        </w:rPr>
        <w:t xml:space="preserve"> is lakoznak</w:t>
      </w:r>
    </w:p>
    <w:p w:rsidR="00793389" w:rsidRPr="00C86540" w:rsidRDefault="00793389" w:rsidP="007B5BED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6540">
        <w:rPr>
          <w:rFonts w:ascii="Times New Roman" w:hAnsi="Times New Roman" w:cs="Times New Roman"/>
          <w:i/>
          <w:sz w:val="24"/>
          <w:szCs w:val="24"/>
        </w:rPr>
        <w:t>s</w:t>
      </w:r>
      <w:proofErr w:type="gramEnd"/>
      <w:r w:rsidRPr="00C86540">
        <w:rPr>
          <w:rFonts w:ascii="Times New Roman" w:hAnsi="Times New Roman" w:cs="Times New Roman"/>
          <w:i/>
          <w:sz w:val="24"/>
          <w:szCs w:val="24"/>
        </w:rPr>
        <w:t xml:space="preserve"> örülnének a mosolyodnak</w:t>
      </w:r>
      <w:r w:rsidR="007B5BED" w:rsidRPr="00C86540">
        <w:rPr>
          <w:rFonts w:ascii="Times New Roman" w:hAnsi="Times New Roman" w:cs="Times New Roman"/>
          <w:i/>
          <w:sz w:val="24"/>
          <w:szCs w:val="24"/>
        </w:rPr>
        <w:t>”</w:t>
      </w:r>
    </w:p>
    <w:p w:rsidR="007B5BED" w:rsidRPr="007B5BED" w:rsidRDefault="007B5BED" w:rsidP="007B5BE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93389" w:rsidRPr="007B5BED" w:rsidRDefault="00793389" w:rsidP="00C865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BED">
        <w:rPr>
          <w:rFonts w:ascii="Times New Roman" w:hAnsi="Times New Roman" w:cs="Times New Roman"/>
          <w:sz w:val="24"/>
          <w:szCs w:val="24"/>
        </w:rPr>
        <w:t xml:space="preserve">Mik is vagyunk tehát? </w:t>
      </w:r>
      <w:r w:rsidR="0083267C" w:rsidRPr="007B5BED">
        <w:rPr>
          <w:rFonts w:ascii="Times New Roman" w:hAnsi="Times New Roman" w:cs="Times New Roman"/>
          <w:sz w:val="24"/>
          <w:szCs w:val="24"/>
        </w:rPr>
        <w:t>M</w:t>
      </w:r>
      <w:r w:rsidRPr="007B5BED">
        <w:rPr>
          <w:rFonts w:ascii="Times New Roman" w:hAnsi="Times New Roman" w:cs="Times New Roman"/>
          <w:sz w:val="24"/>
          <w:szCs w:val="24"/>
        </w:rPr>
        <w:t>agyarok, keresztények, polgárok</w:t>
      </w:r>
      <w:r w:rsidR="00895BA7" w:rsidRPr="007B5BED">
        <w:rPr>
          <w:rFonts w:ascii="Times New Roman" w:hAnsi="Times New Roman" w:cs="Times New Roman"/>
          <w:sz w:val="24"/>
          <w:szCs w:val="24"/>
        </w:rPr>
        <w:t xml:space="preserve"> és európaiak. Márai az idegen világban fogalmazta meg egy versciklusában:</w:t>
      </w:r>
    </w:p>
    <w:p w:rsidR="00895BA7" w:rsidRPr="007B5BED" w:rsidRDefault="00895BA7" w:rsidP="007B5BED">
      <w:pPr>
        <w:jc w:val="both"/>
        <w:rPr>
          <w:rFonts w:ascii="Times New Roman" w:hAnsi="Times New Roman" w:cs="Times New Roman"/>
          <w:sz w:val="24"/>
          <w:szCs w:val="24"/>
        </w:rPr>
      </w:pPr>
      <w:r w:rsidRPr="00C86540">
        <w:rPr>
          <w:rFonts w:ascii="Times New Roman" w:hAnsi="Times New Roman" w:cs="Times New Roman"/>
          <w:i/>
          <w:sz w:val="24"/>
          <w:szCs w:val="24"/>
        </w:rPr>
        <w:t xml:space="preserve">„Hol vagy otthon? Csak a nyelvben, </w:t>
      </w:r>
      <w:r w:rsidR="0083267C" w:rsidRPr="00C86540">
        <w:rPr>
          <w:rFonts w:ascii="Times New Roman" w:hAnsi="Times New Roman" w:cs="Times New Roman"/>
          <w:i/>
          <w:sz w:val="24"/>
          <w:szCs w:val="24"/>
        </w:rPr>
        <w:t>/ Minden más zavaros, homályos”</w:t>
      </w:r>
      <w:r w:rsidRPr="00C86540">
        <w:rPr>
          <w:rFonts w:ascii="Times New Roman" w:hAnsi="Times New Roman" w:cs="Times New Roman"/>
          <w:i/>
          <w:sz w:val="24"/>
          <w:szCs w:val="24"/>
        </w:rPr>
        <w:t>Az anyanyelv megőrzése nemzettudatunk záloga, bárhol éljünk is, szülőföldünkhöz való kötődésünk identitásunkat erősíti „Kirakni rajzod, régi Kassa, álom…</w:t>
      </w:r>
      <w:r w:rsidR="00C86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6540">
        <w:rPr>
          <w:rFonts w:ascii="Times New Roman" w:hAnsi="Times New Roman" w:cs="Times New Roman"/>
          <w:i/>
          <w:sz w:val="24"/>
          <w:szCs w:val="24"/>
        </w:rPr>
        <w:t>Fakult kis rajz e vad, színes világon”</w:t>
      </w:r>
      <w:proofErr w:type="spellStart"/>
      <w:r w:rsidRPr="00C86540">
        <w:rPr>
          <w:rFonts w:ascii="Times New Roman" w:hAnsi="Times New Roman" w:cs="Times New Roman"/>
          <w:i/>
          <w:sz w:val="24"/>
          <w:szCs w:val="24"/>
        </w:rPr>
        <w:t>-</w:t>
      </w:r>
      <w:r w:rsidRPr="007B5BED">
        <w:rPr>
          <w:rFonts w:ascii="Times New Roman" w:hAnsi="Times New Roman" w:cs="Times New Roman"/>
          <w:sz w:val="24"/>
          <w:szCs w:val="24"/>
        </w:rPr>
        <w:t>írta</w:t>
      </w:r>
      <w:proofErr w:type="spellEnd"/>
      <w:r w:rsidRPr="007B5BED">
        <w:rPr>
          <w:rFonts w:ascii="Times New Roman" w:hAnsi="Times New Roman" w:cs="Times New Roman"/>
          <w:sz w:val="24"/>
          <w:szCs w:val="24"/>
        </w:rPr>
        <w:t xml:space="preserve"> az óceán túlpartjára sodort költő. </w:t>
      </w:r>
    </w:p>
    <w:p w:rsidR="00895BA7" w:rsidRPr="007B5BED" w:rsidRDefault="00CE57DE" w:rsidP="00C865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BED">
        <w:rPr>
          <w:rFonts w:ascii="Times New Roman" w:hAnsi="Times New Roman" w:cs="Times New Roman"/>
          <w:sz w:val="24"/>
          <w:szCs w:val="24"/>
        </w:rPr>
        <w:lastRenderedPageBreak/>
        <w:t>Kányádi</w:t>
      </w:r>
      <w:proofErr w:type="spellEnd"/>
      <w:r w:rsidRPr="007B5BED">
        <w:rPr>
          <w:rFonts w:ascii="Times New Roman" w:hAnsi="Times New Roman" w:cs="Times New Roman"/>
          <w:sz w:val="24"/>
          <w:szCs w:val="24"/>
        </w:rPr>
        <w:t xml:space="preserve"> Sándor néhány sorb</w:t>
      </w:r>
      <w:r w:rsidR="00895BA7" w:rsidRPr="007B5BED">
        <w:rPr>
          <w:rFonts w:ascii="Times New Roman" w:hAnsi="Times New Roman" w:cs="Times New Roman"/>
          <w:sz w:val="24"/>
          <w:szCs w:val="24"/>
        </w:rPr>
        <w:t>a</w:t>
      </w:r>
      <w:r w:rsidRPr="007B5BED">
        <w:rPr>
          <w:rFonts w:ascii="Times New Roman" w:hAnsi="Times New Roman" w:cs="Times New Roman"/>
          <w:sz w:val="24"/>
          <w:szCs w:val="24"/>
        </w:rPr>
        <w:t>n</w:t>
      </w:r>
      <w:r w:rsidR="00895BA7" w:rsidRPr="007B5BED">
        <w:rPr>
          <w:rFonts w:ascii="Times New Roman" w:hAnsi="Times New Roman" w:cs="Times New Roman"/>
          <w:sz w:val="24"/>
          <w:szCs w:val="24"/>
        </w:rPr>
        <w:t xml:space="preserve"> örökítette meg, </w:t>
      </w:r>
      <w:r w:rsidRPr="007B5BED">
        <w:rPr>
          <w:rFonts w:ascii="Times New Roman" w:hAnsi="Times New Roman" w:cs="Times New Roman"/>
          <w:sz w:val="24"/>
          <w:szCs w:val="24"/>
        </w:rPr>
        <w:t xml:space="preserve">mit jelent neki a szülőföld </w:t>
      </w:r>
      <w:r w:rsidRPr="00C86540">
        <w:rPr>
          <w:rFonts w:ascii="Times New Roman" w:hAnsi="Times New Roman" w:cs="Times New Roman"/>
          <w:i/>
          <w:sz w:val="24"/>
          <w:szCs w:val="24"/>
        </w:rPr>
        <w:t>„</w:t>
      </w:r>
      <w:r w:rsidR="00895BA7" w:rsidRPr="00C86540">
        <w:rPr>
          <w:rFonts w:ascii="Times New Roman" w:hAnsi="Times New Roman" w:cs="Times New Roman"/>
          <w:i/>
          <w:sz w:val="24"/>
          <w:szCs w:val="24"/>
        </w:rPr>
        <w:t xml:space="preserve">Mikor szülőföldje </w:t>
      </w:r>
      <w:r w:rsidRPr="00C86540">
        <w:rPr>
          <w:rFonts w:ascii="Times New Roman" w:hAnsi="Times New Roman" w:cs="Times New Roman"/>
          <w:i/>
          <w:sz w:val="24"/>
          <w:szCs w:val="24"/>
        </w:rPr>
        <w:t>határát megpillantja a szívem, K</w:t>
      </w:r>
      <w:r w:rsidR="00895BA7" w:rsidRPr="00C86540">
        <w:rPr>
          <w:rFonts w:ascii="Times New Roman" w:hAnsi="Times New Roman" w:cs="Times New Roman"/>
          <w:i/>
          <w:sz w:val="24"/>
          <w:szCs w:val="24"/>
        </w:rPr>
        <w:t>olumbusz árbockosarából kiáltó matróza, mikor idáig érkezem</w:t>
      </w:r>
      <w:r w:rsidRPr="00C86540">
        <w:rPr>
          <w:rFonts w:ascii="Times New Roman" w:hAnsi="Times New Roman" w:cs="Times New Roman"/>
          <w:i/>
          <w:sz w:val="24"/>
          <w:szCs w:val="24"/>
        </w:rPr>
        <w:t xml:space="preserve">, minden más táj csak óceán, ez itt a föld, a föld nekem.” </w:t>
      </w:r>
      <w:r w:rsidRPr="007B5BED">
        <w:rPr>
          <w:rFonts w:ascii="Times New Roman" w:hAnsi="Times New Roman" w:cs="Times New Roman"/>
          <w:sz w:val="24"/>
          <w:szCs w:val="24"/>
        </w:rPr>
        <w:t xml:space="preserve">(1975) Mondjuk mi is a költővel együtt, hogy „nem határon túli, hanem határtalanul magyarok vagyunk.” </w:t>
      </w:r>
    </w:p>
    <w:p w:rsidR="00C86540" w:rsidRDefault="00CE57DE" w:rsidP="007B5BED">
      <w:pPr>
        <w:jc w:val="both"/>
        <w:rPr>
          <w:rFonts w:ascii="Times New Roman" w:hAnsi="Times New Roman" w:cs="Times New Roman"/>
          <w:sz w:val="24"/>
          <w:szCs w:val="24"/>
        </w:rPr>
      </w:pPr>
      <w:r w:rsidRPr="007B5BED">
        <w:rPr>
          <w:rFonts w:ascii="Times New Roman" w:hAnsi="Times New Roman" w:cs="Times New Roman"/>
          <w:sz w:val="24"/>
          <w:szCs w:val="24"/>
        </w:rPr>
        <w:tab/>
        <w:t>Az összetartozás valódi értékét Magyarország mutathatja meg a közös hazából kirekesztett gyermekeinek olyan tragikus helyzetekben, mint ami ezekben a napokban történt</w:t>
      </w:r>
      <w:r w:rsidR="003622B5" w:rsidRPr="007B5BED">
        <w:rPr>
          <w:rFonts w:ascii="Times New Roman" w:hAnsi="Times New Roman" w:cs="Times New Roman"/>
          <w:sz w:val="24"/>
          <w:szCs w:val="24"/>
        </w:rPr>
        <w:t>:</w:t>
      </w:r>
      <w:r w:rsidRPr="007B5BED">
        <w:rPr>
          <w:rFonts w:ascii="Times New Roman" w:hAnsi="Times New Roman" w:cs="Times New Roman"/>
          <w:sz w:val="24"/>
          <w:szCs w:val="24"/>
        </w:rPr>
        <w:t xml:space="preserve"> természeti csapások, pusztító árvizek rombolása</w:t>
      </w:r>
      <w:r w:rsidR="003622B5" w:rsidRPr="007B5BED">
        <w:rPr>
          <w:rFonts w:ascii="Times New Roman" w:hAnsi="Times New Roman" w:cs="Times New Roman"/>
          <w:sz w:val="24"/>
          <w:szCs w:val="24"/>
        </w:rPr>
        <w:t xml:space="preserve">, életveszélybe sodort emberek veszteségei. </w:t>
      </w:r>
      <w:r w:rsidR="00490952" w:rsidRPr="007B5BED">
        <w:rPr>
          <w:rFonts w:ascii="Times New Roman" w:hAnsi="Times New Roman" w:cs="Times New Roman"/>
          <w:sz w:val="24"/>
          <w:szCs w:val="24"/>
        </w:rPr>
        <w:t xml:space="preserve">Ki segítene a bajba jutottakon, ha nem a mindenkori anyaország, a körbefaragott Magyarország, csak rá tekinthet a bajba jutott magyarság. </w:t>
      </w:r>
      <w:r w:rsidR="002B4E9F" w:rsidRPr="007B5BED">
        <w:rPr>
          <w:rFonts w:ascii="Times New Roman" w:hAnsi="Times New Roman" w:cs="Times New Roman"/>
          <w:sz w:val="24"/>
          <w:szCs w:val="24"/>
        </w:rPr>
        <w:t xml:space="preserve">Az elszakított, elárvult magyarokra rátaláltak a testvértelepülések, az oda-vissza látogatások, az egyre szorosabbra fűzött barátságok. </w:t>
      </w:r>
      <w:r w:rsidR="003622B5" w:rsidRPr="007B5BED">
        <w:rPr>
          <w:rFonts w:ascii="Times New Roman" w:hAnsi="Times New Roman" w:cs="Times New Roman"/>
          <w:sz w:val="24"/>
          <w:szCs w:val="24"/>
        </w:rPr>
        <w:t>Az összetartozás szép példáját láttam valamikor 2004 után</w:t>
      </w:r>
      <w:r w:rsidR="00A956D0" w:rsidRPr="007B5BED">
        <w:rPr>
          <w:rFonts w:ascii="Times New Roman" w:hAnsi="Times New Roman" w:cs="Times New Roman"/>
          <w:sz w:val="24"/>
          <w:szCs w:val="24"/>
        </w:rPr>
        <w:t>,</w:t>
      </w:r>
      <w:r w:rsidR="003622B5" w:rsidRPr="007B5BED">
        <w:rPr>
          <w:rFonts w:ascii="Times New Roman" w:hAnsi="Times New Roman" w:cs="Times New Roman"/>
          <w:sz w:val="24"/>
          <w:szCs w:val="24"/>
        </w:rPr>
        <w:t xml:space="preserve"> a paksi reformátusokat k</w:t>
      </w:r>
      <w:r w:rsidR="007842CC" w:rsidRPr="007B5BED">
        <w:rPr>
          <w:rFonts w:ascii="Times New Roman" w:hAnsi="Times New Roman" w:cs="Times New Roman"/>
          <w:sz w:val="24"/>
          <w:szCs w:val="24"/>
        </w:rPr>
        <w:t>ísértem Szatmárban,</w:t>
      </w:r>
      <w:r w:rsidR="00C86540">
        <w:rPr>
          <w:rFonts w:ascii="Times New Roman" w:hAnsi="Times New Roman" w:cs="Times New Roman"/>
          <w:sz w:val="24"/>
          <w:szCs w:val="24"/>
        </w:rPr>
        <w:t xml:space="preserve"> </w:t>
      </w:r>
      <w:r w:rsidR="007842CC" w:rsidRPr="007B5BED">
        <w:rPr>
          <w:rFonts w:ascii="Times New Roman" w:hAnsi="Times New Roman" w:cs="Times New Roman"/>
          <w:sz w:val="24"/>
          <w:szCs w:val="24"/>
        </w:rPr>
        <w:t>Máramarosban.</w:t>
      </w:r>
      <w:r w:rsidR="003622B5" w:rsidRPr="007B5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2B5" w:rsidRPr="007B5BED">
        <w:rPr>
          <w:rFonts w:ascii="Times New Roman" w:hAnsi="Times New Roman" w:cs="Times New Roman"/>
          <w:sz w:val="24"/>
          <w:szCs w:val="24"/>
        </w:rPr>
        <w:t>Szigeten</w:t>
      </w:r>
      <w:proofErr w:type="gramEnd"/>
      <w:r w:rsidR="003622B5" w:rsidRPr="007B5BED">
        <w:rPr>
          <w:rFonts w:ascii="Times New Roman" w:hAnsi="Times New Roman" w:cs="Times New Roman"/>
          <w:sz w:val="24"/>
          <w:szCs w:val="24"/>
        </w:rPr>
        <w:t xml:space="preserve"> a Tiszán készültünk busszal átkelni, de a k</w:t>
      </w:r>
      <w:r w:rsidR="00A956D0" w:rsidRPr="007B5BED">
        <w:rPr>
          <w:rFonts w:ascii="Times New Roman" w:hAnsi="Times New Roman" w:cs="Times New Roman"/>
          <w:sz w:val="24"/>
          <w:szCs w:val="24"/>
        </w:rPr>
        <w:t>ishatárforgalom erre nem volt a</w:t>
      </w:r>
      <w:r w:rsidR="003622B5" w:rsidRPr="007B5BED">
        <w:rPr>
          <w:rFonts w:ascii="Times New Roman" w:hAnsi="Times New Roman" w:cs="Times New Roman"/>
          <w:sz w:val="24"/>
          <w:szCs w:val="24"/>
        </w:rPr>
        <w:t>lkalmas. Ki kellett s</w:t>
      </w:r>
      <w:r w:rsidR="00A956D0" w:rsidRPr="007B5BED">
        <w:rPr>
          <w:rFonts w:ascii="Times New Roman" w:hAnsi="Times New Roman" w:cs="Times New Roman"/>
          <w:sz w:val="24"/>
          <w:szCs w:val="24"/>
        </w:rPr>
        <w:t>zállni, átgyalogolni a hídon, ám</w:t>
      </w:r>
      <w:r w:rsidR="003622B5" w:rsidRPr="007B5BED">
        <w:rPr>
          <w:rFonts w:ascii="Times New Roman" w:hAnsi="Times New Roman" w:cs="Times New Roman"/>
          <w:sz w:val="24"/>
          <w:szCs w:val="24"/>
        </w:rPr>
        <w:t xml:space="preserve"> odaát autókkal vártak </w:t>
      </w:r>
      <w:proofErr w:type="spellStart"/>
      <w:r w:rsidR="003622B5" w:rsidRPr="007B5BED">
        <w:rPr>
          <w:rFonts w:ascii="Times New Roman" w:hAnsi="Times New Roman" w:cs="Times New Roman"/>
          <w:sz w:val="24"/>
          <w:szCs w:val="24"/>
        </w:rPr>
        <w:t>Viskről</w:t>
      </w:r>
      <w:proofErr w:type="spellEnd"/>
      <w:r w:rsidR="003622B5" w:rsidRPr="007B5BED">
        <w:rPr>
          <w:rFonts w:ascii="Times New Roman" w:hAnsi="Times New Roman" w:cs="Times New Roman"/>
          <w:sz w:val="24"/>
          <w:szCs w:val="24"/>
        </w:rPr>
        <w:t xml:space="preserve"> a barátok, ismerősök</w:t>
      </w:r>
      <w:r w:rsidR="00A956D0" w:rsidRPr="007B5BED">
        <w:rPr>
          <w:rFonts w:ascii="Times New Roman" w:hAnsi="Times New Roman" w:cs="Times New Roman"/>
          <w:sz w:val="24"/>
          <w:szCs w:val="24"/>
        </w:rPr>
        <w:t xml:space="preserve">, </w:t>
      </w:r>
      <w:r w:rsidR="0083267C" w:rsidRPr="007B5BED">
        <w:rPr>
          <w:rFonts w:ascii="Times New Roman" w:hAnsi="Times New Roman" w:cs="Times New Roman"/>
          <w:sz w:val="24"/>
          <w:szCs w:val="24"/>
        </w:rPr>
        <w:t xml:space="preserve">örömmel </w:t>
      </w:r>
      <w:r w:rsidR="00A956D0" w:rsidRPr="007B5BED">
        <w:rPr>
          <w:rFonts w:ascii="Times New Roman" w:hAnsi="Times New Roman" w:cs="Times New Roman"/>
          <w:sz w:val="24"/>
          <w:szCs w:val="24"/>
        </w:rPr>
        <w:t>vitték városukba, házukba a jól ismert paksiakat, másna</w:t>
      </w:r>
      <w:r w:rsidR="007B5BED">
        <w:rPr>
          <w:rFonts w:ascii="Times New Roman" w:hAnsi="Times New Roman" w:cs="Times New Roman"/>
          <w:sz w:val="24"/>
          <w:szCs w:val="24"/>
        </w:rPr>
        <w:t>p vissza a határhoz, a buszhoz.</w:t>
      </w:r>
    </w:p>
    <w:p w:rsidR="00A956D0" w:rsidRPr="007B5BED" w:rsidRDefault="00A956D0" w:rsidP="00C865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BED">
        <w:rPr>
          <w:rFonts w:ascii="Times New Roman" w:hAnsi="Times New Roman" w:cs="Times New Roman"/>
          <w:sz w:val="24"/>
          <w:szCs w:val="24"/>
        </w:rPr>
        <w:t>N</w:t>
      </w:r>
      <w:r w:rsidR="00490952" w:rsidRPr="007B5BED">
        <w:rPr>
          <w:rFonts w:ascii="Times New Roman" w:hAnsi="Times New Roman" w:cs="Times New Roman"/>
          <w:sz w:val="24"/>
          <w:szCs w:val="24"/>
        </w:rPr>
        <w:t>e</w:t>
      </w:r>
      <w:r w:rsidRPr="007B5BED">
        <w:rPr>
          <w:rFonts w:ascii="Times New Roman" w:hAnsi="Times New Roman" w:cs="Times New Roman"/>
          <w:sz w:val="24"/>
          <w:szCs w:val="24"/>
        </w:rPr>
        <w:t xml:space="preserve">m mulasztottam el egyetlen alkalmat sem, amikor paksi diákjaimat szülőföldemre átvihettem, a határtól Marosvásárhelyig meséltem az erdélyi régiók történetét, majd le Háromszékig a sokszor tragikus székely szabadságmozgalmakat. Nem volt ez </w:t>
      </w:r>
      <w:r w:rsidR="00490952" w:rsidRPr="007B5BED">
        <w:rPr>
          <w:rFonts w:ascii="Times New Roman" w:hAnsi="Times New Roman" w:cs="Times New Roman"/>
          <w:sz w:val="24"/>
          <w:szCs w:val="24"/>
        </w:rPr>
        <w:t>erkölcsi haszon nélkül,</w:t>
      </w:r>
      <w:r w:rsidRPr="007B5BED">
        <w:rPr>
          <w:rFonts w:ascii="Times New Roman" w:hAnsi="Times New Roman" w:cs="Times New Roman"/>
          <w:sz w:val="24"/>
          <w:szCs w:val="24"/>
        </w:rPr>
        <w:t xml:space="preserve"> pár évre rá egyik diák felkeresett, hogy párját Erdélybe vinné nászútra, merre is menjenek, mit nézzenek meg. Hát valahogy így barátaim, az összetartozás szellemiségét így is lehet a jövő nemzedékébe plántálni. Az összetartozásról nem beszélni kell, hanem megélni, s ha kizöldül, akkor öntözni, táplálni. </w:t>
      </w:r>
      <w:r w:rsidR="005D26E1" w:rsidRPr="007B5BED">
        <w:rPr>
          <w:rFonts w:ascii="Times New Roman" w:hAnsi="Times New Roman" w:cs="Times New Roman"/>
          <w:sz w:val="24"/>
          <w:szCs w:val="24"/>
        </w:rPr>
        <w:t>„</w:t>
      </w:r>
      <w:r w:rsidRPr="00C86540">
        <w:rPr>
          <w:rFonts w:ascii="Times New Roman" w:hAnsi="Times New Roman" w:cs="Times New Roman"/>
          <w:i/>
          <w:sz w:val="24"/>
          <w:szCs w:val="24"/>
        </w:rPr>
        <w:t xml:space="preserve">Mert vissza nem </w:t>
      </w:r>
      <w:proofErr w:type="spellStart"/>
      <w:r w:rsidRPr="00C86540">
        <w:rPr>
          <w:rFonts w:ascii="Times New Roman" w:hAnsi="Times New Roman" w:cs="Times New Roman"/>
          <w:i/>
          <w:sz w:val="24"/>
          <w:szCs w:val="24"/>
        </w:rPr>
        <w:t>foly</w:t>
      </w:r>
      <w:proofErr w:type="spellEnd"/>
      <w:r w:rsidRPr="00C86540">
        <w:rPr>
          <w:rFonts w:ascii="Times New Roman" w:hAnsi="Times New Roman" w:cs="Times New Roman"/>
          <w:i/>
          <w:sz w:val="24"/>
          <w:szCs w:val="24"/>
        </w:rPr>
        <w:t xml:space="preserve"> az időnek árja</w:t>
      </w:r>
      <w:r w:rsidR="006D44C0" w:rsidRPr="00C86540">
        <w:rPr>
          <w:rFonts w:ascii="Times New Roman" w:hAnsi="Times New Roman" w:cs="Times New Roman"/>
          <w:i/>
          <w:sz w:val="24"/>
          <w:szCs w:val="24"/>
        </w:rPr>
        <w:t xml:space="preserve"> / Előre duzzad feltarthatatlanul / </w:t>
      </w:r>
      <w:r w:rsidR="006D44C0" w:rsidRPr="007B5BED">
        <w:rPr>
          <w:rFonts w:ascii="Times New Roman" w:hAnsi="Times New Roman" w:cs="Times New Roman"/>
          <w:sz w:val="24"/>
          <w:szCs w:val="24"/>
        </w:rPr>
        <w:t xml:space="preserve">(…) </w:t>
      </w:r>
      <w:r w:rsidR="006D44C0" w:rsidRPr="00C86540">
        <w:rPr>
          <w:rFonts w:ascii="Times New Roman" w:hAnsi="Times New Roman" w:cs="Times New Roman"/>
          <w:i/>
          <w:sz w:val="24"/>
          <w:szCs w:val="24"/>
        </w:rPr>
        <w:t>Bízvást, mi benne vagyunk a fősodorban / Veszhet közülünk még talán nem egy / De szállva, ím, elsők között a sorban / Vásznunk dagad, hajónk előre megy!”</w:t>
      </w:r>
      <w:r w:rsidRPr="007B5BED">
        <w:rPr>
          <w:rFonts w:ascii="Times New Roman" w:hAnsi="Times New Roman" w:cs="Times New Roman"/>
          <w:sz w:val="24"/>
          <w:szCs w:val="24"/>
        </w:rPr>
        <w:t xml:space="preserve"> </w:t>
      </w:r>
      <w:r w:rsidR="00C86540">
        <w:rPr>
          <w:rFonts w:ascii="Times New Roman" w:hAnsi="Times New Roman" w:cs="Times New Roman"/>
          <w:sz w:val="24"/>
          <w:szCs w:val="24"/>
        </w:rPr>
        <w:t xml:space="preserve">- </w:t>
      </w:r>
      <w:r w:rsidR="006D44C0" w:rsidRPr="007B5BED">
        <w:rPr>
          <w:rFonts w:ascii="Times New Roman" w:hAnsi="Times New Roman" w:cs="Times New Roman"/>
          <w:sz w:val="24"/>
          <w:szCs w:val="24"/>
        </w:rPr>
        <w:t xml:space="preserve">üzeni </w:t>
      </w:r>
      <w:r w:rsidRPr="007B5BED">
        <w:rPr>
          <w:rFonts w:ascii="Times New Roman" w:hAnsi="Times New Roman" w:cs="Times New Roman"/>
          <w:sz w:val="24"/>
          <w:szCs w:val="24"/>
        </w:rPr>
        <w:t xml:space="preserve">Arany János, </w:t>
      </w:r>
      <w:r w:rsidR="006D44C0" w:rsidRPr="007B5BED">
        <w:rPr>
          <w:rFonts w:ascii="Times New Roman" w:hAnsi="Times New Roman" w:cs="Times New Roman"/>
          <w:sz w:val="24"/>
          <w:szCs w:val="24"/>
        </w:rPr>
        <w:t>(</w:t>
      </w:r>
      <w:r w:rsidR="006D44C0" w:rsidRPr="00313A08">
        <w:rPr>
          <w:rFonts w:ascii="Times New Roman" w:hAnsi="Times New Roman" w:cs="Times New Roman"/>
          <w:b/>
          <w:sz w:val="24"/>
          <w:szCs w:val="24"/>
        </w:rPr>
        <w:t>Magányban 1861</w:t>
      </w:r>
      <w:r w:rsidR="006D44C0" w:rsidRPr="007B5BED">
        <w:rPr>
          <w:rFonts w:ascii="Times New Roman" w:hAnsi="Times New Roman" w:cs="Times New Roman"/>
          <w:sz w:val="24"/>
          <w:szCs w:val="24"/>
        </w:rPr>
        <w:t>)</w:t>
      </w:r>
      <w:r w:rsidR="00313A08">
        <w:rPr>
          <w:rFonts w:ascii="Times New Roman" w:hAnsi="Times New Roman" w:cs="Times New Roman"/>
          <w:sz w:val="24"/>
          <w:szCs w:val="24"/>
        </w:rPr>
        <w:t>. H</w:t>
      </w:r>
      <w:r w:rsidRPr="007B5BED">
        <w:rPr>
          <w:rFonts w:ascii="Times New Roman" w:hAnsi="Times New Roman" w:cs="Times New Roman"/>
          <w:sz w:val="24"/>
          <w:szCs w:val="24"/>
        </w:rPr>
        <w:t>át akkor vigyük előre az időt, s javítgassuk szorgalma</w:t>
      </w:r>
      <w:r w:rsidR="007B5BED">
        <w:rPr>
          <w:rFonts w:ascii="Times New Roman" w:hAnsi="Times New Roman" w:cs="Times New Roman"/>
          <w:sz w:val="24"/>
          <w:szCs w:val="24"/>
        </w:rPr>
        <w:t>san, amit elődeink elrontottak.</w:t>
      </w:r>
    </w:p>
    <w:p w:rsidR="002B4E9F" w:rsidRPr="00F7118C" w:rsidRDefault="002B4E9F" w:rsidP="007E26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B5BED">
        <w:rPr>
          <w:rFonts w:ascii="Times New Roman" w:hAnsi="Times New Roman" w:cs="Times New Roman"/>
          <w:sz w:val="24"/>
          <w:szCs w:val="24"/>
        </w:rPr>
        <w:tab/>
      </w:r>
      <w:r w:rsidRPr="007B5BED">
        <w:rPr>
          <w:rFonts w:ascii="Times New Roman" w:hAnsi="Times New Roman" w:cs="Times New Roman"/>
          <w:sz w:val="24"/>
          <w:szCs w:val="24"/>
        </w:rPr>
        <w:tab/>
      </w:r>
      <w:r w:rsidRPr="007B5BED">
        <w:rPr>
          <w:rFonts w:ascii="Times New Roman" w:hAnsi="Times New Roman" w:cs="Times New Roman"/>
          <w:sz w:val="24"/>
          <w:szCs w:val="24"/>
        </w:rPr>
        <w:tab/>
      </w:r>
      <w:r w:rsidRPr="007B5BED">
        <w:rPr>
          <w:rFonts w:ascii="Times New Roman" w:hAnsi="Times New Roman" w:cs="Times New Roman"/>
          <w:sz w:val="24"/>
          <w:szCs w:val="24"/>
        </w:rPr>
        <w:tab/>
      </w:r>
      <w:r w:rsidRPr="007B5BED">
        <w:rPr>
          <w:rFonts w:ascii="Times New Roman" w:hAnsi="Times New Roman" w:cs="Times New Roman"/>
          <w:sz w:val="24"/>
          <w:szCs w:val="24"/>
        </w:rPr>
        <w:tab/>
      </w:r>
      <w:r w:rsidRPr="007B5BED">
        <w:rPr>
          <w:rFonts w:ascii="Times New Roman" w:hAnsi="Times New Roman" w:cs="Times New Roman"/>
          <w:sz w:val="24"/>
          <w:szCs w:val="24"/>
        </w:rPr>
        <w:tab/>
      </w:r>
    </w:p>
    <w:sectPr w:rsidR="002B4E9F" w:rsidRPr="00F7118C" w:rsidSect="007F7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63771"/>
    <w:multiLevelType w:val="hybridMultilevel"/>
    <w:tmpl w:val="40EC23BA"/>
    <w:lvl w:ilvl="0" w:tplc="040E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E2614"/>
    <w:rsid w:val="00162E54"/>
    <w:rsid w:val="002724DC"/>
    <w:rsid w:val="002B4E9F"/>
    <w:rsid w:val="00313A08"/>
    <w:rsid w:val="003622B5"/>
    <w:rsid w:val="00404D99"/>
    <w:rsid w:val="0047510C"/>
    <w:rsid w:val="00490952"/>
    <w:rsid w:val="004C6716"/>
    <w:rsid w:val="00587174"/>
    <w:rsid w:val="005D26E1"/>
    <w:rsid w:val="005E5697"/>
    <w:rsid w:val="00650E3D"/>
    <w:rsid w:val="006C64E6"/>
    <w:rsid w:val="006D44C0"/>
    <w:rsid w:val="007842CC"/>
    <w:rsid w:val="00793389"/>
    <w:rsid w:val="007B5BED"/>
    <w:rsid w:val="007E2614"/>
    <w:rsid w:val="007F7363"/>
    <w:rsid w:val="0083267C"/>
    <w:rsid w:val="00895BA7"/>
    <w:rsid w:val="008E28D6"/>
    <w:rsid w:val="008F5315"/>
    <w:rsid w:val="008F7CAC"/>
    <w:rsid w:val="0096002B"/>
    <w:rsid w:val="009F53B2"/>
    <w:rsid w:val="00A10DD7"/>
    <w:rsid w:val="00A67ECE"/>
    <w:rsid w:val="00A956D0"/>
    <w:rsid w:val="00BD6960"/>
    <w:rsid w:val="00BE028D"/>
    <w:rsid w:val="00C500CA"/>
    <w:rsid w:val="00C86540"/>
    <w:rsid w:val="00CC588C"/>
    <w:rsid w:val="00CD21F2"/>
    <w:rsid w:val="00CE57DE"/>
    <w:rsid w:val="00D464D0"/>
    <w:rsid w:val="00E76A09"/>
    <w:rsid w:val="00E821B0"/>
    <w:rsid w:val="00E9015F"/>
    <w:rsid w:val="00EF6C31"/>
    <w:rsid w:val="00F271F8"/>
    <w:rsid w:val="00F3408E"/>
    <w:rsid w:val="00F7118C"/>
    <w:rsid w:val="00FE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3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B5BED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475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947</Words>
  <Characters>6540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2025-06-12T15:35:00Z</dcterms:created>
  <dcterms:modified xsi:type="dcterms:W3CDTF">2025-06-13T12:52:00Z</dcterms:modified>
</cp:coreProperties>
</file>