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A7" w:rsidRPr="00E9017A" w:rsidRDefault="005D2BA7" w:rsidP="005D2BA7">
      <w:pPr>
        <w:rPr>
          <w:rFonts w:ascii="Times New Roman" w:hAnsi="Times New Roman"/>
          <w:b/>
          <w:i/>
          <w:sz w:val="28"/>
          <w:szCs w:val="28"/>
        </w:rPr>
      </w:pPr>
      <w:r w:rsidRPr="00E9017A">
        <w:rPr>
          <w:rFonts w:ascii="Times New Roman" w:hAnsi="Times New Roman"/>
          <w:b/>
          <w:sz w:val="28"/>
          <w:szCs w:val="28"/>
        </w:rPr>
        <w:t>S. Király Béla</w:t>
      </w:r>
      <w:r w:rsidRPr="00E9017A">
        <w:rPr>
          <w:rStyle w:val="Lbjegyzet-hivatkozs"/>
          <w:rFonts w:ascii="Times New Roman" w:hAnsi="Times New Roman"/>
          <w:b/>
          <w:sz w:val="28"/>
          <w:szCs w:val="28"/>
        </w:rPr>
        <w:footnoteReference w:id="1"/>
      </w:r>
    </w:p>
    <w:p w:rsidR="005D2BA7" w:rsidRPr="00E9017A" w:rsidRDefault="005D2BA7" w:rsidP="005D2BA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9017A">
        <w:rPr>
          <w:rFonts w:ascii="Times New Roman" w:hAnsi="Times New Roman"/>
          <w:b/>
          <w:i/>
          <w:sz w:val="32"/>
          <w:szCs w:val="32"/>
        </w:rPr>
        <w:t>Sarkozy – a válságon lovagló taktikus</w:t>
      </w:r>
    </w:p>
    <w:p w:rsidR="005D2BA7" w:rsidRDefault="005D2BA7" w:rsidP="005D2BA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9017A">
        <w:rPr>
          <w:rFonts w:ascii="Times New Roman" w:hAnsi="Times New Roman"/>
          <w:b/>
          <w:i/>
          <w:sz w:val="32"/>
          <w:szCs w:val="32"/>
        </w:rPr>
        <w:t>Sarkozy – The Tactician Riding the Crisis</w:t>
      </w:r>
    </w:p>
    <w:p w:rsidR="003B105C" w:rsidRPr="00E9017A" w:rsidRDefault="003B105C" w:rsidP="005D2BA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A volt elnök tisztában </w:t>
      </w:r>
      <w:r>
        <w:rPr>
          <w:rFonts w:ascii="Times New Roman" w:hAnsi="Times New Roman" w:cs="Times New Roman"/>
        </w:rPr>
        <w:t>lehetett</w:t>
      </w:r>
      <w:r w:rsidRPr="00B11244">
        <w:rPr>
          <w:rFonts w:ascii="Times New Roman" w:hAnsi="Times New Roman"/>
        </w:rPr>
        <w:t xml:space="preserve"> azzal, hogy nem egyszerű vállalkozás a </w:t>
      </w:r>
      <w:r>
        <w:rPr>
          <w:rFonts w:ascii="Times New Roman" w:hAnsi="Times New Roman" w:cs="Times New Roman"/>
        </w:rPr>
        <w:t>Sh</w:t>
      </w:r>
      <w:r w:rsidRPr="009D17F5">
        <w:rPr>
          <w:rFonts w:ascii="Times New Roman" w:hAnsi="Times New Roman" w:cs="Times New Roman"/>
        </w:rPr>
        <w:t>akespeare</w:t>
      </w:r>
      <w:r w:rsidRPr="00B11244">
        <w:rPr>
          <w:rFonts w:ascii="Times New Roman" w:hAnsi="Times New Roman"/>
        </w:rPr>
        <w:t xml:space="preserve"> tollára méltó elődje, Charles de Gaulle emlékiratai után </w:t>
      </w:r>
      <w:r w:rsidRPr="009D17F5">
        <w:rPr>
          <w:rFonts w:ascii="Times New Roman" w:hAnsi="Times New Roman" w:cs="Times New Roman"/>
        </w:rPr>
        <w:t>memoárírásra</w:t>
      </w:r>
      <w:r w:rsidRPr="00B11244">
        <w:rPr>
          <w:rFonts w:ascii="Times New Roman" w:hAnsi="Times New Roman"/>
        </w:rPr>
        <w:t xml:space="preserve"> adni a fejét. Első látásra minden rendben is lenne: érdekes, érdekfeszítő emlékek, adatok, meglátások, tapasztalatok, váratlan látószögek kaleidoszkópja jön szembe velünk, ha bárhol felütjük </w:t>
      </w:r>
      <w:r>
        <w:rPr>
          <w:rFonts w:ascii="Times New Roman" w:hAnsi="Times New Roman" w:cs="Times New Roman"/>
        </w:rPr>
        <w:t xml:space="preserve">a </w:t>
      </w:r>
      <w:r w:rsidRPr="00B11244">
        <w:rPr>
          <w:rFonts w:ascii="Times New Roman" w:hAnsi="Times New Roman"/>
        </w:rPr>
        <w:t>Sarkozy elnöki éveit taglaló visszaemlékezés első kötetét</w:t>
      </w:r>
      <w:r>
        <w:rPr>
          <w:rFonts w:ascii="Times New Roman" w:hAnsi="Times New Roman" w:cs="Times New Roman"/>
        </w:rPr>
        <w:t>.</w:t>
      </w:r>
      <w:r>
        <w:rPr>
          <w:rStyle w:val="Lbjegyzet-hivatkozs"/>
          <w:rFonts w:ascii="Times New Roman" w:hAnsi="Times New Roman" w:cs="Times New Roman"/>
        </w:rPr>
        <w:footnoteReference w:id="2"/>
      </w:r>
      <w:r w:rsidRPr="00B11244">
        <w:rPr>
          <w:rFonts w:ascii="Times New Roman" w:hAnsi="Times New Roman"/>
        </w:rPr>
        <w:t xml:space="preserve"> Az egységes szemlélet, a sajátos stílus zamata viszont hiányzik belőle, ami nem csoda. </w:t>
      </w:r>
      <w:r>
        <w:rPr>
          <w:rFonts w:ascii="Times New Roman" w:hAnsi="Times New Roman" w:cs="Times New Roman"/>
        </w:rPr>
        <w:t>J</w:t>
      </w:r>
      <w:r w:rsidRPr="009D17F5">
        <w:rPr>
          <w:rFonts w:ascii="Times New Roman" w:hAnsi="Times New Roman" w:cs="Times New Roman"/>
        </w:rPr>
        <w:t>ótollú</w:t>
      </w:r>
      <w:r w:rsidRPr="00B11244">
        <w:rPr>
          <w:rFonts w:ascii="Times New Roman" w:hAnsi="Times New Roman"/>
        </w:rPr>
        <w:t xml:space="preserve">, az irodalmat kiválóan ismerő és gyakorló elődei után – Charles de Gaulle, Georges Pompidou, Valery Giscard d’Estaing, François </w:t>
      </w:r>
      <w:r w:rsidRPr="009D17F5">
        <w:rPr>
          <w:rFonts w:ascii="Times New Roman" w:hAnsi="Times New Roman" w:cs="Times New Roman"/>
        </w:rPr>
        <w:t>Mitter</w:t>
      </w:r>
      <w:r>
        <w:rPr>
          <w:rFonts w:ascii="Times New Roman" w:hAnsi="Times New Roman" w:cs="Times New Roman"/>
        </w:rPr>
        <w:t>r</w:t>
      </w:r>
      <w:r w:rsidRPr="009D17F5">
        <w:rPr>
          <w:rFonts w:ascii="Times New Roman" w:hAnsi="Times New Roman" w:cs="Times New Roman"/>
        </w:rPr>
        <w:t>and</w:t>
      </w:r>
      <w:r w:rsidRPr="00B11244">
        <w:rPr>
          <w:rFonts w:ascii="Times New Roman" w:hAnsi="Times New Roman"/>
        </w:rPr>
        <w:t xml:space="preserve"> – ő már egy, a Gutenberg-galaxisból kipenderült emberízink. Hivatkozásai rendre a filmre, a heavy </w:t>
      </w:r>
      <w:r w:rsidRPr="009D17F5">
        <w:rPr>
          <w:rFonts w:ascii="Times New Roman" w:hAnsi="Times New Roman" w:cs="Times New Roman"/>
        </w:rPr>
        <w:t>metál</w:t>
      </w:r>
      <w:r>
        <w:rPr>
          <w:rFonts w:ascii="Times New Roman" w:hAnsi="Times New Roman" w:cs="Times New Roman"/>
        </w:rPr>
        <w:t>ra</w:t>
      </w:r>
      <w:r w:rsidRPr="00B11244">
        <w:rPr>
          <w:rFonts w:ascii="Times New Roman" w:hAnsi="Times New Roman"/>
        </w:rPr>
        <w:t xml:space="preserve">, az egzotikus kulináris receptekre, az egészséges életmódra </w:t>
      </w:r>
      <w:r>
        <w:rPr>
          <w:rFonts w:ascii="Times New Roman" w:hAnsi="Times New Roman" w:cs="Times New Roman"/>
        </w:rPr>
        <w:t>és</w:t>
      </w:r>
      <w:r w:rsidRPr="00B11244">
        <w:rPr>
          <w:rFonts w:ascii="Times New Roman" w:hAnsi="Times New Roman"/>
        </w:rPr>
        <w:t xml:space="preserve"> a tömegsportra szorítkoznak. És kitetszik az irományból, hogy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de ez legyen a </w:t>
      </w:r>
      <w:r w:rsidRPr="009D17F5">
        <w:rPr>
          <w:rFonts w:ascii="Times New Roman" w:hAnsi="Times New Roman" w:cs="Times New Roman"/>
        </w:rPr>
        <w:t>legk</w:t>
      </w:r>
      <w:r>
        <w:rPr>
          <w:rFonts w:ascii="Times New Roman" w:hAnsi="Times New Roman" w:cs="Times New Roman"/>
        </w:rPr>
        <w:t>ise</w:t>
      </w:r>
      <w:r w:rsidRPr="009D17F5">
        <w:rPr>
          <w:rFonts w:ascii="Times New Roman" w:hAnsi="Times New Roman" w:cs="Times New Roman"/>
        </w:rPr>
        <w:t>bb</w:t>
      </w:r>
      <w:r w:rsidRPr="00B11244">
        <w:rPr>
          <w:rFonts w:ascii="Times New Roman" w:hAnsi="Times New Roman"/>
        </w:rPr>
        <w:t xml:space="preserve"> gondja az olvasónak – az összebarkácsoláshoz segédet vett igénybe.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A francia eredeti után egy évvel megjelent magyar fordítás címlapja is kifejező, mondhatni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telitalálat: a francia kártyán Sarkozy mellszobra díszeleg, érzékeltetve, hogy európai politikustársaihoz hasonlóan néha ő is tromf vagy </w:t>
      </w:r>
      <w:r w:rsidRPr="009D17F5">
        <w:rPr>
          <w:rFonts w:ascii="Times New Roman" w:hAnsi="Times New Roman" w:cs="Times New Roman"/>
        </w:rPr>
        <w:t>aduász</w:t>
      </w:r>
      <w:r w:rsidRPr="00B11244">
        <w:rPr>
          <w:rFonts w:ascii="Times New Roman" w:hAnsi="Times New Roman"/>
        </w:rPr>
        <w:t xml:space="preserve"> volt a nála hatalmasabbak kezében. A két kártyázó kutyában pedig a francia hivatalos </w:t>
      </w:r>
      <w:r w:rsidRPr="009D17F5">
        <w:rPr>
          <w:rFonts w:ascii="Times New Roman" w:hAnsi="Times New Roman" w:cs="Times New Roman"/>
        </w:rPr>
        <w:t>bal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 xml:space="preserve"> és jobboldal megidézett mását, találó metaforáját látom, miszerint: az egyik (tizenkilenc) kutya, a másik (egy híján húsz) eb. A saját, jól jövedelmező képviselői ólját egyik sem ugatja meg, falkában vonítani pedig az úgynevezett „köztársasági értékek” nevében csak a Nemzeti Frontra, Éric Zemmour </w:t>
      </w:r>
      <w:r w:rsidRPr="005D4784">
        <w:rPr>
          <w:rFonts w:ascii="Times New Roman" w:hAnsi="Times New Roman" w:cs="Times New Roman"/>
        </w:rPr>
        <w:t>Reconquete</w:t>
      </w:r>
      <w:r w:rsidRPr="00B11244">
        <w:rPr>
          <w:rFonts w:ascii="Times New Roman" w:hAnsi="Times New Roman"/>
        </w:rPr>
        <w:t xml:space="preserve"> nevű „populista pártjára</w:t>
      </w:r>
      <w:r w:rsidRPr="009D17F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illetve a keresztény teliholdra képesek.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Mindig lenyűgöztek a viharok – fújja az olvasó szemébe a port a könyv első mondata. No, lám: még mindig képtelen megválni a magas cétől, amihez </w:t>
      </w:r>
      <w:r>
        <w:rPr>
          <w:rFonts w:ascii="Times New Roman" w:hAnsi="Times New Roman" w:cs="Times New Roman"/>
        </w:rPr>
        <w:t>hozzá</w:t>
      </w:r>
      <w:r w:rsidRPr="009D17F5">
        <w:rPr>
          <w:rFonts w:ascii="Times New Roman" w:hAnsi="Times New Roman" w:cs="Times New Roman"/>
        </w:rPr>
        <w:t>szokott</w:t>
      </w:r>
      <w:r w:rsidRPr="00B11244">
        <w:rPr>
          <w:rFonts w:ascii="Times New Roman" w:hAnsi="Times New Roman"/>
        </w:rPr>
        <w:t xml:space="preserve"> elnöksége idején. A szöveg megírása (diktálása?) hónapjaiban a pandémia miatt helyhez kötött elnök a bevezetőben morajló égzengéssel hozza tudomásunkra, hogy természetszemlélete, világlátása, temperamentuma mintegy predesztinálta az izgő-mozgó, összeütközést kereső politikai szerepfelfogásra. Érdemes mindjárt hozzátenni – főleg ha a saját pártjára és egykori lelkes szavazóira gondolunk </w:t>
      </w:r>
      <w:r>
        <w:rPr>
          <w:rFonts w:ascii="Times New Roman" w:hAnsi="Times New Roman" w:cs="Times New Roman"/>
        </w:rPr>
        <w:t>–</w:t>
      </w:r>
      <w:r w:rsidRPr="009D17F5"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hogy e terménypusztító viharok jó részét többnyire reflektáltalan, gátlástalan önmaga idézte elő. Örökmozgó természetét, vitathatatlan taktikai érdemeit, kivételes rábeszélőképességét azonban lassan a feledékenység homályába utalja stratégiájának kirívó hiánya és az a felháborodással vegyes ormótlan csalódás, </w:t>
      </w:r>
      <w:r w:rsidRPr="009D17F5"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elye</w:t>
      </w:r>
      <w:r w:rsidRPr="009D17F5">
        <w:rPr>
          <w:rFonts w:ascii="Times New Roman" w:hAnsi="Times New Roman" w:cs="Times New Roman"/>
        </w:rPr>
        <w:t>t</w:t>
      </w:r>
      <w:r w:rsidRPr="00B11244">
        <w:rPr>
          <w:rFonts w:ascii="Times New Roman" w:hAnsi="Times New Roman"/>
        </w:rPr>
        <w:t xml:space="preserve"> hazardírozó, </w:t>
      </w:r>
      <w:r w:rsidRPr="009D17F5">
        <w:rPr>
          <w:rFonts w:ascii="Times New Roman" w:hAnsi="Times New Roman" w:cs="Times New Roman"/>
        </w:rPr>
        <w:t>nem</w:t>
      </w:r>
      <w:r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teljesülő</w:t>
      </w:r>
      <w:r w:rsidRPr="00B11244">
        <w:rPr>
          <w:rFonts w:ascii="Times New Roman" w:hAnsi="Times New Roman"/>
        </w:rPr>
        <w:t xml:space="preserve"> ígéreteivel a politikai táborának és pártjának okozott. Tetemes a felelőssége abban, hogy utána egy a nemzetpolitikai értelemben már közveszélyes François Hollande, majd Emmanuel Macron ült Brüsszel cirógató ölébe, és a franciák megnyúló nyakára. E két utóbbi maximum egy kisvárosi polgármester magasságáig vitte, lehúzva a sárba az elnöki funkció tekintélyét. Az NGO-nak gazsuláló elnökök idején megszavaztatott törvények rácáfolnak Tocqueville </w:t>
      </w:r>
      <w:r w:rsidRPr="00B11244">
        <w:rPr>
          <w:rFonts w:ascii="Times New Roman" w:hAnsi="Times New Roman"/>
          <w:i/>
        </w:rPr>
        <w:t>Az amerikai demokrácia</w:t>
      </w:r>
      <w:r w:rsidRPr="00B11244">
        <w:rPr>
          <w:rFonts w:ascii="Times New Roman" w:hAnsi="Times New Roman"/>
        </w:rPr>
        <w:t xml:space="preserve"> című művének fő jóslatára. A gondolkodó állításával ellentétben a demokrácia jövőjét ugyanis nem a többség, hanem a mesterségesen szaporított kisebbségek despotizmusától kell félteni. Meg persze a magánbirodalmaktól és technokrata fullajtárjaiktól, akik búsásan pénzelik őket.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lastRenderedPageBreak/>
        <w:t xml:space="preserve">Gyakran olvashatunk </w:t>
      </w:r>
      <w:r>
        <w:rPr>
          <w:rFonts w:ascii="Times New Roman" w:hAnsi="Times New Roman" w:cs="Times New Roman"/>
        </w:rPr>
        <w:t>Sarkozy</w:t>
      </w:r>
      <w:r w:rsidRPr="009D17F5">
        <w:rPr>
          <w:rFonts w:ascii="Times New Roman" w:hAnsi="Times New Roman" w:cs="Times New Roman"/>
        </w:rPr>
        <w:t>től</w:t>
      </w:r>
      <w:r w:rsidRPr="00B11244">
        <w:rPr>
          <w:rFonts w:ascii="Times New Roman" w:hAnsi="Times New Roman"/>
        </w:rPr>
        <w:t xml:space="preserve"> megállapításokat, amelyek a politikai iránt érdeklődő </w:t>
      </w:r>
      <w:r w:rsidRPr="009D17F5">
        <w:rPr>
          <w:rFonts w:ascii="Times New Roman" w:hAnsi="Times New Roman" w:cs="Times New Roman"/>
        </w:rPr>
        <w:t xml:space="preserve">olvasónak </w:t>
      </w:r>
      <w:r>
        <w:rPr>
          <w:rFonts w:ascii="Times New Roman" w:hAnsi="Times New Roman" w:cs="Times New Roman"/>
          <w:i/>
        </w:rPr>
        <w:t>bon</w:t>
      </w:r>
      <w:r w:rsidRPr="009D17F5">
        <w:rPr>
          <w:rFonts w:ascii="Times New Roman" w:hAnsi="Times New Roman" w:cs="Times New Roman"/>
          <w:i/>
        </w:rPr>
        <w:t>mot</w:t>
      </w:r>
      <w:r w:rsidRPr="00B11244">
        <w:rPr>
          <w:rFonts w:ascii="Times New Roman" w:hAnsi="Times New Roman"/>
        </w:rPr>
        <w:t xml:space="preserve">-ként </w:t>
      </w:r>
      <w:r>
        <w:rPr>
          <w:rFonts w:ascii="Times New Roman" w:hAnsi="Times New Roman" w:cs="Times New Roman"/>
        </w:rPr>
        <w:t>hangzana</w:t>
      </w:r>
      <w:r w:rsidRPr="009D17F5">
        <w:rPr>
          <w:rFonts w:ascii="Times New Roman" w:hAnsi="Times New Roman" w:cs="Times New Roman"/>
        </w:rPr>
        <w:t>k</w:t>
      </w:r>
      <w:r w:rsidRPr="00B11244">
        <w:rPr>
          <w:rFonts w:ascii="Times New Roman" w:hAnsi="Times New Roman"/>
        </w:rPr>
        <w:t>, mint például a könyve 30. oldalán: „</w:t>
      </w:r>
      <w:r w:rsidRPr="00965271">
        <w:rPr>
          <w:rFonts w:ascii="Times New Roman" w:hAnsi="Times New Roman"/>
          <w:i/>
        </w:rPr>
        <w:t xml:space="preserve">Ehhez adódik a zöld fundamentalistává alakult balosok hadserege, akik megpróbálják az ökológián keresztül megvalósítani azt, amit a marxizmussal nem tudtak: lerombolni a piacgazdaságot.” </w:t>
      </w:r>
      <w:r w:rsidRPr="00B11244">
        <w:rPr>
          <w:rFonts w:ascii="Times New Roman" w:hAnsi="Times New Roman"/>
        </w:rPr>
        <w:t xml:space="preserve">Az ilyen és az ehhez hasonló kijelentéseknek azonban nincs heurisztikus értéke, ugyanis a demokrácia szempontjából a helyzet ennél súlyosabb. Ha már a zöldkérdésnek a balliberálisok </w:t>
      </w:r>
      <w:r>
        <w:rPr>
          <w:rFonts w:ascii="Times New Roman" w:hAnsi="Times New Roman" w:cs="Times New Roman"/>
        </w:rPr>
        <w:t>általi</w:t>
      </w:r>
      <w:r w:rsidRPr="009D17F5">
        <w:rPr>
          <w:rFonts w:ascii="Times New Roman" w:hAnsi="Times New Roman" w:cs="Times New Roman"/>
        </w:rPr>
        <w:t xml:space="preserve"> </w:t>
      </w:r>
      <w:r w:rsidRPr="00B11244">
        <w:rPr>
          <w:rFonts w:ascii="Times New Roman" w:hAnsi="Times New Roman"/>
        </w:rPr>
        <w:t xml:space="preserve">kisajátításáról akart beszélni, elmondhatta volna, amit tudnia kell: Franciaországban, Németországban, az EU csúcsintézményeiben gőzerővel dolgoznak a demokrácia tanácsrendszerré alakításán, s </w:t>
      </w:r>
      <w:r w:rsidRPr="009D17F5">
        <w:rPr>
          <w:rFonts w:ascii="Times New Roman" w:hAnsi="Times New Roman" w:cs="Times New Roman"/>
        </w:rPr>
        <w:t>ezt</w:t>
      </w:r>
      <w:r w:rsidRPr="00B11244">
        <w:rPr>
          <w:rFonts w:ascii="Times New Roman" w:hAnsi="Times New Roman"/>
        </w:rPr>
        <w:t xml:space="preserve"> úgy adják el a lenézett szavazóknak, hogy az úgynevezett szociális piacgazdaság, a szociális jogállam szlogenjét ökológiai komponenssel dúsítják fel. Az ökológia, mint olyan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a szemünk előtt kap felsőbbrendűséget minden más szakpolitikai terület felett. Zajlik az olyan struktúrák létrehozása, amelyekben a döntéshozatali folyamatok a demokratikusan nem legitimált ökológiai tanácsadó testületektől erednek. A Brüsszelt által leuralt európai államokban lassanként a „környezetvédelmi minisztérium szuperminisztérium, legfelsőbb hatóság,</w:t>
      </w:r>
      <w:r w:rsidRPr="00B11244">
        <w:rPr>
          <w:rFonts w:ascii="Times New Roman" w:hAnsi="Times New Roman"/>
          <w:i/>
        </w:rPr>
        <w:t xml:space="preserve"> supremum</w:t>
      </w:r>
      <w:r w:rsidRPr="00B11244">
        <w:rPr>
          <w:rFonts w:ascii="Times New Roman" w:hAnsi="Times New Roman"/>
        </w:rPr>
        <w:t xml:space="preserve"> lesz, amely saját hatáskörén kívül is jogosult jogszabályokat kezdeményezni, és a pénzügyminisztériumhoz hasonlóan joga lesz megfellebbezhetetlen módon kifogást emelni minden jogalkotói kezdeményezés ellen.”</w:t>
      </w:r>
      <w:r w:rsidRPr="00B11244">
        <w:rPr>
          <w:rStyle w:val="Lbjegyzet-hivatkozs"/>
          <w:rFonts w:ascii="Times New Roman" w:hAnsi="Times New Roman"/>
        </w:rPr>
        <w:footnoteReference w:id="3"/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Az ilyen nagyotmondó kijelentéseknél súlyosabban esik latba a volt elnöki személyeskedése. Például már a </w:t>
      </w:r>
      <w:r>
        <w:rPr>
          <w:rFonts w:ascii="Times New Roman" w:hAnsi="Times New Roman" w:cs="Times New Roman"/>
        </w:rPr>
        <w:t>9. </w:t>
      </w:r>
      <w:r w:rsidRPr="00B11244">
        <w:rPr>
          <w:rFonts w:ascii="Times New Roman" w:hAnsi="Times New Roman"/>
        </w:rPr>
        <w:t xml:space="preserve">oldalon nekimegy az Alkotmánytanács elnökének, Jean-Louis </w:t>
      </w:r>
      <w:r>
        <w:rPr>
          <w:rFonts w:ascii="Times New Roman" w:hAnsi="Times New Roman" w:cs="Times New Roman"/>
        </w:rPr>
        <w:t>Debré</w:t>
      </w:r>
      <w:r w:rsidRPr="009D17F5">
        <w:rPr>
          <w:rFonts w:ascii="Times New Roman" w:hAnsi="Times New Roman" w:cs="Times New Roman"/>
        </w:rPr>
        <w:t>nek</w:t>
      </w:r>
      <w:r w:rsidRPr="00B11244">
        <w:rPr>
          <w:rFonts w:ascii="Times New Roman" w:hAnsi="Times New Roman"/>
        </w:rPr>
        <w:t>, aki úgymond „</w:t>
      </w:r>
      <w:r w:rsidRPr="00965271">
        <w:rPr>
          <w:rFonts w:ascii="Times New Roman" w:hAnsi="Times New Roman"/>
          <w:i/>
        </w:rPr>
        <w:t>mindig is rendíthetetlen gyűlölettel viseltetett irántam, irracionális, mégis gyakran jelentkező féltékenységtől vezérelve.”</w:t>
      </w:r>
      <w:r w:rsidRPr="00B11244">
        <w:rPr>
          <w:rFonts w:ascii="Times New Roman" w:hAnsi="Times New Roman"/>
        </w:rPr>
        <w:t xml:space="preserve"> Nocsak! Lehet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hogy a népszerűsítő könyveiket másokkal megírató futball- és médiasztárokhoz hasonlóan a volt elnök is az ember rövid politikai emlékezetére és kellő információhiányára alapoz, amikor ilyen, rövidre zárt kijelentésekkel intéz el másokat, ráadásul a saját politikai családjából. Ezek után érdemes megnézni, hogy mit ír róla Debré úr maga, és milyen ellenféllel húz ujjat az emlékei közt tetszőlegesen válogató, „igazságosztó” elnök.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Jean-Louis Debré </w:t>
      </w:r>
      <w:r w:rsidRPr="000B60C9">
        <w:rPr>
          <w:rFonts w:ascii="Times New Roman" w:hAnsi="Times New Roman" w:cs="Times New Roman"/>
          <w:i/>
        </w:rPr>
        <w:t>Tu le raconteras plus tard</w:t>
      </w:r>
      <w:r w:rsidRPr="000B60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11244">
        <w:rPr>
          <w:rFonts w:ascii="Times New Roman" w:hAnsi="Times New Roman"/>
        </w:rPr>
        <w:t>Majd elmondod később</w:t>
      </w:r>
      <w:r>
        <w:rPr>
          <w:rFonts w:ascii="Times New Roman" w:hAnsi="Times New Roman" w:cs="Times New Roman"/>
        </w:rPr>
        <w:t>)</w:t>
      </w:r>
      <w:r w:rsidRPr="00B11244">
        <w:rPr>
          <w:rStyle w:val="Lbjegyzet-hivatkozs"/>
          <w:rFonts w:ascii="Times New Roman" w:hAnsi="Times New Roman"/>
        </w:rPr>
        <w:footnoteReference w:id="4"/>
      </w:r>
      <w:r w:rsidRPr="00B11244">
        <w:rPr>
          <w:rFonts w:ascii="Times New Roman" w:hAnsi="Times New Roman"/>
        </w:rPr>
        <w:t xml:space="preserve"> című olvasmányos memoárjában, ahol évekre, hónapokra és napokra lebontva értelmezi a politikai események történéseit, külön fejezetet szentel neki a </w:t>
      </w:r>
      <w:r w:rsidRPr="00B11244">
        <w:rPr>
          <w:rFonts w:ascii="Times New Roman" w:hAnsi="Times New Roman"/>
          <w:i/>
        </w:rPr>
        <w:t>Nicolas Sarkozy</w:t>
      </w:r>
      <w:r>
        <w:rPr>
          <w:rFonts w:ascii="Times New Roman" w:hAnsi="Times New Roman" w:cs="Times New Roman"/>
          <w:i/>
        </w:rPr>
        <w:t>,</w:t>
      </w:r>
      <w:r w:rsidRPr="00B11244">
        <w:rPr>
          <w:rFonts w:ascii="Times New Roman" w:hAnsi="Times New Roman"/>
          <w:i/>
        </w:rPr>
        <w:t xml:space="preserve"> avagy az ötéves elnöki ciklus problémája </w:t>
      </w:r>
      <w:r w:rsidRPr="00B11244">
        <w:rPr>
          <w:rFonts w:ascii="Times New Roman" w:hAnsi="Times New Roman"/>
        </w:rPr>
        <w:t>címmel</w:t>
      </w:r>
      <w:r w:rsidRPr="00B11244">
        <w:rPr>
          <w:rFonts w:ascii="Times New Roman" w:hAnsi="Times New Roman"/>
          <w:i/>
        </w:rPr>
        <w:t>.</w:t>
      </w:r>
      <w:r w:rsidRPr="00B11244">
        <w:rPr>
          <w:rFonts w:ascii="Times New Roman" w:hAnsi="Times New Roman"/>
        </w:rPr>
        <w:t xml:space="preserve"> (Természetesen Jacques Chirac 2002 és 2007 közötti, második elnöki ciklusára gondol.) Miközben felsorolja Sarkozy vitathatatlan érdemeit, arra is emlékeztet, hogy a mindenáron érvényesülésre törő politikus a volt mentorát, Chirac pártvezért faképnél hagyva az 1995-ös elnöki választások során, annak pártbéli vetélytársa, Eduard Balladur mellé állt, majd vele együtt vesztett, míg Debré hű maradt Chirachoz, akárcsak a kiváló alkotmányt szövegező belügyminiszter édesapja, Michel Debré </w:t>
      </w:r>
      <w:r>
        <w:rPr>
          <w:rFonts w:ascii="Times New Roman" w:hAnsi="Times New Roman" w:cs="Times New Roman"/>
        </w:rPr>
        <w:t xml:space="preserve">az elnök-tábornok, </w:t>
      </w:r>
      <w:r w:rsidRPr="00B11244">
        <w:rPr>
          <w:rFonts w:ascii="Times New Roman" w:hAnsi="Times New Roman"/>
        </w:rPr>
        <w:t>Charles de Gaulle mellett. Nos, ez a Debré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>Sarkozy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>ellenszenv alapja, a többi a volt elnök bosszús ködösítése.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Az elmondottak ellenére a Sarkozy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>memoárban sorjáznak a felszíni politikai és a kulisszák mögötti eseménytörténetek, ezért a francia és a világpolitika iránt érdeklődő nem marad hoppon, azaz élmény nélkül. A második kötet fordítása pedig bizonyára folyamatban van, ezért meg kell adni a szerzőnek, hogy – evés közben jön meg az étvágy – feljavulhat a megformálás módja. (Erre szükség is lesz, mert a kudarcokról és a választási vereségről kénytelen beszámolni.)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Ha már a mocsárbirkózásba fajuló ellentéteket említi, érdemes Sarkozy memoárját összehasonlítani a Jean-Louis Debré közel azonos időszakot felölelő két emlékiratával. Nyomban szembeötlik a megformálás igényessége és </w:t>
      </w:r>
      <w:r w:rsidRPr="009D17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 w:rsidRPr="00B11244">
        <w:rPr>
          <w:rFonts w:ascii="Times New Roman" w:hAnsi="Times New Roman"/>
        </w:rPr>
        <w:t xml:space="preserve"> írói </w:t>
      </w:r>
      <w:r>
        <w:rPr>
          <w:rFonts w:ascii="Times New Roman" w:hAnsi="Times New Roman" w:cs="Times New Roman"/>
        </w:rPr>
        <w:t>talentum</w:t>
      </w:r>
      <w:r w:rsidRPr="00B11244">
        <w:rPr>
          <w:rFonts w:ascii="Times New Roman" w:hAnsi="Times New Roman"/>
        </w:rPr>
        <w:t xml:space="preserve">. Az általa megjelenített politikai élet egyéni hangnemmel és szókimondással értelmezve olyan látványt nyújt, amely még a szegleteiben sem szokványos. És nem is nehézkes. A </w:t>
      </w:r>
      <w:r w:rsidRPr="000B60C9">
        <w:rPr>
          <w:rFonts w:ascii="Times New Roman" w:hAnsi="Times New Roman" w:cs="Times New Roman"/>
          <w:i/>
        </w:rPr>
        <w:t>Tu le raconteras plus tard</w:t>
      </w:r>
      <w:r w:rsidRPr="00B11244">
        <w:rPr>
          <w:rFonts w:ascii="Times New Roman" w:hAnsi="Times New Roman"/>
        </w:rPr>
        <w:t xml:space="preserve"> egyébként Jacques Chirac elnöki éveinek krónikája, amelyben gyakran felbukkan a besózott kormánytag és az elnökségre törő Sarkozy is. (Igaz, úgy kerül bele, mint Pilátus a krédóba. Például a 271</w:t>
      </w:r>
      <w:r>
        <w:rPr>
          <w:rFonts w:ascii="Times New Roman" w:hAnsi="Times New Roman" w:cs="Times New Roman"/>
        </w:rPr>
        <w:t>. oldalo</w:t>
      </w:r>
      <w:r w:rsidRPr="009D17F5">
        <w:rPr>
          <w:rFonts w:ascii="Times New Roman" w:hAnsi="Times New Roman" w:cs="Times New Roman"/>
        </w:rPr>
        <w:t>n</w:t>
      </w:r>
      <w:r w:rsidRPr="00B11244">
        <w:rPr>
          <w:rFonts w:ascii="Times New Roman" w:hAnsi="Times New Roman"/>
        </w:rPr>
        <w:t xml:space="preserve"> így ír a kormánytag Sarkozy </w:t>
      </w:r>
      <w:r w:rsidRPr="00B11244">
        <w:rPr>
          <w:rFonts w:ascii="Times New Roman" w:hAnsi="Times New Roman"/>
        </w:rPr>
        <w:lastRenderedPageBreak/>
        <w:t>amerikai kiruccanásáról: „</w:t>
      </w:r>
      <w:r w:rsidRPr="00965271">
        <w:rPr>
          <w:rFonts w:ascii="Times New Roman" w:hAnsi="Times New Roman"/>
          <w:i/>
        </w:rPr>
        <w:t xml:space="preserve">Az Élysée 2006 őszén, az </w:t>
      </w:r>
      <w:r w:rsidRPr="00965271">
        <w:rPr>
          <w:rFonts w:ascii="Times New Roman" w:hAnsi="Times New Roman" w:cs="Times New Roman"/>
          <w:i/>
        </w:rPr>
        <w:t>egyesült államokbeli</w:t>
      </w:r>
      <w:r w:rsidRPr="00965271">
        <w:rPr>
          <w:rFonts w:ascii="Times New Roman" w:hAnsi="Times New Roman"/>
          <w:i/>
        </w:rPr>
        <w:t xml:space="preserve"> utazáson történtekre csak fáradtan reagált. Ezért úgy döntöttem, hogy határozottan lépek fel vele </w:t>
      </w:r>
      <w:r w:rsidRPr="00965271">
        <w:rPr>
          <w:rFonts w:ascii="Times New Roman" w:hAnsi="Times New Roman" w:cs="Times New Roman"/>
          <w:i/>
        </w:rPr>
        <w:t>szemben</w:t>
      </w:r>
      <w:r w:rsidRPr="00965271">
        <w:rPr>
          <w:rFonts w:ascii="Times New Roman" w:hAnsi="Times New Roman"/>
          <w:i/>
        </w:rPr>
        <w:t xml:space="preserve">. Nem engedhettem meg, hogy egy miniszter külföldön tartózkodva bírálja országa politikáját. Mi több, számomra a méltóság teljes hiányát jelentette az a tény: kész volt bármire, </w:t>
      </w:r>
      <w:r w:rsidRPr="00965271">
        <w:rPr>
          <w:rFonts w:ascii="Times New Roman" w:hAnsi="Times New Roman" w:cs="Times New Roman"/>
          <w:i/>
        </w:rPr>
        <w:t>csak hogy</w:t>
      </w:r>
      <w:r w:rsidRPr="00965271">
        <w:rPr>
          <w:rFonts w:ascii="Times New Roman" w:hAnsi="Times New Roman"/>
          <w:i/>
        </w:rPr>
        <w:t xml:space="preserve"> legyen egy közös fotója</w:t>
      </w:r>
      <w:r w:rsidRPr="00B11244">
        <w:rPr>
          <w:rFonts w:ascii="Times New Roman" w:hAnsi="Times New Roman"/>
        </w:rPr>
        <w:t xml:space="preserve"> </w:t>
      </w:r>
      <w:r w:rsidRPr="00965271">
        <w:rPr>
          <w:rFonts w:ascii="Times New Roman" w:hAnsi="Times New Roman"/>
          <w:i/>
        </w:rPr>
        <w:t>Egyesült Államok elnökével</w:t>
      </w:r>
      <w:r w:rsidRPr="00965271">
        <w:rPr>
          <w:rFonts w:ascii="Times New Roman" w:hAnsi="Times New Roman" w:cs="Times New Roman"/>
          <w:i/>
        </w:rPr>
        <w:t>.”)</w:t>
      </w:r>
      <w:r w:rsidRPr="00965271">
        <w:rPr>
          <w:rStyle w:val="Lbjegyzet-hivatkozs"/>
          <w:rFonts w:ascii="Times New Roman" w:hAnsi="Times New Roman"/>
          <w:i/>
        </w:rPr>
        <w:footnoteReference w:id="5"/>
      </w:r>
      <w:r w:rsidRPr="00B11244">
        <w:rPr>
          <w:rFonts w:ascii="Times New Roman" w:hAnsi="Times New Roman"/>
        </w:rPr>
        <w:t xml:space="preserve"> Szóval Debré krónikájában megtaláljuk a kellő írói megformálást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illetve a napi eseményeket átfogó tekintetnek, az ítélőképességnek mindazt az élességét, amely korábbi, több mint 150 </w:t>
      </w:r>
      <w:r>
        <w:rPr>
          <w:rFonts w:ascii="Times New Roman" w:hAnsi="Times New Roman" w:cs="Times New Roman"/>
        </w:rPr>
        <w:t>ezer</w:t>
      </w:r>
      <w:r w:rsidRPr="00B11244">
        <w:rPr>
          <w:rFonts w:ascii="Times New Roman" w:hAnsi="Times New Roman"/>
        </w:rPr>
        <w:t xml:space="preserve"> példányszámban eladott </w:t>
      </w:r>
      <w:r w:rsidRPr="00F65798">
        <w:rPr>
          <w:rFonts w:ascii="Times New Roman" w:hAnsi="Times New Roman" w:cs="Times New Roman"/>
          <w:i/>
        </w:rPr>
        <w:t>Ce que je ne pouvais pas dire</w:t>
      </w:r>
      <w:r w:rsidRPr="00F65798">
        <w:rPr>
          <w:rFonts w:ascii="Times New Roman" w:hAnsi="Times New Roman" w:cs="Times New Roman"/>
        </w:rPr>
        <w:t xml:space="preserve"> (</w:t>
      </w:r>
      <w:r w:rsidRPr="00B11244">
        <w:rPr>
          <w:rFonts w:ascii="Times New Roman" w:hAnsi="Times New Roman"/>
        </w:rPr>
        <w:t>Amit nem mondhattam el</w:t>
      </w:r>
      <w:r w:rsidRPr="00F65798">
        <w:rPr>
          <w:rFonts w:ascii="Times New Roman" w:hAnsi="Times New Roman" w:cs="Times New Roman"/>
        </w:rPr>
        <w:t>)</w:t>
      </w:r>
      <w:r w:rsidRPr="00B11244">
        <w:rPr>
          <w:rFonts w:ascii="Times New Roman" w:hAnsi="Times New Roman"/>
          <w:i/>
        </w:rPr>
        <w:t xml:space="preserve"> </w:t>
      </w:r>
      <w:r w:rsidRPr="00B11244">
        <w:rPr>
          <w:rFonts w:ascii="Times New Roman" w:hAnsi="Times New Roman"/>
        </w:rPr>
        <w:t>című memoárját</w:t>
      </w:r>
      <w:r w:rsidRPr="00B11244">
        <w:rPr>
          <w:rStyle w:val="Lbjegyzet-hivatkozs"/>
          <w:rFonts w:ascii="Times New Roman" w:hAnsi="Times New Roman"/>
        </w:rPr>
        <w:footnoteReference w:id="6"/>
      </w:r>
      <w:r w:rsidRPr="00B11244">
        <w:rPr>
          <w:rFonts w:ascii="Times New Roman" w:hAnsi="Times New Roman"/>
        </w:rPr>
        <w:t xml:space="preserve"> is jellemezte. És amely jobbnak bizonyul a </w:t>
      </w:r>
      <w:r w:rsidRPr="00B11244">
        <w:rPr>
          <w:rFonts w:ascii="Times New Roman" w:hAnsi="Times New Roman"/>
          <w:i/>
        </w:rPr>
        <w:t>Vihar előtt</w:t>
      </w:r>
      <w:r w:rsidRPr="00B11244">
        <w:rPr>
          <w:rFonts w:ascii="Times New Roman" w:hAnsi="Times New Roman"/>
        </w:rPr>
        <w:t>nél.</w:t>
      </w:r>
    </w:p>
    <w:p w:rsidR="005D2BA7" w:rsidRPr="00B11244" w:rsidRDefault="005D2BA7" w:rsidP="00965271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Jean-Louis Debré egyébként nem akárki: 1995 és 1997 között belügyminiszter, majd 2002-ig Chirac elnököt támogató RPR párt</w:t>
      </w:r>
      <w:r w:rsidRPr="00B11244">
        <w:rPr>
          <w:rStyle w:val="Lbjegyzet-hivatkozs"/>
          <w:rFonts w:ascii="Times New Roman" w:hAnsi="Times New Roman"/>
        </w:rPr>
        <w:footnoteReference w:id="7"/>
      </w:r>
      <w:r w:rsidRPr="00B11244">
        <w:rPr>
          <w:rFonts w:ascii="Times New Roman" w:hAnsi="Times New Roman"/>
        </w:rPr>
        <w:t xml:space="preserve"> parlamenti frakciójának volt az elnöke. 2002-től 2007-ig a Nemzetgyűlés, azt követően 2016-ig az Alkotmánybíróság szerepét betöltő Francia Államtanács elnöke. Funkcióinak gyakorlása során jól megfigyelte azokat a szereplőket, akik Alain </w:t>
      </w:r>
      <w:r>
        <w:rPr>
          <w:rFonts w:ascii="Times New Roman" w:hAnsi="Times New Roman" w:cs="Times New Roman"/>
        </w:rPr>
        <w:t>Juppé</w:t>
      </w:r>
      <w:r w:rsidRPr="009D17F5">
        <w:rPr>
          <w:rFonts w:ascii="Times New Roman" w:hAnsi="Times New Roman" w:cs="Times New Roman"/>
        </w:rPr>
        <w:t>tól</w:t>
      </w:r>
      <w:r w:rsidRPr="00B11244">
        <w:rPr>
          <w:rFonts w:ascii="Times New Roman" w:hAnsi="Times New Roman"/>
        </w:rPr>
        <w:t xml:space="preserve"> kezdve Nicolas </w:t>
      </w:r>
      <w:r w:rsidRPr="009D17F5">
        <w:rPr>
          <w:rFonts w:ascii="Times New Roman" w:hAnsi="Times New Roman" w:cs="Times New Roman"/>
        </w:rPr>
        <w:t xml:space="preserve">Sarkozyig </w:t>
      </w:r>
      <w:r>
        <w:rPr>
          <w:rFonts w:ascii="Times New Roman" w:hAnsi="Times New Roman" w:cs="Times New Roman"/>
        </w:rPr>
        <w:t>és</w:t>
      </w:r>
      <w:r w:rsidRPr="00B11244">
        <w:rPr>
          <w:rFonts w:ascii="Times New Roman" w:hAnsi="Times New Roman"/>
        </w:rPr>
        <w:t xml:space="preserve"> Dominique de </w:t>
      </w:r>
      <w:r w:rsidRPr="009D17F5">
        <w:rPr>
          <w:rFonts w:ascii="Times New Roman" w:hAnsi="Times New Roman" w:cs="Times New Roman"/>
        </w:rPr>
        <w:t>Villepinig</w:t>
      </w:r>
      <w:r w:rsidRPr="00B11244">
        <w:rPr>
          <w:rFonts w:ascii="Times New Roman" w:hAnsi="Times New Roman"/>
        </w:rPr>
        <w:t xml:space="preserve"> az elnöki mandátumra törtek, gyilkos küzdelemben állva egymással. A parlamenti élet épületesen bemutatott jelenetein keresztül</w:t>
      </w:r>
      <w:r w:rsidRPr="009D17F5">
        <w:rPr>
          <w:rFonts w:ascii="Times New Roman" w:hAnsi="Times New Roman" w:cs="Times New Roman"/>
        </w:rPr>
        <w:t xml:space="preserve"> Sarkozyvel</w:t>
      </w:r>
      <w:r w:rsidRPr="00B11244">
        <w:rPr>
          <w:rFonts w:ascii="Times New Roman" w:hAnsi="Times New Roman"/>
        </w:rPr>
        <w:t xml:space="preserve"> ellentétben önelégültségtől mentes képet fest saját politikai családjáról, annak hiányosságairól és túlzásairól. A „</w:t>
      </w:r>
      <w:r>
        <w:rPr>
          <w:rFonts w:ascii="Times New Roman" w:hAnsi="Times New Roman" w:cs="Times New Roman"/>
        </w:rPr>
        <w:t>m</w:t>
      </w:r>
      <w:r w:rsidRPr="009D17F5">
        <w:rPr>
          <w:rFonts w:ascii="Times New Roman" w:hAnsi="Times New Roman" w:cs="Times New Roman"/>
        </w:rPr>
        <w:t>ajd</w:t>
      </w:r>
      <w:r w:rsidRPr="00B11244">
        <w:rPr>
          <w:rFonts w:ascii="Times New Roman" w:hAnsi="Times New Roman"/>
        </w:rPr>
        <w:t xml:space="preserve"> elmondod később</w:t>
      </w:r>
      <w:r w:rsidRPr="009D17F5">
        <w:rPr>
          <w:rFonts w:ascii="Times New Roman" w:hAnsi="Times New Roman" w:cs="Times New Roman"/>
        </w:rPr>
        <w:t>”</w:t>
      </w:r>
      <w:r w:rsidRPr="00B11244">
        <w:rPr>
          <w:rFonts w:ascii="Times New Roman" w:hAnsi="Times New Roman"/>
        </w:rPr>
        <w:t xml:space="preserve"> a leköszönő Chirac kérése volt tőle. És Debré, a politikai és más árulásoktól hangos nyugati demokráciában kivételes módon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több mint tíz évet várt e könyve publikációjával.</w:t>
      </w:r>
      <w:r w:rsidRPr="00B11244">
        <w:rPr>
          <w:rStyle w:val="Lbjegyzet-hivatkozs"/>
          <w:rFonts w:ascii="Times New Roman" w:hAnsi="Times New Roman"/>
        </w:rPr>
        <w:footnoteReference w:id="8"/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A hét regényével </w:t>
      </w:r>
      <w:r>
        <w:rPr>
          <w:rFonts w:ascii="Times New Roman" w:hAnsi="Times New Roman" w:cs="Times New Roman"/>
        </w:rPr>
        <w:t>összesen</w:t>
      </w:r>
      <w:r w:rsidRPr="00B11244">
        <w:rPr>
          <w:rFonts w:ascii="Times New Roman" w:hAnsi="Times New Roman"/>
        </w:rPr>
        <w:t xml:space="preserve"> mintegy </w:t>
      </w:r>
      <w:r w:rsidRPr="009D17F5">
        <w:rPr>
          <w:rFonts w:ascii="Times New Roman" w:hAnsi="Times New Roman" w:cs="Times New Roman"/>
        </w:rPr>
        <w:t>harminc</w:t>
      </w:r>
      <w:r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kötet</w:t>
      </w:r>
      <w:r w:rsidR="00A265CE">
        <w:rPr>
          <w:rFonts w:ascii="Times New Roman" w:hAnsi="Times New Roman" w:cs="Times New Roman"/>
        </w:rPr>
        <w:t>edt</w:t>
      </w:r>
      <w:r w:rsidRPr="00B11244">
        <w:rPr>
          <w:rFonts w:ascii="Times New Roman" w:hAnsi="Times New Roman"/>
        </w:rPr>
        <w:t xml:space="preserve"> jegyző szerzőnél hosszabban időztem el, mert emlékiratának a </w:t>
      </w:r>
      <w:r w:rsidRPr="009D17F5">
        <w:rPr>
          <w:rFonts w:ascii="Times New Roman" w:hAnsi="Times New Roman" w:cs="Times New Roman"/>
        </w:rPr>
        <w:t>Sarkozyév</w:t>
      </w:r>
      <w:r>
        <w:rPr>
          <w:rFonts w:ascii="Times New Roman" w:hAnsi="Times New Roman" w:cs="Times New Roman"/>
        </w:rPr>
        <w:t>e</w:t>
      </w:r>
      <w:r w:rsidRPr="009D17F5">
        <w:rPr>
          <w:rFonts w:ascii="Times New Roman" w:hAnsi="Times New Roman" w:cs="Times New Roman"/>
        </w:rPr>
        <w:t>l</w:t>
      </w:r>
      <w:r w:rsidRPr="00B11244">
        <w:rPr>
          <w:rFonts w:ascii="Times New Roman" w:hAnsi="Times New Roman"/>
        </w:rPr>
        <w:t xml:space="preserve"> történő összehasonlításával felszínre kerülnek ez utóbbi hiányosságai. A továbbiakban egy Sarkozy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>portrét vázolok fel, hogy az olvasó ezt hasonlíthassa össze azzal, amit a volt elnök válogatott visszaemlékezésében talál. A róla szóló magyar irodalom származása miatt is meglehetősen gazdag. Fordítottak tőle már könyveket</w:t>
      </w:r>
      <w:r>
        <w:rPr>
          <w:rFonts w:ascii="Times New Roman" w:hAnsi="Times New Roman" w:cs="Times New Roman"/>
        </w:rPr>
        <w:t>,</w:t>
      </w:r>
      <w:r w:rsidRPr="00B11244">
        <w:rPr>
          <w:rStyle w:val="Lbjegyzet-hivatkozs"/>
          <w:rFonts w:ascii="Times New Roman" w:hAnsi="Times New Roman"/>
        </w:rPr>
        <w:footnoteReference w:id="9"/>
      </w:r>
      <w:r w:rsidRPr="00B11244">
        <w:rPr>
          <w:rFonts w:ascii="Times New Roman" w:hAnsi="Times New Roman"/>
        </w:rPr>
        <w:t xml:space="preserve"> de azok az elnökségét megelőző éveiről, terveiről adnak számot. A </w:t>
      </w:r>
      <w:r w:rsidRPr="00B11244">
        <w:rPr>
          <w:rFonts w:ascii="Times New Roman" w:hAnsi="Times New Roman"/>
          <w:i/>
        </w:rPr>
        <w:t>Vallomások</w:t>
      </w:r>
      <w:r w:rsidRPr="00B11244">
        <w:rPr>
          <w:rFonts w:ascii="Times New Roman" w:hAnsi="Times New Roman"/>
        </w:rPr>
        <w:t xml:space="preserve"> címűben például bevallja, hogy a jaltai döntés után Magyarországról érkező apja révén az első, a szaloniki zsidó családból származó anyai nagyapa ágán pedig második generációs bevándorlók sarja, és ez a tény szerepet játszott politikussá válásában. E könyvében elnöki terveiről és több politikusi szerepkörben végzett fontosabb tetteiről ad számot. A </w:t>
      </w:r>
      <w:r w:rsidRPr="00B11244">
        <w:rPr>
          <w:rFonts w:ascii="Times New Roman" w:hAnsi="Times New Roman"/>
          <w:i/>
        </w:rPr>
        <w:t>Szenvedélyeim</w:t>
      </w:r>
      <w:r w:rsidRPr="00B11244">
        <w:rPr>
          <w:rFonts w:ascii="Times New Roman" w:hAnsi="Times New Roman"/>
        </w:rPr>
        <w:t xml:space="preserve"> című Sarkozy</w:t>
      </w:r>
      <w:r>
        <w:rPr>
          <w:rFonts w:ascii="Times New Roman" w:hAnsi="Times New Roman" w:cs="Times New Roman"/>
        </w:rPr>
        <w:t>-kötet</w:t>
      </w:r>
      <w:r w:rsidRPr="00B11244">
        <w:rPr>
          <w:rFonts w:ascii="Times New Roman" w:hAnsi="Times New Roman"/>
        </w:rPr>
        <w:t xml:space="preserve"> legfontosabb mondata: „</w:t>
      </w:r>
      <w:r w:rsidRPr="00A265CE">
        <w:rPr>
          <w:rFonts w:ascii="Times New Roman" w:hAnsi="Times New Roman"/>
          <w:i/>
        </w:rPr>
        <w:t xml:space="preserve">Én lettem az </w:t>
      </w:r>
      <w:r w:rsidRPr="00A265CE">
        <w:rPr>
          <w:rFonts w:ascii="Times New Roman" w:hAnsi="Times New Roman" w:cs="Times New Roman"/>
          <w:i/>
        </w:rPr>
        <w:t>ötödik köztársaság</w:t>
      </w:r>
      <w:r w:rsidRPr="00A265CE">
        <w:rPr>
          <w:rFonts w:ascii="Times New Roman" w:hAnsi="Times New Roman"/>
          <w:i/>
        </w:rPr>
        <w:t xml:space="preserve"> hatodik elnöke. Ötvenkét éves voltam, és öt év állt előttem a cselekvésre</w:t>
      </w:r>
      <w:r w:rsidRPr="00A265CE">
        <w:rPr>
          <w:rFonts w:ascii="Times New Roman" w:hAnsi="Times New Roman" w:cs="Times New Roman"/>
          <w:i/>
        </w:rPr>
        <w:t>.”</w:t>
      </w:r>
      <w:r w:rsidRPr="00B11244">
        <w:rPr>
          <w:rFonts w:ascii="Times New Roman" w:hAnsi="Times New Roman"/>
        </w:rPr>
        <w:t xml:space="preserve"> Ez a memoár az egymáshoz lazán kapcsolódó történeteken keresztül követi nyomon Sarkozy útját egy, a karrierjét meghatározó nizzai politikai gyűléstől az elnökké avatásáig, </w:t>
      </w:r>
      <w:r>
        <w:rPr>
          <w:rFonts w:ascii="Times New Roman" w:hAnsi="Times New Roman" w:cs="Times New Roman"/>
        </w:rPr>
        <w:t>el</w:t>
      </w:r>
      <w:r w:rsidRPr="009D17F5">
        <w:rPr>
          <w:rFonts w:ascii="Times New Roman" w:hAnsi="Times New Roman" w:cs="Times New Roman"/>
        </w:rPr>
        <w:t>húzva</w:t>
      </w:r>
      <w:r w:rsidRPr="00B11244">
        <w:rPr>
          <w:rFonts w:ascii="Times New Roman" w:hAnsi="Times New Roman"/>
        </w:rPr>
        <w:t xml:space="preserve"> a függönyt a francia jobboldal belügyeiről, a politikai erőviszonyok alakulásáról és egy rendkívül tudatosan épülő politikusi karrier hétköznapjairól. Olvashatóak róla méltó életrajzi könyvek, de ezek is az elnöksége előtti időszakát tárgyalják vagy a győzelem mámorában születtek.</w:t>
      </w:r>
      <w:r w:rsidRPr="00B11244">
        <w:rPr>
          <w:rStyle w:val="Lbjegyzet-hivatkozs"/>
          <w:rFonts w:ascii="Times New Roman" w:hAnsi="Times New Roman"/>
        </w:rPr>
        <w:footnoteReference w:id="10"/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A </w:t>
      </w:r>
      <w:r w:rsidRPr="00B11244">
        <w:rPr>
          <w:rFonts w:ascii="Times New Roman" w:hAnsi="Times New Roman"/>
          <w:i/>
        </w:rPr>
        <w:t>Viharos idők</w:t>
      </w:r>
      <w:r w:rsidRPr="00B11244">
        <w:rPr>
          <w:rFonts w:ascii="Times New Roman" w:hAnsi="Times New Roman"/>
        </w:rPr>
        <w:t xml:space="preserve">ben olyan eseményeket is felelevenít, amelyről már az élemedettebb korú magyar olvasó is tud, és annak idején elismeréssel adózhatott neki. </w:t>
      </w:r>
      <w:r>
        <w:rPr>
          <w:rFonts w:ascii="Times New Roman" w:hAnsi="Times New Roman" w:cs="Times New Roman"/>
        </w:rPr>
        <w:t>B</w:t>
      </w:r>
      <w:r w:rsidRPr="009D17F5">
        <w:rPr>
          <w:rFonts w:ascii="Times New Roman" w:hAnsi="Times New Roman" w:cs="Times New Roman"/>
        </w:rPr>
        <w:t>átorsága</w:t>
      </w:r>
      <w:r w:rsidRPr="00B11244">
        <w:rPr>
          <w:rFonts w:ascii="Times New Roman" w:hAnsi="Times New Roman"/>
        </w:rPr>
        <w:t xml:space="preserve"> mellett tapasztalhatta kivételes intellektusát, hiszen két kormányban is több szerepkört töltött be sikerrel: költségvetési és kommunikációs miniszter, illetve kormányszóvivő </w:t>
      </w:r>
      <w:r w:rsidRPr="00802525">
        <w:rPr>
          <w:rFonts w:ascii="Times New Roman" w:hAnsi="Times New Roman" w:cs="Times New Roman"/>
        </w:rPr>
        <w:t>Édouard</w:t>
      </w:r>
      <w:r w:rsidRPr="00B11244">
        <w:rPr>
          <w:rFonts w:ascii="Times New Roman" w:hAnsi="Times New Roman"/>
        </w:rPr>
        <w:t xml:space="preserve"> Balladur, majd államminiszteri rangban gazdasági, pénzügyi és ipari minisz</w:t>
      </w:r>
      <w:r w:rsidR="00A265CE">
        <w:rPr>
          <w:rFonts w:ascii="Times New Roman" w:hAnsi="Times New Roman"/>
        </w:rPr>
        <w:t>t</w:t>
      </w:r>
      <w:r w:rsidRPr="00B11244">
        <w:rPr>
          <w:rFonts w:ascii="Times New Roman" w:hAnsi="Times New Roman"/>
        </w:rPr>
        <w:t xml:space="preserve">er, később belügyminiszter Jacques Chirac kormányában. Külön érdeme, hogy sem ekkor, sem államfőként nem habozott népszerűtlen intézkedéseket hozni, tabukat </w:t>
      </w:r>
      <w:r>
        <w:rPr>
          <w:rFonts w:ascii="Times New Roman" w:hAnsi="Times New Roman" w:cs="Times New Roman"/>
        </w:rPr>
        <w:lastRenderedPageBreak/>
        <w:t>megdönteni</w:t>
      </w:r>
      <w:r w:rsidRPr="00B11244">
        <w:rPr>
          <w:rFonts w:ascii="Times New Roman" w:hAnsi="Times New Roman"/>
        </w:rPr>
        <w:t xml:space="preserve">. Az érem másik oldala viszont, hogy államfőként is gyakran mondta ki brutálisan, amit gondolt, és amit gondolunk, azt – ugye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nem jó mindig kimondani. Különösen nem a politikában és a nőügyekben. Stílusa sokkoló, reakciói gyakran kellemetlenek, vulgárisak. Lealacsonyította az elnöki szerepkört, amelyet elődjei (de Gaulle tábornok, Georges Pompidou) igen magas szinten műveltek. </w:t>
      </w:r>
      <w:r w:rsidR="00A265CE">
        <w:rPr>
          <w:rFonts w:ascii="Times New Roman" w:hAnsi="Times New Roman"/>
        </w:rPr>
        <w:t xml:space="preserve">      </w:t>
      </w:r>
      <w:r w:rsidRPr="00B11244">
        <w:rPr>
          <w:rFonts w:ascii="Times New Roman" w:hAnsi="Times New Roman"/>
        </w:rPr>
        <w:t>Szerepköre mellett a miniszterelnöki funkciót is gyakorolgatta, megalázva a tehet</w:t>
      </w:r>
      <w:r w:rsidR="00A265CE">
        <w:rPr>
          <w:rFonts w:ascii="Times New Roman" w:hAnsi="Times New Roman"/>
        </w:rPr>
        <w:t>séges</w:t>
      </w:r>
      <w:r w:rsidRPr="00B11244">
        <w:rPr>
          <w:rFonts w:ascii="Times New Roman" w:hAnsi="Times New Roman"/>
        </w:rPr>
        <w:t xml:space="preserve"> és kiegyensúlyozóan viselkedő </w:t>
      </w:r>
      <w:r w:rsidRPr="00802525">
        <w:rPr>
          <w:rFonts w:ascii="Times New Roman" w:hAnsi="Times New Roman" w:cs="Times New Roman"/>
        </w:rPr>
        <w:t>François</w:t>
      </w:r>
      <w:r w:rsidRPr="00B11244">
        <w:rPr>
          <w:rFonts w:ascii="Times New Roman" w:hAnsi="Times New Roman"/>
        </w:rPr>
        <w:t xml:space="preserve"> Fillon </w:t>
      </w:r>
      <w:r w:rsidRPr="009D17F5">
        <w:rPr>
          <w:rFonts w:ascii="Times New Roman" w:hAnsi="Times New Roman" w:cs="Times New Roman"/>
        </w:rPr>
        <w:t>miniszterelnök</w:t>
      </w:r>
      <w:r>
        <w:rPr>
          <w:rFonts w:ascii="Times New Roman" w:hAnsi="Times New Roman" w:cs="Times New Roman"/>
        </w:rPr>
        <w:t>ö</w:t>
      </w:r>
      <w:r w:rsidRPr="009D17F5">
        <w:rPr>
          <w:rFonts w:ascii="Times New Roman" w:hAnsi="Times New Roman" w:cs="Times New Roman"/>
        </w:rPr>
        <w:t>t.</w:t>
      </w:r>
      <w:r w:rsidRPr="00B11244">
        <w:rPr>
          <w:rFonts w:ascii="Times New Roman" w:hAnsi="Times New Roman"/>
        </w:rPr>
        <w:t xml:space="preserve"> A </w:t>
      </w:r>
      <w:r w:rsidRPr="009D17F5">
        <w:rPr>
          <w:rFonts w:ascii="Times New Roman" w:hAnsi="Times New Roman" w:cs="Times New Roman"/>
        </w:rPr>
        <w:t>párt</w:t>
      </w:r>
      <w:r>
        <w:rPr>
          <w:rFonts w:ascii="Times New Roman" w:hAnsi="Times New Roman" w:cs="Times New Roman"/>
        </w:rPr>
        <w:t>t</w:t>
      </w:r>
      <w:r w:rsidRPr="009D17F5">
        <w:rPr>
          <w:rFonts w:ascii="Times New Roman" w:hAnsi="Times New Roman" w:cs="Times New Roman"/>
        </w:rPr>
        <w:t>ársai</w:t>
      </w:r>
      <w:r w:rsidRPr="00B11244">
        <w:rPr>
          <w:rFonts w:ascii="Times New Roman" w:hAnsi="Times New Roman"/>
        </w:rPr>
        <w:t xml:space="preserve"> és szavazói számára derült égből jött a villámcsapás: Bernard Kouchner militáns újbaloldali politikust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aki korábban a baloldali Michel Rocard és Lionel Jospin kormányaiban vénülgetett – tette meg külügyminiszternek. Értjük persze, hogy a baloldali világi médiaklérusnak tetszelgett ezzel, de mégis: ez olyan értelmes gesztus volt, </w:t>
      </w:r>
      <w:r w:rsidRPr="009D17F5">
        <w:rPr>
          <w:rFonts w:ascii="Times New Roman" w:hAnsi="Times New Roman" w:cs="Times New Roman"/>
        </w:rPr>
        <w:t>mint</w:t>
      </w:r>
      <w:r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ha</w:t>
      </w:r>
      <w:r w:rsidRPr="00B11244">
        <w:rPr>
          <w:rFonts w:ascii="Times New Roman" w:hAnsi="Times New Roman"/>
        </w:rPr>
        <w:t xml:space="preserve"> a második Orbán-kormány Kuncze Gábort bí</w:t>
      </w:r>
      <w:r>
        <w:rPr>
          <w:rFonts w:ascii="Times New Roman" w:hAnsi="Times New Roman"/>
        </w:rPr>
        <w:t>zta volna meg</w:t>
      </w:r>
      <w:r w:rsidRPr="00B1124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9D17F5">
        <w:rPr>
          <w:rFonts w:ascii="Times New Roman" w:hAnsi="Times New Roman" w:cs="Times New Roman"/>
        </w:rPr>
        <w:t>ass</w:t>
      </w:r>
      <w:r w:rsidRPr="00B11244">
        <w:rPr>
          <w:rFonts w:ascii="Times New Roman" w:hAnsi="Times New Roman"/>
        </w:rPr>
        <w:t xml:space="preserve"> Albert hamvainak hazahozatalával és ünnepélyes temetésének megszervezésével. De a nagyszívű prókátor más baloldaliakat is helyzetbe hozott. Aztán meghívott olyan hölgyeket is a kormányába, akikről a vak is látta, hogy alkalmatlanok, mint például Rama Yade </w:t>
      </w:r>
      <w:r>
        <w:rPr>
          <w:rFonts w:ascii="Times New Roman" w:hAnsi="Times New Roman" w:cs="Times New Roman"/>
        </w:rPr>
        <w:t>és</w:t>
      </w:r>
      <w:r w:rsidRPr="00B11244">
        <w:rPr>
          <w:rFonts w:ascii="Times New Roman" w:hAnsi="Times New Roman"/>
        </w:rPr>
        <w:t xml:space="preserve"> Rachida Dati. </w:t>
      </w:r>
      <w:r>
        <w:rPr>
          <w:rFonts w:ascii="Times New Roman" w:hAnsi="Times New Roman" w:cs="Times New Roman"/>
        </w:rPr>
        <w:t>Ők</w:t>
      </w:r>
      <w:r w:rsidRPr="00B11244">
        <w:rPr>
          <w:rFonts w:ascii="Times New Roman" w:hAnsi="Times New Roman"/>
        </w:rPr>
        <w:t xml:space="preserve"> afrikai hátterük miatt feszítettek ott</w:t>
      </w:r>
      <w:r w:rsidR="00A265CE">
        <w:rPr>
          <w:rFonts w:ascii="Times New Roman" w:hAnsi="Times New Roman"/>
        </w:rPr>
        <w:t>,</w:t>
      </w:r>
      <w:r w:rsidRPr="00B11244">
        <w:rPr>
          <w:rFonts w:ascii="Times New Roman" w:hAnsi="Times New Roman"/>
        </w:rPr>
        <w:t xml:space="preserve"> és később nyilatkozataikban sértegették a hagyományos Franciaországot. Az, ahogyan az ügyeket vitte, végül meggyengítette a pártját, amely azóta – igaz, más okok miatt is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folyamatosan zsugorodik.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Sarkozy minden tette mellé médiaeseményt varázsolt. És az történt, ami ilyenkor szokott: a pozitívnak tetsző mennyiségi felhalmozódás negatív minőségi ugrásokba </w:t>
      </w:r>
      <w:r w:rsidRPr="009D17F5">
        <w:rPr>
          <w:rFonts w:ascii="Times New Roman" w:hAnsi="Times New Roman" w:cs="Times New Roman"/>
        </w:rPr>
        <w:t>fordult</w:t>
      </w:r>
      <w:r w:rsidRPr="00B11244">
        <w:rPr>
          <w:rFonts w:ascii="Times New Roman" w:hAnsi="Times New Roman"/>
        </w:rPr>
        <w:t xml:space="preserve"> át. S mivel az elnöki mandátum megszerzése után a felesége is elhagyta, aktivitása csak tovább nőt. A Cecilia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 xml:space="preserve">ügyre nem sok szót </w:t>
      </w:r>
      <w:r>
        <w:rPr>
          <w:rFonts w:ascii="Times New Roman" w:hAnsi="Times New Roman" w:cs="Times New Roman"/>
        </w:rPr>
        <w:t>pazarol</w:t>
      </w:r>
      <w:r w:rsidRPr="00B11244">
        <w:rPr>
          <w:rFonts w:ascii="Times New Roman" w:hAnsi="Times New Roman"/>
        </w:rPr>
        <w:t xml:space="preserve"> </w:t>
      </w:r>
      <w:r w:rsidR="00A265CE">
        <w:rPr>
          <w:rFonts w:ascii="Times New Roman" w:hAnsi="Times New Roman"/>
        </w:rPr>
        <w:t xml:space="preserve">a </w:t>
      </w:r>
      <w:r w:rsidRPr="00B11244">
        <w:rPr>
          <w:rFonts w:ascii="Times New Roman" w:hAnsi="Times New Roman"/>
          <w:i/>
        </w:rPr>
        <w:t>Viharos idők,</w:t>
      </w:r>
      <w:r w:rsidRPr="00B11244">
        <w:rPr>
          <w:rFonts w:ascii="Times New Roman" w:hAnsi="Times New Roman"/>
        </w:rPr>
        <w:t xml:space="preserve"> pedig az vihar volt a </w:t>
      </w:r>
      <w:r w:rsidRPr="009D17F5">
        <w:rPr>
          <w:rFonts w:ascii="Times New Roman" w:hAnsi="Times New Roman" w:cs="Times New Roman"/>
        </w:rPr>
        <w:t>javáb</w:t>
      </w:r>
      <w:r>
        <w:rPr>
          <w:rFonts w:ascii="Times New Roman" w:hAnsi="Times New Roman" w:cs="Times New Roman"/>
        </w:rPr>
        <w:t>ól</w:t>
      </w:r>
      <w:r w:rsidRPr="00B11244">
        <w:rPr>
          <w:rFonts w:ascii="Times New Roman" w:hAnsi="Times New Roman"/>
        </w:rPr>
        <w:t>. A más kezéről lecsapott hölggyel sajnos úgy járt, mint a falusi legény a hajdani csőszbálban: kapott ő is, de adtak neki is.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Ha </w:t>
      </w:r>
      <w:r>
        <w:rPr>
          <w:rFonts w:ascii="Times New Roman" w:hAnsi="Times New Roman" w:cs="Times New Roman"/>
        </w:rPr>
        <w:t>igazán</w:t>
      </w:r>
      <w:r w:rsidRPr="009D17F5"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</w:rPr>
        <w:t>öviden</w:t>
      </w:r>
      <w:r w:rsidRPr="00B11244">
        <w:rPr>
          <w:rFonts w:ascii="Times New Roman" w:hAnsi="Times New Roman"/>
        </w:rPr>
        <w:t xml:space="preserve"> kell fogalmazni, akkor az elnök két jellemzőjét emelném ki: bátorságát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illetve arcátlan pimaszságát. A bátorság gyakorlati tettekben is megnyilvánult: </w:t>
      </w:r>
      <w:r w:rsidRPr="009D17F5">
        <w:rPr>
          <w:rFonts w:ascii="Times New Roman" w:hAnsi="Times New Roman" w:cs="Times New Roman"/>
        </w:rPr>
        <w:t>polgármesterként</w:t>
      </w:r>
      <w:r w:rsidRPr="00B11244">
        <w:rPr>
          <w:rFonts w:ascii="Times New Roman" w:hAnsi="Times New Roman"/>
        </w:rPr>
        <w:t xml:space="preserve"> az életét veszélyeztette, amikor az iskolás gyerekek érdekében az őket túszul </w:t>
      </w:r>
      <w:r>
        <w:rPr>
          <w:rFonts w:ascii="Times New Roman" w:hAnsi="Times New Roman" w:cs="Times New Roman"/>
        </w:rPr>
        <w:t>ejtő,</w:t>
      </w:r>
      <w:r w:rsidRPr="00B11244">
        <w:rPr>
          <w:rFonts w:ascii="Times New Roman" w:hAnsi="Times New Roman"/>
        </w:rPr>
        <w:t xml:space="preserve"> felfegyverzett férfival beszélt négyszemközt. Kapkodva, hebehurgyán sok reformba kezdett, és a reformmánia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mint tudjuk – balliberális vonás. Hozzápiszkált az öröklési joghoz, megszavaztatta az adópajzsot, bevezette a túlóra adómentességét, és mentességet adott bizonyos lakástípus vásárlásakor felvett hitelek </w:t>
      </w:r>
      <w:r w:rsidRPr="009D17F5">
        <w:rPr>
          <w:rFonts w:ascii="Times New Roman" w:hAnsi="Times New Roman" w:cs="Times New Roman"/>
        </w:rPr>
        <w:t>kamat</w:t>
      </w:r>
      <w:r>
        <w:rPr>
          <w:rFonts w:ascii="Times New Roman" w:hAnsi="Times New Roman" w:cs="Times New Roman"/>
        </w:rPr>
        <w:t>j</w:t>
      </w:r>
      <w:r w:rsidRPr="009D17F5">
        <w:rPr>
          <w:rFonts w:ascii="Times New Roman" w:hAnsi="Times New Roman" w:cs="Times New Roman"/>
        </w:rPr>
        <w:t>aira</w:t>
      </w:r>
      <w:r w:rsidRPr="00B11244">
        <w:rPr>
          <w:rFonts w:ascii="Times New Roman" w:hAnsi="Times New Roman"/>
        </w:rPr>
        <w:t xml:space="preserve">. Tehát </w:t>
      </w:r>
      <w:r w:rsidR="00A265CE">
        <w:rPr>
          <w:rFonts w:ascii="Times New Roman" w:hAnsi="Times New Roman"/>
        </w:rPr>
        <w:t xml:space="preserve">a </w:t>
      </w:r>
      <w:r w:rsidRPr="00B11244">
        <w:rPr>
          <w:rFonts w:ascii="Times New Roman" w:hAnsi="Times New Roman"/>
        </w:rPr>
        <w:t xml:space="preserve">sarkozyzmus lényege: gyorsaság, vakmerőség, </w:t>
      </w:r>
      <w:r w:rsidRPr="009D17F5">
        <w:rPr>
          <w:rFonts w:ascii="Times New Roman" w:hAnsi="Times New Roman" w:cs="Times New Roman"/>
        </w:rPr>
        <w:t>újító</w:t>
      </w:r>
      <w:r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szellem</w:t>
      </w:r>
      <w:r w:rsidRPr="00B11244">
        <w:rPr>
          <w:rFonts w:ascii="Times New Roman" w:hAnsi="Times New Roman"/>
        </w:rPr>
        <w:t>, idegesség hangulat, és gyakran maga a meggondolatlanság.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Már az elnöksége első hónapjaiban olyan gesztusokat tett, hogy </w:t>
      </w:r>
      <w:r w:rsidRPr="009D17F5">
        <w:rPr>
          <w:rFonts w:ascii="Times New Roman" w:hAnsi="Times New Roman" w:cs="Times New Roman"/>
        </w:rPr>
        <w:t>rá</w:t>
      </w:r>
      <w:r w:rsidRPr="00B11244">
        <w:rPr>
          <w:rFonts w:ascii="Times New Roman" w:hAnsi="Times New Roman"/>
        </w:rPr>
        <w:t xml:space="preserve">ragadt a „gazdagok elnöke” címke. Ez a jelző Franciaországban a legnagyobb sértés: hamar </w:t>
      </w:r>
      <w:r w:rsidRPr="009D17F5">
        <w:rPr>
          <w:rFonts w:ascii="Times New Roman" w:hAnsi="Times New Roman" w:cs="Times New Roman"/>
        </w:rPr>
        <w:t>odalett</w:t>
      </w:r>
      <w:r w:rsidRPr="00B11244">
        <w:rPr>
          <w:rFonts w:ascii="Times New Roman" w:hAnsi="Times New Roman"/>
        </w:rPr>
        <w:t xml:space="preserve"> a kampány során szerzett</w:t>
      </w:r>
      <w:r w:rsidRPr="009D17F5">
        <w:rPr>
          <w:rFonts w:ascii="Times New Roman" w:hAnsi="Times New Roman" w:cs="Times New Roman"/>
        </w:rPr>
        <w:t xml:space="preserve"> népszerűségi tőke</w:t>
      </w:r>
      <w:r w:rsidRPr="00B11244">
        <w:rPr>
          <w:rFonts w:ascii="Times New Roman" w:hAnsi="Times New Roman"/>
        </w:rPr>
        <w:t xml:space="preserve">. (Talán így ált hozzá: öt évig a birtokon belül vagyok, a végén meg kivágom magam egy parasztvakító kampánnyal.) Izgága fellépésével, gátlástalan vehemenciájával, </w:t>
      </w:r>
      <w:r w:rsidRPr="009D17F5">
        <w:rPr>
          <w:rFonts w:ascii="Times New Roman" w:hAnsi="Times New Roman" w:cs="Times New Roman"/>
        </w:rPr>
        <w:t>ellenségkereső</w:t>
      </w:r>
      <w:r w:rsidRPr="00B11244">
        <w:rPr>
          <w:rFonts w:ascii="Times New Roman" w:hAnsi="Times New Roman"/>
        </w:rPr>
        <w:t xml:space="preserve"> magatartásával végül azt érte el, hogy nem a meglévő érdemei, hanem a stílusa miatt ítélték meg.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Elnökségnek csúcsteljesítménye az orosz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grúz háború befagyasztása 2008 augusztusában, és ugyanazon év pénzügyi válságának francia kezelése. Viszont eredményeivel és érdemeivel szünet nélkül dicsekedett és ágált. Vele lépett szintet ama újszerű atlanti jelenség, </w:t>
      </w:r>
      <w:r>
        <w:rPr>
          <w:rFonts w:ascii="Times New Roman" w:hAnsi="Times New Roman" w:cs="Times New Roman"/>
        </w:rPr>
        <w:t>hogy</w:t>
      </w:r>
      <w:r w:rsidRPr="00B11244">
        <w:rPr>
          <w:rFonts w:ascii="Times New Roman" w:hAnsi="Times New Roman"/>
        </w:rPr>
        <w:t xml:space="preserve"> a politikai cselekvésben több a kommunikáció, mint a tényleges tett. Voltak elismerésre méltó reformjai, például az egyetemi </w:t>
      </w:r>
      <w:r w:rsidRPr="009D17F5">
        <w:rPr>
          <w:rFonts w:ascii="Times New Roman" w:hAnsi="Times New Roman" w:cs="Times New Roman"/>
        </w:rPr>
        <w:t>oktatás</w:t>
      </w:r>
      <w:r>
        <w:rPr>
          <w:rFonts w:ascii="Times New Roman" w:hAnsi="Times New Roman" w:cs="Times New Roman"/>
        </w:rPr>
        <w:t>ban</w:t>
      </w:r>
      <w:r w:rsidRPr="00B11244">
        <w:rPr>
          <w:rFonts w:ascii="Times New Roman" w:hAnsi="Times New Roman"/>
        </w:rPr>
        <w:t xml:space="preserve"> és a </w:t>
      </w:r>
      <w:r w:rsidRPr="009D17F5">
        <w:rPr>
          <w:rFonts w:ascii="Times New Roman" w:hAnsi="Times New Roman" w:cs="Times New Roman"/>
        </w:rPr>
        <w:t>tömegközlekedés</w:t>
      </w:r>
      <w:r>
        <w:rPr>
          <w:rFonts w:ascii="Times New Roman" w:hAnsi="Times New Roman" w:cs="Times New Roman"/>
        </w:rPr>
        <w:t>ben</w:t>
      </w:r>
      <w:r w:rsidRPr="00B11244">
        <w:rPr>
          <w:rFonts w:ascii="Times New Roman" w:hAnsi="Times New Roman"/>
        </w:rPr>
        <w:t xml:space="preserve">, de mások – így a nyugdíj- és a területi reform – akkora ellenállást és felháborodást váltottak ki, hogy pártja elveszítette az önkormányzati választást, és a szenátus – az </w:t>
      </w:r>
      <w:r>
        <w:rPr>
          <w:rFonts w:ascii="Times New Roman" w:hAnsi="Times New Roman" w:cs="Times New Roman"/>
        </w:rPr>
        <w:t>ötödik k</w:t>
      </w:r>
      <w:r w:rsidRPr="009D17F5">
        <w:rPr>
          <w:rFonts w:ascii="Times New Roman" w:hAnsi="Times New Roman" w:cs="Times New Roman"/>
        </w:rPr>
        <w:t>öztársaságban</w:t>
      </w:r>
      <w:r w:rsidRPr="00B11244">
        <w:rPr>
          <w:rFonts w:ascii="Times New Roman" w:hAnsi="Times New Roman"/>
        </w:rPr>
        <w:t xml:space="preserve"> először – a baloldal kezébe került.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Sarkozy nagy hatásúnak szánt beszédei is rendre sokkolónak bizonyultak. A dakari beszédében vérig sértette az afrikaiakat, a vatikániban a köztársasági laikusokat, a grenoble-i beszéde után pedig a balliberális média zúdított </w:t>
      </w:r>
      <w:r>
        <w:rPr>
          <w:rFonts w:ascii="Times New Roman" w:hAnsi="Times New Roman" w:cs="Times New Roman"/>
        </w:rPr>
        <w:t xml:space="preserve">rá </w:t>
      </w:r>
      <w:r w:rsidRPr="00B11244">
        <w:rPr>
          <w:rFonts w:ascii="Times New Roman" w:hAnsi="Times New Roman"/>
        </w:rPr>
        <w:t xml:space="preserve">össztüzet, mert azt a helyes mondatot ejtette ki a száján: a jövőben megfosztják </w:t>
      </w:r>
      <w:r>
        <w:rPr>
          <w:rFonts w:ascii="Times New Roman" w:hAnsi="Times New Roman" w:cs="Times New Roman"/>
        </w:rPr>
        <w:t>állampolgárságuk</w:t>
      </w:r>
      <w:r w:rsidRPr="009D17F5">
        <w:rPr>
          <w:rFonts w:ascii="Times New Roman" w:hAnsi="Times New Roman" w:cs="Times New Roman"/>
        </w:rPr>
        <w:t>tól</w:t>
      </w:r>
      <w:r w:rsidRPr="00B11244">
        <w:rPr>
          <w:rFonts w:ascii="Times New Roman" w:hAnsi="Times New Roman"/>
        </w:rPr>
        <w:t xml:space="preserve"> a </w:t>
      </w:r>
      <w:r w:rsidRPr="009D17F5">
        <w:rPr>
          <w:rFonts w:ascii="Times New Roman" w:hAnsi="Times New Roman" w:cs="Times New Roman"/>
        </w:rPr>
        <w:t>rendőrökre támad</w:t>
      </w:r>
      <w:r>
        <w:rPr>
          <w:rFonts w:ascii="Times New Roman" w:hAnsi="Times New Roman" w:cs="Times New Roman"/>
        </w:rPr>
        <w:t xml:space="preserve">ó </w:t>
      </w:r>
      <w:r w:rsidRPr="00B11244">
        <w:rPr>
          <w:rFonts w:ascii="Times New Roman" w:hAnsi="Times New Roman"/>
        </w:rPr>
        <w:t>külföldi származású bűnözőket. A beszédében egyébként úgy fogalmazott, hogy helyre kell hozni az ötven</w:t>
      </w:r>
      <w:r w:rsidR="00A265CE">
        <w:rPr>
          <w:rFonts w:ascii="Times New Roman" w:hAnsi="Times New Roman"/>
        </w:rPr>
        <w:t xml:space="preserve"> </w:t>
      </w:r>
      <w:r w:rsidRPr="00B11244">
        <w:rPr>
          <w:rFonts w:ascii="Times New Roman" w:hAnsi="Times New Roman"/>
        </w:rPr>
        <w:t>évnyi elhibázott bevándorlási politika súlyos következményeit, és világossá kell tenni, hogy a francia állampolgárságot ki kell érdemelni; aki pedig nem méltó rá, annak fel is út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le is út. (Ismét kiderült: jobb kevés szóval </w:t>
      </w:r>
      <w:r w:rsidRPr="00B11244">
        <w:rPr>
          <w:rFonts w:ascii="Times New Roman" w:hAnsi="Times New Roman"/>
        </w:rPr>
        <w:lastRenderedPageBreak/>
        <w:t xml:space="preserve">határozottan cselekedni, mint nagyhangú bejelentéseket tenni, </w:t>
      </w:r>
      <w:r w:rsidRPr="009D17F5">
        <w:rPr>
          <w:rFonts w:ascii="Times New Roman" w:hAnsi="Times New Roman" w:cs="Times New Roman"/>
        </w:rPr>
        <w:t>amelyek</w:t>
      </w:r>
      <w:r w:rsidRPr="00B11244">
        <w:rPr>
          <w:rFonts w:ascii="Times New Roman" w:hAnsi="Times New Roman"/>
        </w:rPr>
        <w:t xml:space="preserve"> végrehajtását a médiának titulált negyedik hatalmi ág, az NGO-kal, az ötödik hatalmi ággal karöltve megakadályoz). Különösen visszatetsző volt, hogy Kadhafit nagy pompával fogadta, aki az Elysée palota kertjében verette fel a pompázatos sátrát. A </w:t>
      </w:r>
      <w:r w:rsidRPr="009D17F5">
        <w:rPr>
          <w:rFonts w:ascii="Times New Roman" w:hAnsi="Times New Roman" w:cs="Times New Roman"/>
        </w:rPr>
        <w:t>mediterrán unió</w:t>
      </w:r>
      <w:r w:rsidRPr="00B11244">
        <w:rPr>
          <w:rFonts w:ascii="Times New Roman" w:hAnsi="Times New Roman"/>
        </w:rPr>
        <w:t xml:space="preserve"> gondolatával fölöslegesen borzolta az Európai Unió „élcsapatának” idegeit; Kína, Japán, és </w:t>
      </w:r>
      <w:r w:rsidRPr="009D17F5">
        <w:rPr>
          <w:rFonts w:ascii="Times New Roman" w:hAnsi="Times New Roman" w:cs="Times New Roman"/>
        </w:rPr>
        <w:t>Sza</w:t>
      </w:r>
      <w:r>
        <w:rPr>
          <w:rFonts w:ascii="Times New Roman" w:hAnsi="Times New Roman" w:cs="Times New Roman"/>
        </w:rPr>
        <w:t>ú</w:t>
      </w:r>
      <w:r w:rsidRPr="009D17F5">
        <w:rPr>
          <w:rFonts w:ascii="Times New Roman" w:hAnsi="Times New Roman" w:cs="Times New Roman"/>
        </w:rPr>
        <w:t>d</w:t>
      </w:r>
      <w:r w:rsidRPr="00B11244">
        <w:rPr>
          <w:rFonts w:ascii="Times New Roman" w:hAnsi="Times New Roman"/>
        </w:rPr>
        <w:t>-Arábia vezetőit azzal sértette meg, hogy forgószélként átrohant rajtuk.</w:t>
      </w:r>
    </w:p>
    <w:p w:rsidR="005D2BA7" w:rsidRPr="00B11244" w:rsidRDefault="005D2BA7" w:rsidP="00A26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2012-es választási vereségét nem a baloldal megerősödé</w:t>
      </w:r>
      <w:r w:rsidR="00A265CE">
        <w:rPr>
          <w:rFonts w:ascii="Times New Roman" w:hAnsi="Times New Roman"/>
        </w:rPr>
        <w:t>sé</w:t>
      </w:r>
      <w:r w:rsidRPr="00B11244">
        <w:rPr>
          <w:rFonts w:ascii="Times New Roman" w:hAnsi="Times New Roman"/>
        </w:rPr>
        <w:t xml:space="preserve">nek, </w:t>
      </w:r>
      <w:r w:rsidR="0097632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em is</w:t>
      </w:r>
      <w:r w:rsidRPr="00B11244">
        <w:rPr>
          <w:rFonts w:ascii="Times New Roman" w:hAnsi="Times New Roman"/>
        </w:rPr>
        <w:t xml:space="preserve"> a jobboldali ellenlábasainak, hanem </w:t>
      </w:r>
      <w:r w:rsidR="00BD35CE">
        <w:rPr>
          <w:rFonts w:ascii="Times New Roman" w:hAnsi="Times New Roman"/>
        </w:rPr>
        <w:t xml:space="preserve">a </w:t>
      </w:r>
      <w:r w:rsidRPr="00B11244">
        <w:rPr>
          <w:rFonts w:ascii="Times New Roman" w:hAnsi="Times New Roman"/>
        </w:rPr>
        <w:t xml:space="preserve">választói kiábrándulásnak köszönhette, akik másodszorra már átláttak az ígéretei szitáján, illetve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amiről keveset beszélnek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két korporáció ellenszenvének. A bírói k</w:t>
      </w:r>
      <w:bookmarkStart w:id="0" w:name="_GoBack"/>
      <w:bookmarkEnd w:id="0"/>
      <w:r w:rsidRPr="00B11244">
        <w:rPr>
          <w:rFonts w:ascii="Times New Roman" w:hAnsi="Times New Roman"/>
        </w:rPr>
        <w:t xml:space="preserve">amaráról és a médiáról van szó. Már belügyminiszterként bírálta – és joggal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a bírói kamarát, hogy kesztyűs kézzel bánik a bűnözőkkel. Elnökként </w:t>
      </w:r>
      <w:r w:rsidRPr="009D17F5">
        <w:rPr>
          <w:rFonts w:ascii="Times New Roman" w:hAnsi="Times New Roman" w:cs="Times New Roman"/>
        </w:rPr>
        <w:t>tovább</w:t>
      </w:r>
      <w:r w:rsidR="00BD35CE"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ment</w:t>
      </w:r>
      <w:r w:rsidRPr="00B11244">
        <w:rPr>
          <w:rFonts w:ascii="Times New Roman" w:hAnsi="Times New Roman"/>
        </w:rPr>
        <w:t xml:space="preserve">, és nyilatkozataiban meg is alázta őket. Igen ám, de a bíróság megreformálását nem tudta végbevinni, a begyében levő nyomozó </w:t>
      </w:r>
      <w:r>
        <w:rPr>
          <w:rFonts w:ascii="Times New Roman" w:hAnsi="Times New Roman" w:cs="Times New Roman"/>
        </w:rPr>
        <w:t>bírá</w:t>
      </w:r>
      <w:r w:rsidRPr="009D17F5">
        <w:rPr>
          <w:rFonts w:ascii="Times New Roman" w:hAnsi="Times New Roman" w:cs="Times New Roman"/>
        </w:rPr>
        <w:t>kat</w:t>
      </w:r>
      <w:r w:rsidRPr="00B11244">
        <w:rPr>
          <w:rFonts w:ascii="Times New Roman" w:hAnsi="Times New Roman"/>
        </w:rPr>
        <w:t xml:space="preserve"> pedig képtelen volt elmozdítani. Szokásához híven a médiavisszhangos és nem a hatékony megoldásokat részesítette előnyben. Ahogy visszaminősült állampolgárrá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nyomban a jogi eljárások kereszttüzébe került. Egyszer ezért, máskor azért idézték be, előzetesben is tartották, </w:t>
      </w:r>
      <w:r>
        <w:rPr>
          <w:rFonts w:ascii="Times New Roman" w:hAnsi="Times New Roman" w:cs="Times New Roman"/>
        </w:rPr>
        <w:t>aminek</w:t>
      </w:r>
      <w:r w:rsidRPr="00B11244">
        <w:rPr>
          <w:rFonts w:ascii="Times New Roman" w:hAnsi="Times New Roman"/>
        </w:rPr>
        <w:t xml:space="preserve"> célja a nyilvános megalázás. 2021 júniusában hat hónap letöltendő és hat hónap felfüggesztett börtönbüntetést mértek rá 2012-es elnökválasztási kampányának törvénytelen finanszírozására hivatkozva.</w:t>
      </w:r>
    </w:p>
    <w:p w:rsidR="005D2BA7" w:rsidRPr="00B11244" w:rsidRDefault="005D2BA7" w:rsidP="00BD3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Ami a médiát illeti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senki sem fordított </w:t>
      </w:r>
      <w:r>
        <w:rPr>
          <w:rFonts w:ascii="Times New Roman" w:hAnsi="Times New Roman" w:cs="Times New Roman"/>
        </w:rPr>
        <w:t>rá akkora</w:t>
      </w:r>
      <w:r w:rsidRPr="00B11244">
        <w:rPr>
          <w:rFonts w:ascii="Times New Roman" w:hAnsi="Times New Roman"/>
        </w:rPr>
        <w:t xml:space="preserve"> figyelmet, mint ő. Alain Duhamel, a francia média népszerű korelnöke, aki </w:t>
      </w:r>
      <w:r w:rsidRPr="009D17F5">
        <w:rPr>
          <w:rFonts w:ascii="Times New Roman" w:hAnsi="Times New Roman" w:cs="Times New Roman"/>
        </w:rPr>
        <w:t>Mitter</w:t>
      </w:r>
      <w:r>
        <w:rPr>
          <w:rFonts w:ascii="Times New Roman" w:hAnsi="Times New Roman" w:cs="Times New Roman"/>
        </w:rPr>
        <w:t>r</w:t>
      </w:r>
      <w:r w:rsidRPr="009D17F5">
        <w:rPr>
          <w:rFonts w:ascii="Times New Roman" w:hAnsi="Times New Roman" w:cs="Times New Roman"/>
        </w:rPr>
        <w:t>and</w:t>
      </w:r>
      <w:r w:rsidRPr="00B11244">
        <w:rPr>
          <w:rFonts w:ascii="Times New Roman" w:hAnsi="Times New Roman"/>
        </w:rPr>
        <w:t xml:space="preserve">-tól kezdődően bejáratos volt minden elnökhöz, </w:t>
      </w:r>
      <w:r w:rsidRPr="009D17F5">
        <w:rPr>
          <w:rFonts w:ascii="Times New Roman" w:hAnsi="Times New Roman" w:cs="Times New Roman"/>
        </w:rPr>
        <w:t>valamirevaló</w:t>
      </w:r>
      <w:r w:rsidRPr="00B11244">
        <w:rPr>
          <w:rFonts w:ascii="Times New Roman" w:hAnsi="Times New Roman"/>
        </w:rPr>
        <w:t xml:space="preserve"> politikushoz, közéleti személyhez, ezt írta róla: „</w:t>
      </w:r>
      <w:r w:rsidRPr="00BD35CE">
        <w:rPr>
          <w:rFonts w:ascii="Times New Roman" w:hAnsi="Times New Roman"/>
          <w:i/>
        </w:rPr>
        <w:t xml:space="preserve">Testközelből figyelhettem meg a 80-as évek végétől Nicolas Sarkozy felemelkedését a médiában. Ez korántsem volt véletlen. Nicolas Sarkozy kezdetben a rátermettségével, kivételes professzionalizmusával és mindenkori elérhetőségével hódította meg a sajtót. Nem ismerek olyan francia politikust, aki </w:t>
      </w:r>
      <w:r w:rsidRPr="00BD35CE">
        <w:rPr>
          <w:rFonts w:ascii="Times New Roman" w:hAnsi="Times New Roman" w:cs="Times New Roman"/>
          <w:i/>
        </w:rPr>
        <w:t>politikai</w:t>
      </w:r>
      <w:r w:rsidRPr="00BD35CE">
        <w:rPr>
          <w:rFonts w:ascii="Times New Roman" w:hAnsi="Times New Roman"/>
          <w:i/>
        </w:rPr>
        <w:t xml:space="preserve"> érzékenységére </w:t>
      </w:r>
      <w:r w:rsidRPr="00BD35CE">
        <w:rPr>
          <w:rFonts w:ascii="Times New Roman" w:hAnsi="Times New Roman" w:cs="Times New Roman"/>
          <w:i/>
        </w:rPr>
        <w:t>és</w:t>
      </w:r>
      <w:r w:rsidRPr="00BD35CE">
        <w:rPr>
          <w:rFonts w:ascii="Times New Roman" w:hAnsi="Times New Roman"/>
          <w:i/>
        </w:rPr>
        <w:t xml:space="preserve"> nemzedéki mivoltára </w:t>
      </w:r>
      <w:r w:rsidRPr="00BD35CE">
        <w:rPr>
          <w:rFonts w:ascii="Times New Roman" w:hAnsi="Times New Roman" w:cs="Times New Roman"/>
          <w:i/>
        </w:rPr>
        <w:t xml:space="preserve">való tekintet nélkül </w:t>
      </w:r>
      <w:r w:rsidRPr="00BD35CE">
        <w:rPr>
          <w:rFonts w:ascii="Times New Roman" w:hAnsi="Times New Roman"/>
          <w:i/>
        </w:rPr>
        <w:t xml:space="preserve">ennyire </w:t>
      </w:r>
      <w:r w:rsidRPr="00BD35CE">
        <w:rPr>
          <w:rFonts w:ascii="Times New Roman" w:hAnsi="Times New Roman" w:cs="Times New Roman"/>
          <w:i/>
        </w:rPr>
        <w:t>alaposan</w:t>
      </w:r>
      <w:r w:rsidRPr="00BD35CE">
        <w:rPr>
          <w:rFonts w:ascii="Times New Roman" w:hAnsi="Times New Roman"/>
          <w:i/>
        </w:rPr>
        <w:t xml:space="preserve"> készítette elő interjúit, médiafellépéseit.”</w:t>
      </w:r>
      <w:r w:rsidRPr="00BD35CE">
        <w:rPr>
          <w:rStyle w:val="Lbjegyzet-hivatkozs"/>
          <w:rFonts w:ascii="Times New Roman" w:hAnsi="Times New Roman"/>
          <w:i/>
        </w:rPr>
        <w:footnoteReference w:id="11"/>
      </w:r>
      <w:r w:rsidRPr="00B11244">
        <w:rPr>
          <w:rFonts w:ascii="Times New Roman" w:hAnsi="Times New Roman"/>
        </w:rPr>
        <w:t xml:space="preserve"> Az elnöki éveiben kevélységével és faragatlan beszólásaival ezt a tőkéjét is elherdálta. A végén már griffmadárként üldözte a média, le-lecsapva bárdolatlan megnyilvánulásaira.</w:t>
      </w:r>
      <w:r w:rsidRPr="00B11244">
        <w:rPr>
          <w:rStyle w:val="Lbjegyzet-hivatkozs"/>
          <w:rFonts w:ascii="Times New Roman" w:hAnsi="Times New Roman"/>
        </w:rPr>
        <w:footnoteReference w:id="12"/>
      </w:r>
    </w:p>
    <w:p w:rsidR="005D2BA7" w:rsidRPr="00B11244" w:rsidRDefault="005D2BA7" w:rsidP="00BD35CE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>Végezetül szóvá kell tenni Sarkozy egyik alapvető döntését, és érdemes ellenőrizni, hogy ezt miként indokolja visszaeml</w:t>
      </w:r>
      <w:r w:rsidR="00BD35CE">
        <w:rPr>
          <w:rFonts w:ascii="Times New Roman" w:hAnsi="Times New Roman"/>
        </w:rPr>
        <w:t xml:space="preserve">ékezésében. </w:t>
      </w:r>
      <w:r w:rsidRPr="00B11244">
        <w:rPr>
          <w:rFonts w:ascii="Times New Roman" w:hAnsi="Times New Roman"/>
        </w:rPr>
        <w:t xml:space="preserve">A franciák 2005 májusában elutasították az Európai Unió alkotmányát. A népszavazáson 54,87 százalékos volt a nem szavazatok aránya. (Rövid időn belül a holland szavazópolgárok is nemet mondtak az EU alkotmányára.) Jacques Chirac államfő kezdeményezte a népszavazást, holott lehetőség volt a parlamenti ratifikálásra. Sarkozy, a kormányzó Népi Mozgalom Uniójának (UMP) elnöke másnap már mély és gyors változásokra szólított fel. Párthíveihez intézett beszédében – ezt a magatartását ítélte el Jean-Louis Debré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kijelentette: a szavazás megmutatta, hogy </w:t>
      </w:r>
      <w:r>
        <w:rPr>
          <w:rFonts w:ascii="Times New Roman" w:hAnsi="Times New Roman" w:cs="Times New Roman"/>
        </w:rPr>
        <w:t>„</w:t>
      </w:r>
      <w:r w:rsidRPr="00B11244">
        <w:rPr>
          <w:rFonts w:ascii="Times New Roman" w:hAnsi="Times New Roman"/>
        </w:rPr>
        <w:t>nagyszabású fordulatra</w:t>
      </w:r>
      <w:r>
        <w:rPr>
          <w:rFonts w:ascii="Times New Roman" w:hAnsi="Times New Roman" w:cs="Times New Roman"/>
        </w:rPr>
        <w:t>”</w:t>
      </w:r>
      <w:r w:rsidRPr="00B11244">
        <w:rPr>
          <w:rFonts w:ascii="Times New Roman" w:hAnsi="Times New Roman"/>
        </w:rPr>
        <w:t xml:space="preserve"> van szükség Chirac elnök politikájában. Elnökként aztán elérte, hogy a szavazásra ismét sor kerüljön, de csak a képviselőházban és a szenátusban. Míg az angol szekuláris papság (politikusok, média, bírói kar, egyetemi világ stb.) végül lenyelte a békát és elfogadta a brexitet, addig a francia népszavazást Sarkozy és </w:t>
      </w:r>
      <w:r>
        <w:rPr>
          <w:rFonts w:ascii="Times New Roman" w:hAnsi="Times New Roman" w:cs="Times New Roman"/>
        </w:rPr>
        <w:t>tettes</w:t>
      </w:r>
      <w:r w:rsidRPr="009D17F5">
        <w:rPr>
          <w:rFonts w:ascii="Times New Roman" w:hAnsi="Times New Roman" w:cs="Times New Roman"/>
        </w:rPr>
        <w:t>társai</w:t>
      </w:r>
      <w:r w:rsidRPr="00B11244">
        <w:rPr>
          <w:rFonts w:ascii="Times New Roman" w:hAnsi="Times New Roman"/>
        </w:rPr>
        <w:t xml:space="preserve"> elsinkófálták.</w:t>
      </w:r>
    </w:p>
    <w:p w:rsidR="005D2BA7" w:rsidRDefault="005D2BA7" w:rsidP="00E9017A">
      <w:pPr>
        <w:ind w:firstLine="708"/>
        <w:jc w:val="both"/>
        <w:rPr>
          <w:rFonts w:ascii="Times New Roman" w:hAnsi="Times New Roman"/>
        </w:rPr>
      </w:pPr>
      <w:r w:rsidRPr="00B11244">
        <w:rPr>
          <w:rFonts w:ascii="Times New Roman" w:hAnsi="Times New Roman"/>
        </w:rPr>
        <w:t xml:space="preserve">Morálisan csak úgy volna értelme megközelíteni a népszuverenitás eme egyértelmű </w:t>
      </w:r>
      <w:r w:rsidRPr="009D17F5">
        <w:rPr>
          <w:rFonts w:ascii="Times New Roman" w:hAnsi="Times New Roman" w:cs="Times New Roman"/>
        </w:rPr>
        <w:t>lábbal</w:t>
      </w:r>
      <w:r>
        <w:rPr>
          <w:rFonts w:ascii="Times New Roman" w:hAnsi="Times New Roman" w:cs="Times New Roman"/>
        </w:rPr>
        <w:t xml:space="preserve"> </w:t>
      </w:r>
      <w:r w:rsidRPr="009D17F5">
        <w:rPr>
          <w:rFonts w:ascii="Times New Roman" w:hAnsi="Times New Roman" w:cs="Times New Roman"/>
        </w:rPr>
        <w:t>tiprását</w:t>
      </w:r>
      <w:r w:rsidRPr="00B11244">
        <w:rPr>
          <w:rFonts w:ascii="Times New Roman" w:hAnsi="Times New Roman"/>
        </w:rPr>
        <w:t>, ha Sarkozy vallaná a szuverenisták értékrendjét (nemzet, lojalitás, adott szó, szentség stb.), de ő láthatóan az egyéni érvényesülés útját járó, abban igazolást szerző globalista</w:t>
      </w:r>
      <w:r>
        <w:rPr>
          <w:rFonts w:ascii="Times New Roman" w:hAnsi="Times New Roman" w:cs="Times New Roman"/>
        </w:rPr>
        <w:t xml:space="preserve"> </w:t>
      </w:r>
      <w:r w:rsidRPr="00B11244">
        <w:rPr>
          <w:rFonts w:ascii="Times New Roman" w:hAnsi="Times New Roman"/>
        </w:rPr>
        <w:t xml:space="preserve">lélek. A kérdés nyitott: kié az utolsó szó az úgynevezett demokráciában: a népszavazásé, a választott képviselőké vagy a </w:t>
      </w:r>
      <w:r w:rsidRPr="00B11244">
        <w:rPr>
          <w:rFonts w:ascii="Times New Roman" w:hAnsi="Times New Roman"/>
        </w:rPr>
        <w:lastRenderedPageBreak/>
        <w:t>csűrt-csavart „értékeiket” hangoztató, a közvéleményt ahhoz igazító szekuláris papságé, akik folyamatos „</w:t>
      </w:r>
      <w:r w:rsidRPr="009D17F5">
        <w:rPr>
          <w:rFonts w:ascii="Times New Roman" w:hAnsi="Times New Roman" w:cs="Times New Roman"/>
        </w:rPr>
        <w:t>refo</w:t>
      </w:r>
      <w:r>
        <w:rPr>
          <w:rFonts w:ascii="Times New Roman" w:hAnsi="Times New Roman" w:cs="Times New Roman"/>
        </w:rPr>
        <w:t>r</w:t>
      </w:r>
      <w:r w:rsidRPr="009D17F5">
        <w:rPr>
          <w:rFonts w:ascii="Times New Roman" w:hAnsi="Times New Roman" w:cs="Times New Roman"/>
        </w:rPr>
        <w:t>mjaikkal</w:t>
      </w:r>
      <w:r w:rsidRPr="00B11244">
        <w:rPr>
          <w:rFonts w:ascii="Times New Roman" w:hAnsi="Times New Roman"/>
        </w:rPr>
        <w:t>” átprogramozzák a többség életvitelének normá</w:t>
      </w:r>
      <w:r w:rsidR="00E9017A">
        <w:rPr>
          <w:rFonts w:ascii="Times New Roman" w:hAnsi="Times New Roman"/>
        </w:rPr>
        <w:t>i</w:t>
      </w:r>
      <w:r w:rsidRPr="00B11244">
        <w:rPr>
          <w:rFonts w:ascii="Times New Roman" w:hAnsi="Times New Roman"/>
        </w:rPr>
        <w:t xml:space="preserve">t? A személyes sikerek lajstroma, az adok-kapok, érdemeink, ellenfeleink számbavétele – amellyel elszórakoztat a szerző </w:t>
      </w:r>
      <w:r>
        <w:rPr>
          <w:rFonts w:ascii="Times New Roman" w:hAnsi="Times New Roman" w:cs="Times New Roman"/>
        </w:rPr>
        <w:t>–</w:t>
      </w:r>
      <w:r w:rsidRPr="00B11244">
        <w:rPr>
          <w:rFonts w:ascii="Times New Roman" w:hAnsi="Times New Roman"/>
        </w:rPr>
        <w:t xml:space="preserve"> csak tablószínesítő elemek. A lényeg a lényeg: a szavakon túl alig volt köze a jobboldalisághoz, e szó nemes, nem franciás értelmében.</w:t>
      </w:r>
    </w:p>
    <w:p w:rsidR="00E9017A" w:rsidRPr="00B11244" w:rsidRDefault="00E9017A" w:rsidP="00E9017A">
      <w:pPr>
        <w:ind w:firstLine="708"/>
        <w:jc w:val="both"/>
        <w:rPr>
          <w:rFonts w:ascii="Times New Roman" w:hAnsi="Times New Roman"/>
        </w:rPr>
      </w:pPr>
    </w:p>
    <w:p w:rsidR="005D2BA7" w:rsidRPr="00213B38" w:rsidRDefault="005D2BA7" w:rsidP="005D2BA7">
      <w:pPr>
        <w:jc w:val="both"/>
        <w:rPr>
          <w:rFonts w:ascii="Times New Roman" w:hAnsi="Times New Roman" w:cs="Times New Roman"/>
          <w:b/>
        </w:rPr>
      </w:pPr>
      <w:r w:rsidRPr="00213B38">
        <w:rPr>
          <w:rFonts w:ascii="Times New Roman" w:hAnsi="Times New Roman" w:cs="Times New Roman"/>
          <w:b/>
        </w:rPr>
        <w:t>Irodalom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Debré</w:t>
      </w:r>
      <w:r>
        <w:rPr>
          <w:rFonts w:ascii="Times New Roman" w:hAnsi="Times New Roman" w:cs="Times New Roman"/>
        </w:rPr>
        <w:t>,</w:t>
      </w:r>
      <w:r w:rsidRPr="00384D1A"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Jean-Louis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2016: </w:t>
      </w:r>
      <w:r w:rsidRPr="00384D1A">
        <w:rPr>
          <w:rFonts w:ascii="Times New Roman" w:hAnsi="Times New Roman" w:cs="Times New Roman"/>
          <w:i/>
        </w:rPr>
        <w:t>Ce que je ne pouvais pas dire.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Paris,</w:t>
      </w:r>
      <w:r>
        <w:rPr>
          <w:rFonts w:ascii="Times New Roman" w:hAnsi="Times New Roman" w:cs="Times New Roman"/>
        </w:rPr>
        <w:t xml:space="preserve"> Éditions Robert Laffont</w:t>
      </w:r>
      <w:r w:rsidRPr="00873E16">
        <w:rPr>
          <w:rFonts w:ascii="Times New Roman" w:hAnsi="Times New Roman" w:cs="Times New Roman"/>
        </w:rPr>
        <w:t>.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Debré</w:t>
      </w:r>
      <w:r>
        <w:rPr>
          <w:rFonts w:ascii="Times New Roman" w:hAnsi="Times New Roman" w:cs="Times New Roman"/>
        </w:rPr>
        <w:t>,</w:t>
      </w:r>
      <w:r w:rsidRPr="00384D1A"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Jean-Louis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2017: </w:t>
      </w:r>
      <w:r w:rsidRPr="00384D1A">
        <w:rPr>
          <w:rFonts w:ascii="Times New Roman" w:hAnsi="Times New Roman" w:cs="Times New Roman"/>
          <w:i/>
        </w:rPr>
        <w:t xml:space="preserve">Tu le raconteras plus tard. </w:t>
      </w:r>
      <w:r w:rsidRPr="00873E16">
        <w:rPr>
          <w:rFonts w:ascii="Times New Roman" w:hAnsi="Times New Roman" w:cs="Times New Roman"/>
        </w:rPr>
        <w:t>Paris,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Éditions Robert Laffont, S.A.S.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Duhamel</w:t>
      </w:r>
      <w:r>
        <w:rPr>
          <w:rFonts w:ascii="Times New Roman" w:hAnsi="Times New Roman" w:cs="Times New Roman"/>
        </w:rPr>
        <w:t xml:space="preserve">, </w:t>
      </w:r>
      <w:r w:rsidRPr="00873E16">
        <w:rPr>
          <w:rFonts w:ascii="Times New Roman" w:hAnsi="Times New Roman" w:cs="Times New Roman"/>
        </w:rPr>
        <w:t>Alain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2014: Une </w:t>
      </w:r>
      <w:r w:rsidRPr="00B52D5F">
        <w:rPr>
          <w:rFonts w:ascii="Times New Roman" w:hAnsi="Times New Roman" w:cs="Times New Roman"/>
          <w:i/>
        </w:rPr>
        <w:t>histoire personelle de la Ve République.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Paris,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Plon</w:t>
      </w:r>
      <w:r>
        <w:rPr>
          <w:rFonts w:ascii="Times New Roman" w:hAnsi="Times New Roman" w:cs="Times New Roman"/>
        </w:rPr>
        <w:t>.</w:t>
      </w:r>
    </w:p>
    <w:p w:rsidR="005D2BA7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Koncz</w:t>
      </w:r>
      <w:r>
        <w:rPr>
          <w:rFonts w:ascii="Times New Roman" w:hAnsi="Times New Roman" w:cs="Times New Roman"/>
        </w:rPr>
        <w:t xml:space="preserve">, </w:t>
      </w:r>
      <w:r w:rsidRPr="00873E16">
        <w:rPr>
          <w:rFonts w:ascii="Times New Roman" w:hAnsi="Times New Roman" w:cs="Times New Roman"/>
        </w:rPr>
        <w:t xml:space="preserve">Attila 2007: </w:t>
      </w:r>
      <w:r w:rsidRPr="00B52D5F">
        <w:rPr>
          <w:rFonts w:ascii="Times New Roman" w:hAnsi="Times New Roman" w:cs="Times New Roman"/>
          <w:i/>
        </w:rPr>
        <w:t>Miért Sárközy?</w:t>
      </w:r>
      <w:r w:rsidRPr="00873E16">
        <w:rPr>
          <w:rFonts w:ascii="Times New Roman" w:hAnsi="Times New Roman" w:cs="Times New Roman"/>
        </w:rPr>
        <w:t xml:space="preserve"> Budapest,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Korona Kiadó</w:t>
      </w:r>
      <w:r>
        <w:rPr>
          <w:rFonts w:ascii="Times New Roman" w:hAnsi="Times New Roman" w:cs="Times New Roman"/>
        </w:rPr>
        <w:t>.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Mai</w:t>
      </w:r>
      <w:r>
        <w:rPr>
          <w:rFonts w:ascii="Times New Roman" w:hAnsi="Times New Roman" w:cs="Times New Roman"/>
        </w:rPr>
        <w:t>,</w:t>
      </w:r>
      <w:r w:rsidRPr="00873E16">
        <w:rPr>
          <w:rFonts w:ascii="Times New Roman" w:hAnsi="Times New Roman" w:cs="Times New Roman"/>
        </w:rPr>
        <w:t xml:space="preserve"> Klaus-Rüdiger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2022: </w:t>
      </w:r>
      <w:r w:rsidRPr="00873E16">
        <w:rPr>
          <w:rFonts w:ascii="Times New Roman" w:hAnsi="Times New Roman" w:cs="Times New Roman"/>
          <w:i/>
        </w:rPr>
        <w:t>A jövőt mi alakítjuk!</w:t>
      </w:r>
      <w:r w:rsidRPr="00873E16">
        <w:rPr>
          <w:rFonts w:ascii="Times New Roman" w:hAnsi="Times New Roman" w:cs="Times New Roman"/>
        </w:rPr>
        <w:t xml:space="preserve"> Budapest,</w:t>
      </w:r>
      <w:r>
        <w:rPr>
          <w:rFonts w:ascii="Times New Roman" w:hAnsi="Times New Roman" w:cs="Times New Roman"/>
        </w:rPr>
        <w:t xml:space="preserve"> MCC Press</w:t>
      </w:r>
      <w:r w:rsidRPr="00873E16">
        <w:rPr>
          <w:rFonts w:ascii="Times New Roman" w:hAnsi="Times New Roman" w:cs="Times New Roman"/>
        </w:rPr>
        <w:t>.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Ney</w:t>
      </w:r>
      <w:r>
        <w:rPr>
          <w:rFonts w:ascii="Times New Roman" w:hAnsi="Times New Roman" w:cs="Times New Roman"/>
        </w:rPr>
        <w:t xml:space="preserve">, </w:t>
      </w:r>
      <w:r w:rsidRPr="00873E16">
        <w:rPr>
          <w:rFonts w:ascii="Times New Roman" w:hAnsi="Times New Roman" w:cs="Times New Roman"/>
        </w:rPr>
        <w:t>Catherine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2007: </w:t>
      </w:r>
      <w:r w:rsidRPr="00B52D5F">
        <w:rPr>
          <w:rFonts w:ascii="Times New Roman" w:hAnsi="Times New Roman" w:cs="Times New Roman"/>
          <w:i/>
        </w:rPr>
        <w:t>Un pouvoir nommé désire.</w:t>
      </w:r>
      <w:r>
        <w:rPr>
          <w:rFonts w:ascii="Times New Roman" w:hAnsi="Times New Roman" w:cs="Times New Roman"/>
        </w:rPr>
        <w:t xml:space="preserve"> Paris, </w:t>
      </w:r>
      <w:r w:rsidRPr="00873E16">
        <w:rPr>
          <w:rFonts w:ascii="Times New Roman" w:hAnsi="Times New Roman" w:cs="Times New Roman"/>
        </w:rPr>
        <w:t>Gra</w:t>
      </w:r>
      <w:r>
        <w:rPr>
          <w:rFonts w:ascii="Times New Roman" w:hAnsi="Times New Roman" w:cs="Times New Roman"/>
        </w:rPr>
        <w:t>sset.</w:t>
      </w:r>
    </w:p>
    <w:p w:rsidR="005D2BA7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Sarkozy</w:t>
      </w:r>
      <w:r>
        <w:rPr>
          <w:rFonts w:ascii="Times New Roman" w:hAnsi="Times New Roman" w:cs="Times New Roman"/>
        </w:rPr>
        <w:t>,</w:t>
      </w:r>
      <w:r w:rsidRPr="00384D1A"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Nicolas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2006: </w:t>
      </w:r>
      <w:r w:rsidRPr="00384D1A">
        <w:rPr>
          <w:rFonts w:ascii="Times New Roman" w:hAnsi="Times New Roman" w:cs="Times New Roman"/>
          <w:i/>
        </w:rPr>
        <w:t xml:space="preserve">Vallomások. </w:t>
      </w:r>
      <w:r w:rsidRPr="00873E16">
        <w:rPr>
          <w:rFonts w:ascii="Times New Roman" w:hAnsi="Times New Roman" w:cs="Times New Roman"/>
        </w:rPr>
        <w:t>Budapest,</w:t>
      </w:r>
      <w:r>
        <w:rPr>
          <w:rFonts w:ascii="Times New Roman" w:hAnsi="Times New Roman" w:cs="Times New Roman"/>
        </w:rPr>
        <w:t xml:space="preserve"> Századvég.</w:t>
      </w:r>
    </w:p>
    <w:p w:rsidR="005D2BA7" w:rsidRPr="00873E16" w:rsidRDefault="005D2BA7" w:rsidP="005D2BA7">
      <w:pPr>
        <w:jc w:val="both"/>
        <w:rPr>
          <w:rFonts w:ascii="Times New Roman" w:hAnsi="Times New Roman" w:cs="Times New Roman"/>
        </w:rPr>
      </w:pPr>
      <w:r w:rsidRPr="00873E16">
        <w:rPr>
          <w:rFonts w:ascii="Times New Roman" w:hAnsi="Times New Roman" w:cs="Times New Roman"/>
        </w:rPr>
        <w:t>Sarkozy</w:t>
      </w:r>
      <w:r>
        <w:rPr>
          <w:rFonts w:ascii="Times New Roman" w:hAnsi="Times New Roman" w:cs="Times New Roman"/>
        </w:rPr>
        <w:t>,</w:t>
      </w:r>
      <w:r w:rsidRPr="00384D1A"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Nicolas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 xml:space="preserve">2021: </w:t>
      </w:r>
      <w:r w:rsidRPr="00384D1A">
        <w:rPr>
          <w:rFonts w:ascii="Times New Roman" w:hAnsi="Times New Roman" w:cs="Times New Roman"/>
          <w:i/>
        </w:rPr>
        <w:t>Szenvedélyeim.</w:t>
      </w:r>
      <w:r w:rsidRPr="00873E16">
        <w:rPr>
          <w:rFonts w:ascii="Times New Roman" w:hAnsi="Times New Roman" w:cs="Times New Roman"/>
        </w:rPr>
        <w:t xml:space="preserve"> Budapest,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Antall József Tudásközpont</w:t>
      </w:r>
      <w:r>
        <w:rPr>
          <w:rFonts w:ascii="Times New Roman" w:hAnsi="Times New Roman" w:cs="Times New Roman"/>
        </w:rPr>
        <w:t>.</w:t>
      </w:r>
    </w:p>
    <w:p w:rsidR="005D2BA7" w:rsidRPr="00B11244" w:rsidRDefault="005D2BA7" w:rsidP="005D2BA7">
      <w:pPr>
        <w:jc w:val="both"/>
        <w:rPr>
          <w:rFonts w:ascii="Times New Roman" w:hAnsi="Times New Roman"/>
        </w:rPr>
      </w:pPr>
      <w:r w:rsidRPr="00873E16">
        <w:rPr>
          <w:rFonts w:ascii="Times New Roman" w:hAnsi="Times New Roman" w:cs="Times New Roman"/>
        </w:rPr>
        <w:t>Sarkozy</w:t>
      </w:r>
      <w:r>
        <w:rPr>
          <w:rFonts w:ascii="Times New Roman" w:hAnsi="Times New Roman" w:cs="Times New Roman"/>
        </w:rPr>
        <w:t>,</w:t>
      </w:r>
      <w:r w:rsidRPr="00873E16">
        <w:rPr>
          <w:rFonts w:ascii="Times New Roman" w:hAnsi="Times New Roman" w:cs="Times New Roman"/>
        </w:rPr>
        <w:t xml:space="preserve"> Nicolas 2021: </w:t>
      </w:r>
      <w:r w:rsidRPr="00873E16">
        <w:rPr>
          <w:rFonts w:ascii="Times New Roman" w:hAnsi="Times New Roman" w:cs="Times New Roman"/>
          <w:i/>
        </w:rPr>
        <w:t>Viharos idők.</w:t>
      </w:r>
      <w:r>
        <w:rPr>
          <w:rFonts w:ascii="Times New Roman" w:hAnsi="Times New Roman" w:cs="Times New Roman"/>
        </w:rPr>
        <w:t xml:space="preserve"> I. kötet.</w:t>
      </w:r>
      <w:r w:rsidRPr="00873E16">
        <w:rPr>
          <w:rFonts w:ascii="Times New Roman" w:hAnsi="Times New Roman" w:cs="Times New Roman"/>
        </w:rPr>
        <w:t xml:space="preserve"> Budapest,</w:t>
      </w:r>
      <w:r>
        <w:rPr>
          <w:rFonts w:ascii="Times New Roman" w:hAnsi="Times New Roman" w:cs="Times New Roman"/>
        </w:rPr>
        <w:t xml:space="preserve"> </w:t>
      </w:r>
      <w:r w:rsidRPr="00873E16">
        <w:rPr>
          <w:rFonts w:ascii="Times New Roman" w:hAnsi="Times New Roman" w:cs="Times New Roman"/>
        </w:rPr>
        <w:t>Századvég.</w:t>
      </w:r>
    </w:p>
    <w:p w:rsidR="00DD583D" w:rsidRDefault="00DD583D"/>
    <w:sectPr w:rsidR="00DD583D" w:rsidSect="003459E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3C" w:rsidRDefault="00150A3C" w:rsidP="005D2BA7">
      <w:pPr>
        <w:spacing w:after="0" w:line="240" w:lineRule="auto"/>
      </w:pPr>
      <w:r>
        <w:separator/>
      </w:r>
    </w:p>
  </w:endnote>
  <w:endnote w:type="continuationSeparator" w:id="0">
    <w:p w:rsidR="00150A3C" w:rsidRDefault="00150A3C" w:rsidP="005D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8F" w:rsidRDefault="00150A3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3C" w:rsidRDefault="00150A3C" w:rsidP="005D2BA7">
      <w:pPr>
        <w:spacing w:after="0" w:line="240" w:lineRule="auto"/>
      </w:pPr>
      <w:r>
        <w:separator/>
      </w:r>
    </w:p>
  </w:footnote>
  <w:footnote w:type="continuationSeparator" w:id="0">
    <w:p w:rsidR="00150A3C" w:rsidRDefault="00150A3C" w:rsidP="005D2BA7">
      <w:pPr>
        <w:spacing w:after="0" w:line="240" w:lineRule="auto"/>
      </w:pPr>
      <w:r>
        <w:continuationSeparator/>
      </w:r>
    </w:p>
  </w:footnote>
  <w:footnote w:id="1">
    <w:p w:rsidR="005D2BA7" w:rsidRPr="007642FE" w:rsidRDefault="005D2BA7" w:rsidP="005D2BA7">
      <w:pPr>
        <w:pStyle w:val="Lbjegyzetszveg"/>
        <w:rPr>
          <w:rFonts w:ascii="Times New Roman" w:hAnsi="Times New Roman" w:cs="Times New Roman"/>
        </w:rPr>
      </w:pPr>
      <w:r w:rsidRPr="007642FE">
        <w:rPr>
          <w:rStyle w:val="Lbjegyzet-hivatkozs"/>
          <w:rFonts w:ascii="Times New Roman" w:hAnsi="Times New Roman" w:cs="Times New Roman"/>
        </w:rPr>
        <w:footnoteRef/>
      </w:r>
      <w:r w:rsidRPr="007642FE">
        <w:rPr>
          <w:rFonts w:ascii="Times New Roman" w:hAnsi="Times New Roman" w:cs="Times New Roman"/>
        </w:rPr>
        <w:t xml:space="preserve"> Író.</w:t>
      </w:r>
    </w:p>
  </w:footnote>
  <w:footnote w:id="2">
    <w:p w:rsidR="005D2BA7" w:rsidRPr="00213B38" w:rsidRDefault="005D2BA7" w:rsidP="005D2BA7">
      <w:pPr>
        <w:pStyle w:val="Lbjegyzetszveg"/>
        <w:rPr>
          <w:rFonts w:ascii="Times New Roman" w:hAnsi="Times New Roman" w:cs="Times New Roman"/>
        </w:rPr>
      </w:pPr>
      <w:r w:rsidRPr="00213B38">
        <w:rPr>
          <w:rStyle w:val="Lbjegyzet-hivatkozs"/>
          <w:rFonts w:ascii="Times New Roman" w:hAnsi="Times New Roman" w:cs="Times New Roman"/>
        </w:rPr>
        <w:footnoteRef/>
      </w:r>
      <w:r w:rsidRPr="00213B38">
        <w:rPr>
          <w:rFonts w:ascii="Times New Roman" w:hAnsi="Times New Roman" w:cs="Times New Roman"/>
        </w:rPr>
        <w:t xml:space="preserve"> Sarkozy 2021.</w:t>
      </w:r>
    </w:p>
  </w:footnote>
  <w:footnote w:id="3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213B38">
        <w:rPr>
          <w:rStyle w:val="Lbjegyzet-hivatkozs"/>
          <w:rFonts w:ascii="Times New Roman" w:hAnsi="Times New Roman" w:cs="Times New Roman"/>
        </w:rPr>
        <w:footnoteRef/>
      </w:r>
      <w:r w:rsidRPr="00B11244">
        <w:rPr>
          <w:rFonts w:ascii="Times New Roman" w:hAnsi="Times New Roman"/>
        </w:rPr>
        <w:t xml:space="preserve"> Mai 2022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91.</w:t>
      </w:r>
    </w:p>
  </w:footnote>
  <w:footnote w:id="4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213B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Debré 2017.</w:t>
      </w:r>
    </w:p>
  </w:footnote>
  <w:footnote w:id="5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B1124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Uo.</w:t>
      </w:r>
      <w:r w:rsidRPr="00B11244">
        <w:rPr>
          <w:rFonts w:ascii="Times New Roman" w:hAnsi="Times New Roman"/>
        </w:rPr>
        <w:t xml:space="preserve"> 271</w:t>
      </w:r>
      <w:r>
        <w:rPr>
          <w:rFonts w:ascii="Times New Roman" w:hAnsi="Times New Roman" w:cs="Times New Roman"/>
        </w:rPr>
        <w:t xml:space="preserve"> (s</w:t>
      </w:r>
      <w:r w:rsidRPr="00213B38">
        <w:rPr>
          <w:rFonts w:ascii="Times New Roman" w:hAnsi="Times New Roman" w:cs="Times New Roman"/>
        </w:rPr>
        <w:t>aját</w:t>
      </w:r>
      <w:r w:rsidRPr="00B11244">
        <w:rPr>
          <w:rFonts w:ascii="Times New Roman" w:hAnsi="Times New Roman"/>
        </w:rPr>
        <w:t xml:space="preserve"> fordítás</w:t>
      </w:r>
      <w:r w:rsidRPr="00213B3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6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Debré </w:t>
      </w:r>
      <w:r w:rsidRPr="00213B38">
        <w:rPr>
          <w:rFonts w:ascii="Times New Roman" w:hAnsi="Times New Roman" w:cs="Times New Roman"/>
        </w:rPr>
        <w:t>2016.</w:t>
      </w:r>
    </w:p>
  </w:footnote>
  <w:footnote w:id="7">
    <w:p w:rsidR="005D2BA7" w:rsidRPr="00B11244" w:rsidRDefault="005D2BA7" w:rsidP="005D2BA7">
      <w:pPr>
        <w:spacing w:after="0"/>
        <w:jc w:val="both"/>
        <w:rPr>
          <w:rFonts w:ascii="Times New Roman" w:hAnsi="Times New Roman"/>
          <w:sz w:val="20"/>
        </w:rPr>
      </w:pPr>
      <w:r w:rsidRPr="00B11244">
        <w:rPr>
          <w:rStyle w:val="Lbjegyzet-hivatkozs"/>
          <w:rFonts w:ascii="Times New Roman" w:hAnsi="Times New Roman"/>
          <w:sz w:val="20"/>
        </w:rPr>
        <w:footnoteRef/>
      </w:r>
      <w:r w:rsidRPr="00213B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11244">
        <w:rPr>
          <w:rFonts w:ascii="Times New Roman" w:hAnsi="Times New Roman"/>
          <w:sz w:val="20"/>
        </w:rPr>
        <w:t xml:space="preserve"> Tömörülés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B11244">
        <w:rPr>
          <w:rFonts w:ascii="Times New Roman" w:hAnsi="Times New Roman"/>
          <w:sz w:val="20"/>
        </w:rPr>
        <w:t xml:space="preserve"> Köztársaságért (RPR) Jacques Chirac által alapított jobboldali politikai párt, amely 1976 és 2002 között létezett, és François </w:t>
      </w:r>
      <w:r w:rsidRPr="00213B38">
        <w:rPr>
          <w:rFonts w:ascii="Times New Roman" w:hAnsi="Times New Roman" w:cs="Times New Roman"/>
          <w:sz w:val="20"/>
          <w:szCs w:val="20"/>
        </w:rPr>
        <w:t>Mitter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213B38">
        <w:rPr>
          <w:rFonts w:ascii="Times New Roman" w:hAnsi="Times New Roman" w:cs="Times New Roman"/>
          <w:sz w:val="20"/>
          <w:szCs w:val="20"/>
        </w:rPr>
        <w:t>and</w:t>
      </w:r>
      <w:r w:rsidRPr="00B11244">
        <w:rPr>
          <w:rFonts w:ascii="Times New Roman" w:hAnsi="Times New Roman"/>
          <w:sz w:val="20"/>
        </w:rPr>
        <w:t xml:space="preserve"> kormányának legerősebb ellenzéke volt.</w:t>
      </w:r>
    </w:p>
  </w:footnote>
  <w:footnote w:id="8">
    <w:p w:rsidR="005D2BA7" w:rsidRPr="00B11244" w:rsidRDefault="005D2BA7" w:rsidP="005D2BA7">
      <w:pPr>
        <w:pStyle w:val="Lbjegyzetszveg"/>
        <w:jc w:val="both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B11244">
        <w:rPr>
          <w:rFonts w:ascii="Times New Roman" w:hAnsi="Times New Roman"/>
        </w:rPr>
        <w:t xml:space="preserve"> A szerzővel megegyeztem, majd a magyar igazságügyminiszterétől ígéretet kaptam, hogy a Debré</w:t>
      </w:r>
      <w:r>
        <w:rPr>
          <w:rFonts w:ascii="Times New Roman" w:hAnsi="Times New Roman" w:cs="Times New Roman"/>
        </w:rPr>
        <w:t>-</w:t>
      </w:r>
      <w:r w:rsidRPr="00B11244">
        <w:rPr>
          <w:rFonts w:ascii="Times New Roman" w:hAnsi="Times New Roman"/>
        </w:rPr>
        <w:t>könyv lefordítása után meghívja az illusztris szerzőt Budapestre, de kellő ismeretség hiányában nem találtam kiadót a fordításra. A politikai emlékirat pedig olyan, mint a kitöltött bor: lassan erejét veszti.</w:t>
      </w:r>
    </w:p>
  </w:footnote>
  <w:footnote w:id="9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213B38">
        <w:rPr>
          <w:rFonts w:ascii="Times New Roman" w:hAnsi="Times New Roman" w:cs="Times New Roman"/>
        </w:rPr>
        <w:t xml:space="preserve"> Sarkozy 2006</w:t>
      </w:r>
      <w:r>
        <w:rPr>
          <w:rFonts w:ascii="Times New Roman" w:hAnsi="Times New Roman" w:cs="Times New Roman"/>
        </w:rPr>
        <w:t>,</w:t>
      </w:r>
      <w:r w:rsidRPr="00213B38">
        <w:rPr>
          <w:rFonts w:ascii="Times New Roman" w:hAnsi="Times New Roman" w:cs="Times New Roman"/>
        </w:rPr>
        <w:t xml:space="preserve"> 2021</w:t>
      </w:r>
    </w:p>
  </w:footnote>
  <w:footnote w:id="10">
    <w:p w:rsidR="005D2BA7" w:rsidRPr="00B11244" w:rsidRDefault="005D2BA7" w:rsidP="005D2BA7">
      <w:pPr>
        <w:pStyle w:val="Lbjegyzetszveg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B11244">
        <w:rPr>
          <w:rFonts w:ascii="Times New Roman" w:hAnsi="Times New Roman"/>
        </w:rPr>
        <w:t xml:space="preserve"> Koncz 2007</w:t>
      </w:r>
      <w:r>
        <w:rPr>
          <w:rFonts w:ascii="Times New Roman" w:hAnsi="Times New Roman" w:cs="Times New Roman"/>
        </w:rPr>
        <w:t>;</w:t>
      </w:r>
      <w:r w:rsidRPr="00B11244">
        <w:rPr>
          <w:rFonts w:ascii="Times New Roman" w:hAnsi="Times New Roman"/>
        </w:rPr>
        <w:t xml:space="preserve"> illetve a legjobb francia nyelvű: Ney: 2007</w:t>
      </w:r>
      <w:r>
        <w:rPr>
          <w:rFonts w:ascii="Times New Roman" w:hAnsi="Times New Roman" w:cs="Times New Roman"/>
        </w:rPr>
        <w:t>.</w:t>
      </w:r>
    </w:p>
  </w:footnote>
  <w:footnote w:id="11">
    <w:p w:rsidR="005D2BA7" w:rsidRPr="00B11244" w:rsidRDefault="005D2BA7" w:rsidP="005D2BA7">
      <w:pPr>
        <w:pStyle w:val="Lbjegyzetszveg"/>
        <w:jc w:val="both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213B38">
        <w:rPr>
          <w:rFonts w:ascii="Times New Roman" w:hAnsi="Times New Roman" w:cs="Times New Roman"/>
        </w:rPr>
        <w:t xml:space="preserve"> Duhamel 2014</w:t>
      </w:r>
      <w:r>
        <w:rPr>
          <w:rFonts w:ascii="Times New Roman" w:hAnsi="Times New Roman" w:cs="Times New Roman"/>
        </w:rPr>
        <w:t>,</w:t>
      </w:r>
      <w:r w:rsidRPr="00213B38">
        <w:rPr>
          <w:rFonts w:ascii="Times New Roman" w:hAnsi="Times New Roman" w:cs="Times New Roman"/>
        </w:rPr>
        <w:t xml:space="preserve"> 212</w:t>
      </w:r>
      <w:r>
        <w:rPr>
          <w:rFonts w:ascii="Times New Roman" w:hAnsi="Times New Roman" w:cs="Times New Roman"/>
        </w:rPr>
        <w:t>–</w:t>
      </w:r>
      <w:r w:rsidRPr="00213B38">
        <w:rPr>
          <w:rFonts w:ascii="Times New Roman" w:hAnsi="Times New Roman" w:cs="Times New Roman"/>
        </w:rPr>
        <w:t>213</w:t>
      </w:r>
      <w:r>
        <w:rPr>
          <w:rFonts w:ascii="Times New Roman" w:hAnsi="Times New Roman" w:cs="Times New Roman"/>
        </w:rPr>
        <w:t xml:space="preserve"> (s</w:t>
      </w:r>
      <w:r w:rsidRPr="00213B38">
        <w:rPr>
          <w:rFonts w:ascii="Times New Roman" w:hAnsi="Times New Roman" w:cs="Times New Roman"/>
        </w:rPr>
        <w:t>aját fordítás)</w:t>
      </w:r>
      <w:r>
        <w:rPr>
          <w:rFonts w:ascii="Times New Roman" w:hAnsi="Times New Roman" w:cs="Times New Roman"/>
        </w:rPr>
        <w:t>.</w:t>
      </w:r>
    </w:p>
  </w:footnote>
  <w:footnote w:id="12">
    <w:p w:rsidR="005D2BA7" w:rsidRPr="00B11244" w:rsidRDefault="005D2BA7" w:rsidP="005D2BA7">
      <w:pPr>
        <w:pStyle w:val="Lbjegyzetszveg"/>
        <w:jc w:val="both"/>
        <w:rPr>
          <w:rFonts w:ascii="Times New Roman" w:hAnsi="Times New Roman"/>
        </w:rPr>
      </w:pPr>
      <w:r w:rsidRPr="00B11244">
        <w:rPr>
          <w:rStyle w:val="Lbjegyzet-hivatkozs"/>
          <w:rFonts w:ascii="Times New Roman" w:hAnsi="Times New Roman"/>
        </w:rPr>
        <w:footnoteRef/>
      </w:r>
      <w:r w:rsidRPr="00B11244">
        <w:rPr>
          <w:rFonts w:ascii="Times New Roman" w:hAnsi="Times New Roman"/>
        </w:rPr>
        <w:t xml:space="preserve"> Az újságírokkal </w:t>
      </w:r>
      <w:r>
        <w:rPr>
          <w:rFonts w:ascii="Times New Roman" w:hAnsi="Times New Roman" w:cs="Times New Roman"/>
        </w:rPr>
        <w:t>való</w:t>
      </w:r>
      <w:r w:rsidRPr="00B11244">
        <w:rPr>
          <w:rFonts w:ascii="Times New Roman" w:hAnsi="Times New Roman"/>
        </w:rPr>
        <w:t xml:space="preserve"> kapcsolatában az elhíresült 2008. januári sajtókonferencia hozott egyértelmű fordulatot, amikor a Carla Bruni énekesnővel közös egyiptomi fényképe kapcsán a házassági kilátásáról kérdezték, </w:t>
      </w:r>
      <w:r>
        <w:rPr>
          <w:rFonts w:ascii="Times New Roman" w:hAnsi="Times New Roman" w:cs="Times New Roman"/>
        </w:rPr>
        <w:t>és</w:t>
      </w:r>
      <w:r w:rsidRPr="00213B38">
        <w:rPr>
          <w:rFonts w:ascii="Times New Roman" w:hAnsi="Times New Roman" w:cs="Times New Roman"/>
        </w:rPr>
        <w:t xml:space="preserve"> </w:t>
      </w:r>
      <w:r w:rsidRPr="00B11244">
        <w:rPr>
          <w:rFonts w:ascii="Times New Roman" w:hAnsi="Times New Roman"/>
        </w:rPr>
        <w:t>válaszában többek közt azt mondta, hogy „Carla, az már komoly.” Billogként viseli egy, a világhálót bejáró hangfelvétel következményét is. „Dögölj meg, nyomorult barom!” – válaszolta dühösen a kéznyújtását visszautasító alaknak a híres, minden év február végén</w:t>
      </w:r>
      <w:r>
        <w:rPr>
          <w:rFonts w:ascii="Times New Roman" w:hAnsi="Times New Roman" w:cs="Times New Roman"/>
        </w:rPr>
        <w:t>,</w:t>
      </w:r>
      <w:r w:rsidRPr="00B11244">
        <w:rPr>
          <w:rFonts w:ascii="Times New Roman" w:hAnsi="Times New Roman"/>
        </w:rPr>
        <w:t xml:space="preserve"> március elején megtartott </w:t>
      </w:r>
      <w:r w:rsidRPr="00213B38">
        <w:rPr>
          <w:rFonts w:ascii="Times New Roman" w:hAnsi="Times New Roman" w:cs="Times New Roman"/>
        </w:rPr>
        <w:t>mezőgazdasági bemutató vásárok</w:t>
      </w:r>
      <w:r w:rsidRPr="00B11244">
        <w:rPr>
          <w:rFonts w:ascii="Times New Roman" w:hAnsi="Times New Roman"/>
        </w:rPr>
        <w:t xml:space="preserve"> egyikén.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8F" w:rsidRDefault="00150A3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292"/>
    <w:rsid w:val="00150A3C"/>
    <w:rsid w:val="003459E6"/>
    <w:rsid w:val="003B105C"/>
    <w:rsid w:val="004C53DA"/>
    <w:rsid w:val="00545EF3"/>
    <w:rsid w:val="005D2BA7"/>
    <w:rsid w:val="005E529D"/>
    <w:rsid w:val="007876C5"/>
    <w:rsid w:val="00913292"/>
    <w:rsid w:val="00921E87"/>
    <w:rsid w:val="00965271"/>
    <w:rsid w:val="0097632E"/>
    <w:rsid w:val="00A265CE"/>
    <w:rsid w:val="00BD35CE"/>
    <w:rsid w:val="00CB6A0B"/>
    <w:rsid w:val="00DD583D"/>
    <w:rsid w:val="00E9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D2B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D2BA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D2BA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D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2BA7"/>
  </w:style>
  <w:style w:type="paragraph" w:styleId="llb">
    <w:name w:val="footer"/>
    <w:basedOn w:val="Norml"/>
    <w:link w:val="llbChar"/>
    <w:uiPriority w:val="99"/>
    <w:unhideWhenUsed/>
    <w:rsid w:val="005D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2BA7"/>
  </w:style>
  <w:style w:type="paragraph" w:styleId="Buborkszveg">
    <w:name w:val="Balloon Text"/>
    <w:basedOn w:val="Norml"/>
    <w:link w:val="BuborkszvegChar"/>
    <w:uiPriority w:val="99"/>
    <w:semiHidden/>
    <w:unhideWhenUsed/>
    <w:rsid w:val="005D2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2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2633</Words>
  <Characters>18173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</dc:creator>
  <cp:lastModifiedBy>User</cp:lastModifiedBy>
  <cp:revision>5</cp:revision>
  <dcterms:created xsi:type="dcterms:W3CDTF">2025-03-25T09:06:00Z</dcterms:created>
  <dcterms:modified xsi:type="dcterms:W3CDTF">2025-04-09T12:24:00Z</dcterms:modified>
</cp:coreProperties>
</file>