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91" w:rsidRPr="00190491" w:rsidRDefault="00190491" w:rsidP="00190491">
      <w:pPr>
        <w:pStyle w:val="Textbody"/>
        <w:jc w:val="both"/>
        <w:rPr>
          <w:b/>
          <w:i/>
          <w:sz w:val="36"/>
          <w:szCs w:val="36"/>
        </w:rPr>
      </w:pPr>
      <w:r w:rsidRPr="00190491">
        <w:rPr>
          <w:b/>
          <w:i/>
          <w:sz w:val="36"/>
          <w:szCs w:val="36"/>
        </w:rPr>
        <w:t>Spaller Árpád</w:t>
      </w:r>
    </w:p>
    <w:p w:rsidR="0028115D" w:rsidRDefault="00BD5843" w:rsidP="008C599F">
      <w:pPr>
        <w:pStyle w:val="Textbody"/>
        <w:ind w:left="709" w:firstLine="709"/>
        <w:jc w:val="both"/>
        <w:rPr>
          <w:b/>
          <w:sz w:val="40"/>
        </w:rPr>
      </w:pPr>
      <w:r>
        <w:rPr>
          <w:b/>
          <w:sz w:val="40"/>
        </w:rPr>
        <w:t>Az erdélyi magyar emigrációs sajtó</w:t>
      </w:r>
    </w:p>
    <w:p w:rsidR="0028115D" w:rsidRDefault="00BD5843">
      <w:pPr>
        <w:pStyle w:val="Textbody"/>
        <w:jc w:val="both"/>
      </w:pPr>
      <w:r>
        <w:t> </w:t>
      </w:r>
    </w:p>
    <w:p w:rsidR="0028115D" w:rsidRDefault="00BD5843">
      <w:pPr>
        <w:pStyle w:val="Textbody"/>
        <w:jc w:val="both"/>
      </w:pPr>
      <w:r>
        <w:t>„</w:t>
      </w:r>
      <w:r>
        <w:rPr>
          <w:i/>
          <w:sz w:val="32"/>
        </w:rPr>
        <w:t>Bár Magyarország és Erdély élete egy és oszthatatlan, mégis vannak Erdélynek olyan sajátos érdekei, színei, értékei, amelyek mindenkor jogosulttá teszik azt, hogy az egyetemes magyar gondolaton belül éljen az erdélyi gondolat is.”</w:t>
      </w:r>
      <w:r>
        <w:rPr>
          <w:sz w:val="32"/>
        </w:rPr>
        <w:t xml:space="preserve"> (Gróf Teleki Pál)</w:t>
      </w:r>
    </w:p>
    <w:p w:rsidR="0028115D" w:rsidRDefault="00BD5843">
      <w:pPr>
        <w:pStyle w:val="Textbody"/>
        <w:jc w:val="both"/>
      </w:pPr>
      <w:r>
        <w:t> </w:t>
      </w:r>
    </w:p>
    <w:p w:rsidR="0028115D" w:rsidRDefault="00BD5843">
      <w:pPr>
        <w:pStyle w:val="Textbody"/>
        <w:jc w:val="both"/>
        <w:rPr>
          <w:b/>
          <w:sz w:val="32"/>
        </w:rPr>
      </w:pPr>
      <w:r>
        <w:rPr>
          <w:b/>
          <w:sz w:val="32"/>
        </w:rPr>
        <w:t>Előzmények</w:t>
      </w:r>
    </w:p>
    <w:p w:rsidR="0028115D" w:rsidRDefault="00BD5843">
      <w:pPr>
        <w:pStyle w:val="Textbody"/>
        <w:jc w:val="both"/>
        <w:rPr>
          <w:sz w:val="32"/>
        </w:rPr>
      </w:pPr>
      <w:r>
        <w:rPr>
          <w:sz w:val="32"/>
        </w:rPr>
        <w:t>Az erdélyi emigrációs sajtó létrejötte szorosan kötődik Erdély Trianon utáni történetéhez. A hatalomváltás (Erdély román fennhatóság alá kerülése) következtében, a magyar történelemben eddig nem tapasztalt, menekültáradat indult el az utódállamokból, elsősorban a területének kétharmadával megrövidített Magyarország, másodsorban pedig a világ számos más országa felé.</w:t>
      </w:r>
    </w:p>
    <w:p w:rsidR="0028115D" w:rsidRDefault="00BD5843">
      <w:pPr>
        <w:pStyle w:val="Textbody"/>
        <w:jc w:val="both"/>
        <w:rPr>
          <w:sz w:val="32"/>
        </w:rPr>
      </w:pPr>
      <w:r>
        <w:rPr>
          <w:sz w:val="32"/>
        </w:rPr>
        <w:t>Az erdélyi menekültek, áttelepültek  új hazájuk egy-egy településén (község, város vagy a főváros) létrehozták saját közösségeiket (civil szervezeteiket) azzal a céllal, hogy egymást támogassák, hogy megőrizzék erdélyi magyar önazonosságukat. Ezek az erdélyi szerveződések egy része lapszerkesztésre és lapkiadásra is vállalkozott.</w:t>
      </w:r>
    </w:p>
    <w:p w:rsidR="0028115D" w:rsidRDefault="00BD5843">
      <w:pPr>
        <w:pStyle w:val="Textbody"/>
        <w:jc w:val="both"/>
        <w:rPr>
          <w:sz w:val="32"/>
        </w:rPr>
      </w:pPr>
      <w:r>
        <w:rPr>
          <w:sz w:val="32"/>
        </w:rPr>
        <w:t xml:space="preserve">Az emigrációs sajtó nagy vonalakban az emigráció története is. </w:t>
      </w:r>
      <w:r>
        <w:rPr>
          <w:color w:val="000000"/>
          <w:sz w:val="32"/>
        </w:rPr>
        <w:t xml:space="preserve">A külföldön élő erdélyi magyarság csoportjainak tevékenységéről, társadalmi beilleszkedéséről, egyesületi életéről, politikai és kulturális működéséről az újságok és folyóiratok nyújtanak tájékoztatást. A témában megjelent könyvek mellett a periodikák a legfőbb források, belőlük lehet dokumentumszerű hitelességgel megismerni a </w:t>
      </w:r>
      <w:r>
        <w:rPr>
          <w:b/>
          <w:i/>
          <w:color w:val="000000"/>
          <w:sz w:val="32"/>
        </w:rPr>
        <w:t>menekültek</w:t>
      </w:r>
      <w:r>
        <w:rPr>
          <w:color w:val="000000"/>
          <w:sz w:val="32"/>
        </w:rPr>
        <w:t xml:space="preserve"> művelődési és szociológiai jellemzőit, politikai tevékenységét.</w:t>
      </w:r>
    </w:p>
    <w:p w:rsidR="0028115D" w:rsidRDefault="00BD5843">
      <w:pPr>
        <w:pStyle w:val="Textbody"/>
        <w:jc w:val="both"/>
        <w:rPr>
          <w:sz w:val="32"/>
        </w:rPr>
      </w:pPr>
      <w:r>
        <w:rPr>
          <w:sz w:val="32"/>
        </w:rPr>
        <w:t>(</w:t>
      </w:r>
      <w:r>
        <w:rPr>
          <w:b/>
          <w:i/>
          <w:sz w:val="32"/>
        </w:rPr>
        <w:t>A menekült</w:t>
      </w:r>
      <w:r>
        <w:rPr>
          <w:sz w:val="32"/>
        </w:rPr>
        <w:t xml:space="preserve"> szót használjuk az elüldözöttre, az áttelepültre, kiutasítottra függetlenül attól, hogy gazdasági, lelki, politikai vagy egyéb okból történt a menekülés)</w:t>
      </w:r>
    </w:p>
    <w:p w:rsidR="0028115D" w:rsidRDefault="00BD5843">
      <w:pPr>
        <w:pStyle w:val="Textbody"/>
        <w:jc w:val="both"/>
        <w:rPr>
          <w:sz w:val="32"/>
        </w:rPr>
      </w:pPr>
      <w:r>
        <w:rPr>
          <w:sz w:val="32"/>
        </w:rPr>
        <w:t xml:space="preserve">Mit jelent az </w:t>
      </w:r>
      <w:r>
        <w:rPr>
          <w:b/>
          <w:sz w:val="32"/>
        </w:rPr>
        <w:t>emigrációs erdélyi magyar sajtó</w:t>
      </w:r>
      <w:r>
        <w:rPr>
          <w:sz w:val="32"/>
        </w:rPr>
        <w:t>?</w:t>
      </w:r>
    </w:p>
    <w:p w:rsidR="0028115D" w:rsidRDefault="00BD5843">
      <w:pPr>
        <w:pStyle w:val="Textbody"/>
        <w:jc w:val="both"/>
        <w:rPr>
          <w:sz w:val="32"/>
        </w:rPr>
      </w:pPr>
      <w:r>
        <w:rPr>
          <w:sz w:val="32"/>
        </w:rPr>
        <w:t xml:space="preserve">Az </w:t>
      </w:r>
      <w:r>
        <w:rPr>
          <w:b/>
          <w:i/>
          <w:sz w:val="32"/>
        </w:rPr>
        <w:t>emigrációs erdélyi magyar sajtó</w:t>
      </w:r>
      <w:r>
        <w:rPr>
          <w:sz w:val="32"/>
        </w:rPr>
        <w:t xml:space="preserve"> azoknak a sajtótermékeknek az összessége (újságok, hetilapok, folyóiratok, évkönyvek stb.), melyek a jelenkori Erdély határain kívül keletkeztek.</w:t>
      </w:r>
    </w:p>
    <w:p w:rsidR="0028115D" w:rsidRDefault="00BD5843">
      <w:pPr>
        <w:pStyle w:val="Textbody"/>
        <w:jc w:val="both"/>
        <w:rPr>
          <w:sz w:val="32"/>
        </w:rPr>
      </w:pPr>
      <w:r>
        <w:rPr>
          <w:sz w:val="32"/>
        </w:rPr>
        <w:t xml:space="preserve">E kiadványokban hangsúlyosan Erdéllyel, az erdélyi magyarsággal, </w:t>
      </w:r>
      <w:r>
        <w:rPr>
          <w:sz w:val="32"/>
        </w:rPr>
        <w:lastRenderedPageBreak/>
        <w:t>valamint az Erdélyből elszármazottakkal (menekültek, áttelepültek, üldözöttek, kiutasítottak stb.) foglalkoznak. E lapcsalád említésekor többféle elnevezés is felmerült úgy, mint a „</w:t>
      </w:r>
      <w:r>
        <w:rPr>
          <w:i/>
          <w:sz w:val="32"/>
        </w:rPr>
        <w:t>külerdélyi sajtó”</w:t>
      </w:r>
      <w:r>
        <w:rPr>
          <w:b/>
          <w:sz w:val="32"/>
        </w:rPr>
        <w:t>,</w:t>
      </w:r>
      <w:r>
        <w:rPr>
          <w:sz w:val="32"/>
        </w:rPr>
        <w:t xml:space="preserve"> „</w:t>
      </w:r>
      <w:r>
        <w:rPr>
          <w:i/>
          <w:sz w:val="32"/>
        </w:rPr>
        <w:t>Erdély határán túli sajtója”, „erdélyi menekültek sajtója”.</w:t>
      </w:r>
      <w:r>
        <w:rPr>
          <w:sz w:val="32"/>
        </w:rPr>
        <w:t xml:space="preserve"> A Hungarikák megnevezés analógiájára a Széchenyi Könyvtár egyik munkatársa </w:t>
      </w:r>
      <w:r>
        <w:rPr>
          <w:i/>
          <w:sz w:val="32"/>
        </w:rPr>
        <w:t xml:space="preserve">Transzilvanikáknak </w:t>
      </w:r>
      <w:r>
        <w:rPr>
          <w:sz w:val="32"/>
        </w:rPr>
        <w:t xml:space="preserve">nevezte el. Szerintünk az </w:t>
      </w:r>
      <w:r>
        <w:rPr>
          <w:b/>
          <w:i/>
          <w:sz w:val="32"/>
        </w:rPr>
        <w:t>erdélyi magyar emigrációs sajtó,</w:t>
      </w:r>
      <w:r>
        <w:rPr>
          <w:sz w:val="32"/>
        </w:rPr>
        <w:t xml:space="preserve"> mint gyűjtőnév fejezi ki legjobban e kiadványok lényegét. E lapcsaládba tartozó periodikák legtöbbje címében viseli a tájegységre (Pl. Erdélyi Hírek, Erdélyi Figyelő, Erdélyi Értesítő, Erdélyi Tájékoztató, Székelyföld, Hargitaváralja stb.) az ott élő magyarságra és ezen belül a székely népcsoportra utaló nevet. (Erdélyi Magyarság</w:t>
      </w:r>
      <w:r>
        <w:rPr>
          <w:color w:val="000000"/>
          <w:sz w:val="32"/>
          <w:highlight w:val="yellow"/>
        </w:rPr>
        <w:t xml:space="preserve">, </w:t>
      </w:r>
      <w:r>
        <w:rPr>
          <w:sz w:val="32"/>
        </w:rPr>
        <w:t>Székelyek, Székely Szó, Székelység stb.)</w:t>
      </w:r>
    </w:p>
    <w:p w:rsidR="00506117" w:rsidRDefault="00506117">
      <w:pPr>
        <w:pStyle w:val="Textbody"/>
        <w:jc w:val="both"/>
        <w:rPr>
          <w:sz w:val="32"/>
        </w:rPr>
      </w:pPr>
    </w:p>
    <w:p w:rsidR="0028115D" w:rsidRDefault="00BD5843">
      <w:pPr>
        <w:pStyle w:val="Textbody"/>
        <w:jc w:val="both"/>
        <w:rPr>
          <w:b/>
          <w:sz w:val="32"/>
        </w:rPr>
      </w:pPr>
      <w:r>
        <w:rPr>
          <w:b/>
          <w:sz w:val="32"/>
        </w:rPr>
        <w:t>Keletkezés térben és időben</w:t>
      </w:r>
    </w:p>
    <w:p w:rsidR="0028115D" w:rsidRDefault="00BD5843">
      <w:pPr>
        <w:pStyle w:val="Textbody"/>
        <w:jc w:val="both"/>
        <w:rPr>
          <w:b/>
          <w:sz w:val="32"/>
        </w:rPr>
      </w:pPr>
      <w:r>
        <w:rPr>
          <w:b/>
          <w:sz w:val="32"/>
        </w:rPr>
        <w:t>TÉRBEN</w:t>
      </w:r>
    </w:p>
    <w:p w:rsidR="0028115D" w:rsidRDefault="00BD5843">
      <w:pPr>
        <w:pStyle w:val="Textbody"/>
        <w:jc w:val="both"/>
      </w:pPr>
      <w:r>
        <w:t> </w:t>
      </w:r>
      <w:r>
        <w:rPr>
          <w:sz w:val="32"/>
        </w:rPr>
        <w:t>Az „</w:t>
      </w:r>
      <w:r>
        <w:rPr>
          <w:i/>
          <w:sz w:val="32"/>
        </w:rPr>
        <w:t>erdélyi magyar emigrációs sajtó</w:t>
      </w:r>
      <w:r>
        <w:rPr>
          <w:sz w:val="32"/>
        </w:rPr>
        <w:t>” a jelenkori Erdély határain kívül keletkezett. Itt nagyon fontos megjegyezni, hogy nem a hagyományos „történeti Erdély” hanem a Trianon után Romániához csatolt területekről van szó, melyet „jelenkori Erdélyként” emleget a tudomány. (Lásd: Varga E.Árpád: Fejezetek a jelenkori Erdély népesedéstörténetéből, Püski Kiadó, Budapest 1998)</w:t>
      </w:r>
    </w:p>
    <w:p w:rsidR="0028115D" w:rsidRDefault="00BD5843">
      <w:pPr>
        <w:pStyle w:val="Textbody"/>
        <w:jc w:val="both"/>
        <w:rPr>
          <w:sz w:val="32"/>
        </w:rPr>
      </w:pPr>
      <w:r>
        <w:rPr>
          <w:sz w:val="32"/>
        </w:rPr>
        <w:t xml:space="preserve">Az erdélyi emigráns sajtó keletkezése a két világháború között </w:t>
      </w:r>
      <w:r>
        <w:rPr>
          <w:b/>
          <w:sz w:val="32"/>
        </w:rPr>
        <w:t xml:space="preserve">Magyarországra </w:t>
      </w:r>
      <w:r>
        <w:rPr>
          <w:sz w:val="32"/>
        </w:rPr>
        <w:t xml:space="preserve">összpontosul. A második világégés után főleg a </w:t>
      </w:r>
      <w:r>
        <w:rPr>
          <w:b/>
          <w:sz w:val="32"/>
        </w:rPr>
        <w:t>nyugati</w:t>
      </w:r>
      <w:r>
        <w:rPr>
          <w:sz w:val="32"/>
        </w:rPr>
        <w:t xml:space="preserve"> országokban letelepedett erdélyiek indítottak lapokat. A szocialista rendszer erodálása után (1987-től) újra, elsősorban </w:t>
      </w:r>
      <w:r>
        <w:rPr>
          <w:b/>
          <w:sz w:val="32"/>
        </w:rPr>
        <w:t>Magyarországra</w:t>
      </w:r>
      <w:r>
        <w:rPr>
          <w:sz w:val="32"/>
        </w:rPr>
        <w:t xml:space="preserve"> menekült erdélyiek foglalkoznak lapok megjelentetésével.</w:t>
      </w:r>
    </w:p>
    <w:p w:rsidR="0028115D" w:rsidRDefault="00BD5843">
      <w:pPr>
        <w:pStyle w:val="Textbody"/>
        <w:jc w:val="both"/>
      </w:pPr>
      <w:r>
        <w:t> </w:t>
      </w:r>
      <w:r>
        <w:rPr>
          <w:b/>
          <w:sz w:val="32"/>
        </w:rPr>
        <w:t>KELETKEZÉSI IDŐ</w:t>
      </w:r>
    </w:p>
    <w:p w:rsidR="0028115D" w:rsidRDefault="00BD5843">
      <w:pPr>
        <w:pStyle w:val="Textbody"/>
        <w:jc w:val="both"/>
        <w:rPr>
          <w:sz w:val="32"/>
        </w:rPr>
      </w:pPr>
      <w:r>
        <w:rPr>
          <w:sz w:val="32"/>
        </w:rPr>
        <w:t>Ennek a sajtócsaládnak a története 1919-20-tól vagyis az első világháború végétől és az azt követő Trianoni békediktátumtól indult és mind a mai napig tart.</w:t>
      </w:r>
    </w:p>
    <w:p w:rsidR="0028115D" w:rsidRDefault="00BD5843">
      <w:pPr>
        <w:pStyle w:val="Textbody"/>
        <w:jc w:val="both"/>
        <w:rPr>
          <w:b/>
          <w:sz w:val="32"/>
        </w:rPr>
      </w:pPr>
      <w:r>
        <w:rPr>
          <w:b/>
          <w:sz w:val="32"/>
        </w:rPr>
        <w:t>Első szakasz</w:t>
      </w:r>
    </w:p>
    <w:p w:rsidR="0028115D" w:rsidRDefault="00BD5843">
      <w:pPr>
        <w:pStyle w:val="Textbody"/>
        <w:tabs>
          <w:tab w:val="num" w:pos="0"/>
        </w:tabs>
        <w:spacing w:before="100" w:after="119"/>
        <w:jc w:val="both"/>
        <w:rPr>
          <w:sz w:val="32"/>
        </w:rPr>
      </w:pPr>
      <w:r>
        <w:rPr>
          <w:sz w:val="32"/>
        </w:rPr>
        <w:t xml:space="preserve">Az erdélyi menekültek első nagy hulláma az első világháborút követően érkezett a még megmaradt Magyarország területére. Az 1930-as román népszámlálás szerint (pedig ezt fenntartással fogadják a szakemberek) az 1910-es népszámlálási adatokhoz viszonyítva 305.789 magyar tűnt el Erdélyből. A menekültek nagy része, pontosabban 197.035 személy </w:t>
      </w:r>
      <w:r>
        <w:rPr>
          <w:sz w:val="32"/>
        </w:rPr>
        <w:lastRenderedPageBreak/>
        <w:t>Magyarországon keresett menedéket. (Jelentés az Országos Menekültügyi Hivatal négy évi működéséről. Közli Dr. Petrichevich Horváth Emil báró, a m. kir. népjóléti államtitkár, az OMH vezetője. Budapest, 1924). Az erdélyi menekültek számáról mind a mai napig, ez az egyetlen hiteles kimutatás.</w:t>
      </w:r>
    </w:p>
    <w:p w:rsidR="0028115D" w:rsidRDefault="00BD5843">
      <w:pPr>
        <w:pStyle w:val="Textbody"/>
        <w:jc w:val="both"/>
      </w:pPr>
      <w:r>
        <w:t> </w:t>
      </w:r>
      <w:r>
        <w:rPr>
          <w:sz w:val="32"/>
        </w:rPr>
        <w:t xml:space="preserve">Az OMH jelentése csak 1924-ig tartalmazza a menekültek számát és egyéb adatait, pl. honnan jött, mi volt a foglalkozása stb. 1924 után érkezetteket már senki sem tartotta számon. Ez a tény sok spekulációra adott alkalmat. Itt csak becslésekre hivatkozhatunk. A valósághoz legközelebb Varga E. Árpád, feltételezése áll, aki eddig a legalaposabban tanulmányozta az erdélyi magyarság népességmozgását. Nagyon  átgondolt adatokra alapozva (ismerve az Erdélyben végzett magyar és román népszámlálások eredményeit) szerinte az 1924 és 1940 között Magyarországra érkezett erdélyi menekültek száma nem lehet több mint ötvenezer.  </w:t>
      </w:r>
    </w:p>
    <w:p w:rsidR="0028115D" w:rsidRDefault="00BD5843">
      <w:pPr>
        <w:pStyle w:val="Textbody"/>
        <w:jc w:val="both"/>
        <w:rPr>
          <w:sz w:val="32"/>
        </w:rPr>
      </w:pPr>
      <w:r>
        <w:rPr>
          <w:sz w:val="32"/>
        </w:rPr>
        <w:t xml:space="preserve">A két világháború között a menekültek több erdélyi szervezetet is létrehoztak. Számukat pontosan nem ismerjük, hiszen nem maradt róluk hivatalos dokumentum.  A Városházán maradt iratok nagy része a Budapest ostroma (1944. december 25 – 1945.  február 13.) alatt elpusztult. Többek között az egyesületi alapszabály gyűjtemény, valamint az alapítványi okmánytár is. A Székelység című lap szerint (1/1; 1932. november) 56 budapesti és 25 vidéki erdélyi jellegű egyesület működik Magyarországon. A Hargitaváralja c. lap 53 székely egyesületről tudósit (4/7; 1939. 10. 01.) E szervezetek közül csak nagyon kevesen vállalkoztak lapkiadásra. Ebből a nézőpontból az egyetemista fiatalok által létrehozott szervezetek működtek a legeredményesebben. A Székely Egyetemisták és Főiskolások Egyesülete (SZEFHE) alapította az Új Élet c. lapot (1921 – 1923) és 1927-ben a HÍD című folyóiratot (1927 – 1928).   </w:t>
      </w:r>
    </w:p>
    <w:p w:rsidR="0028115D" w:rsidRDefault="00BD5843">
      <w:pPr>
        <w:pStyle w:val="Textbody"/>
        <w:jc w:val="both"/>
        <w:rPr>
          <w:b/>
          <w:sz w:val="32"/>
        </w:rPr>
      </w:pPr>
      <w:r>
        <w:rPr>
          <w:b/>
          <w:sz w:val="32"/>
        </w:rPr>
        <w:t>Második szakasz</w:t>
      </w:r>
    </w:p>
    <w:p w:rsidR="0028115D" w:rsidRDefault="00BD5843">
      <w:pPr>
        <w:pStyle w:val="Textbody"/>
        <w:jc w:val="both"/>
        <w:rPr>
          <w:sz w:val="32"/>
        </w:rPr>
      </w:pPr>
      <w:r>
        <w:rPr>
          <w:sz w:val="32"/>
        </w:rPr>
        <w:t>A második világháború és az azt követő párizsi békediktátum következtében az erdélyi magyarság újabb vérveszteséget szenvedett.</w:t>
      </w:r>
    </w:p>
    <w:p w:rsidR="0028115D" w:rsidRDefault="00BD5843">
      <w:pPr>
        <w:pStyle w:val="Textbody"/>
        <w:jc w:val="both"/>
        <w:rPr>
          <w:sz w:val="32"/>
        </w:rPr>
      </w:pPr>
      <w:r>
        <w:rPr>
          <w:sz w:val="32"/>
        </w:rPr>
        <w:t xml:space="preserve">Az új hazát keresők egyik része Magyarországon telepedett le. Mások a biztonságosabbnak vélt nyugati országokat választották. Pontos számadatot nem ismerünk. A becslések szerint az erdélyi magyarságnak ez a vesztesége is kb. </w:t>
      </w:r>
      <w:r>
        <w:rPr>
          <w:b/>
          <w:sz w:val="32"/>
        </w:rPr>
        <w:t>200 ezer</w:t>
      </w:r>
      <w:r>
        <w:rPr>
          <w:sz w:val="32"/>
        </w:rPr>
        <w:t xml:space="preserve"> emberre tehető. (Stark Tamás: Magyarország második világháborús embervesztesége, Budapest 1989. 73. old. Für Lajos: mennyi a sok sírkereszt? Püski, New York, 1987, 39. old.) Az 1941-es és </w:t>
      </w:r>
      <w:r>
        <w:rPr>
          <w:sz w:val="32"/>
        </w:rPr>
        <w:lastRenderedPageBreak/>
        <w:t>1948-as népszámlálási adatok egybevetése szerint a magyarok lélekszáma egész Erdély területén 225 ezer fővel csökkent.</w:t>
      </w:r>
    </w:p>
    <w:p w:rsidR="0028115D" w:rsidRDefault="00BD5843">
      <w:pPr>
        <w:pStyle w:val="Textbody"/>
        <w:jc w:val="both"/>
        <w:rPr>
          <w:sz w:val="32"/>
        </w:rPr>
      </w:pPr>
      <w:r>
        <w:rPr>
          <w:sz w:val="32"/>
        </w:rPr>
        <w:t>A Magyarországon egyre jobban megerősödő kommunista diktatúra nem tűrte meg a kevésbé ellenőrizhető civil szerveződéseket és azok tevékenységét. 1946. június 17-én Rajk László belügyminiszter betiltja a mintegy 1500 civil (köztük az erdélyiek által létrehozott) szervezet működését. Ezzel együtt a betiltott szervezetek lapkiadása is megszűnik.</w:t>
      </w:r>
    </w:p>
    <w:p w:rsidR="0028115D" w:rsidRDefault="00BD5843">
      <w:pPr>
        <w:pStyle w:val="Textbody"/>
        <w:jc w:val="both"/>
        <w:rPr>
          <w:sz w:val="32"/>
        </w:rPr>
      </w:pPr>
      <w:bookmarkStart w:id="0" w:name="_Hlk32346184"/>
      <w:bookmarkEnd w:id="0"/>
      <w:r>
        <w:rPr>
          <w:sz w:val="32"/>
        </w:rPr>
        <w:t>A helyzetet csak súlyosbította az a tény, hogy a két világháború között Magyarországon kiadott erdélyi tárgyú lapokat is a „fasiszta, szovjetellenes, antidemokratikus sajtótermékek” közé sorolták. Akinél megtalálták az súlyos büntetésre számíthatott. A magánkézben levő gyűjteményeket, félve a törvény szigorától. a tulajdonosok</w:t>
      </w:r>
      <w:r>
        <w:rPr>
          <w:color w:val="FF0000"/>
          <w:sz w:val="32"/>
        </w:rPr>
        <w:t xml:space="preserve"> </w:t>
      </w:r>
      <w:r>
        <w:rPr>
          <w:sz w:val="32"/>
        </w:rPr>
        <w:t xml:space="preserve">elégették. Még a könyvtárakban levők nagy részét is megsemmisítették. A Széchényi Könyvtárban is csak egy-egy példányt őriztek. Ezeket zárt részlegen tartották és tanulmányozásukhoz külön engedély kellett. Ugyanakkor a hiányos gyűjtemények kiegészítésére nem volt lehetőség. Még ma is sok </w:t>
      </w:r>
      <w:r>
        <w:rPr>
          <w:color w:val="000000"/>
          <w:sz w:val="32"/>
          <w:highlight w:val="yellow"/>
        </w:rPr>
        <w:t>a</w:t>
      </w:r>
      <w:r>
        <w:rPr>
          <w:sz w:val="32"/>
        </w:rPr>
        <w:t xml:space="preserve"> csonka (hiányos) gyűjtemény.</w:t>
      </w:r>
    </w:p>
    <w:p w:rsidR="0028115D" w:rsidRDefault="00BD5843">
      <w:pPr>
        <w:pStyle w:val="Textbody"/>
        <w:jc w:val="both"/>
        <w:rPr>
          <w:sz w:val="32"/>
        </w:rPr>
      </w:pPr>
      <w:r>
        <w:rPr>
          <w:sz w:val="32"/>
        </w:rPr>
        <w:t xml:space="preserve">Közvetlenül a második világháború utáni politika a magyar – román „barátság” jegyében ugyan létrehoz egy kérész életű Magyar – Román Társaság-ot (1945 – 1948). A társaság kiadásában jelenik meg a </w:t>
      </w:r>
      <w:r>
        <w:rPr>
          <w:b/>
          <w:sz w:val="32"/>
        </w:rPr>
        <w:t>Délkelet (</w:t>
      </w:r>
      <w:r>
        <w:rPr>
          <w:sz w:val="32"/>
        </w:rPr>
        <w:t xml:space="preserve">a Magyar – Román Társaság tájékoztatója) című kőnyomatos </w:t>
      </w:r>
      <w:r>
        <w:rPr>
          <w:color w:val="000000"/>
          <w:sz w:val="32"/>
          <w:highlight w:val="yellow"/>
        </w:rPr>
        <w:t>lap</w:t>
      </w:r>
      <w:r>
        <w:rPr>
          <w:sz w:val="32"/>
        </w:rPr>
        <w:t>, de csak belső használatra. Összesen négy számról tudunk. Az első szám 1948. március 1-i míg a 4. szám 1948. április 15-i dátummal jelent meg. Ebben az időben (1948 március) a bukaresti Román-Magyar Társaság is megjelentetett egy román nyelvű folyóiratot „</w:t>
      </w:r>
      <w:r>
        <w:rPr>
          <w:b/>
          <w:sz w:val="32"/>
        </w:rPr>
        <w:t>Román-Magyar Szemle</w:t>
      </w:r>
      <w:r>
        <w:rPr>
          <w:sz w:val="32"/>
        </w:rPr>
        <w:t>”  címmel. (Szabad Nép, 1948. április 28.)</w:t>
      </w:r>
    </w:p>
    <w:p w:rsidR="0028115D" w:rsidRDefault="00BD5843">
      <w:pPr>
        <w:pStyle w:val="Textbody"/>
        <w:jc w:val="both"/>
        <w:rPr>
          <w:sz w:val="32"/>
        </w:rPr>
      </w:pPr>
      <w:bookmarkStart w:id="1" w:name="_Hlk25854366"/>
      <w:bookmarkStart w:id="2" w:name="_Hlk22406917"/>
      <w:bookmarkEnd w:id="1"/>
      <w:bookmarkEnd w:id="2"/>
      <w:r>
        <w:rPr>
          <w:sz w:val="32"/>
        </w:rPr>
        <w:t>(Lásd bővebben: Lipcsey Ildikó: Utak és tévutak az erdélyi magyarság huszadik századi történetében (Budapest, 2008.)</w:t>
      </w:r>
    </w:p>
    <w:p w:rsidR="0028115D" w:rsidRDefault="00BD5843">
      <w:pPr>
        <w:pStyle w:val="Textbody"/>
        <w:jc w:val="both"/>
        <w:rPr>
          <w:sz w:val="32"/>
        </w:rPr>
      </w:pPr>
      <w:r>
        <w:rPr>
          <w:sz w:val="32"/>
        </w:rPr>
        <w:t xml:space="preserve">A hivatalos budapesti társaságtól függetlenül, magánkezdeményezésként alakul meg a Debreceni Magyar-Román Társaság a (1946. április 10-én). Ők adták ki, Lükő Gábor szerkesztésében az összesen két számot megért </w:t>
      </w:r>
      <w:r>
        <w:rPr>
          <w:b/>
          <w:sz w:val="32"/>
        </w:rPr>
        <w:t>Keleti Kapu</w:t>
      </w:r>
      <w:r>
        <w:rPr>
          <w:sz w:val="32"/>
        </w:rPr>
        <w:t xml:space="preserve"> című lapot. A debreceni társaságot beolvasztották a hivatalos budapestibe, majd mindkettő, a lapokkal együtt megszűnt.</w:t>
      </w:r>
    </w:p>
    <w:p w:rsidR="0028115D" w:rsidRDefault="00BD5843">
      <w:pPr>
        <w:pStyle w:val="Textbody"/>
        <w:jc w:val="both"/>
        <w:rPr>
          <w:sz w:val="32"/>
        </w:rPr>
      </w:pPr>
      <w:r>
        <w:rPr>
          <w:sz w:val="32"/>
        </w:rPr>
        <w:t xml:space="preserve">A párizsi békediktátum aláírása után (1947. február 10.) időszerűtlenné vált  a látszat barátság kényszere, az erdélyi magyarság körül megfagyott a levegő. A magyar-román határra a „légiesített” határok helyett „vasfüggőny” ereszkedett. Ezzel megkezdődött a szocializmus Rákosi- </w:t>
      </w:r>
      <w:r>
        <w:rPr>
          <w:sz w:val="32"/>
        </w:rPr>
        <w:lastRenderedPageBreak/>
        <w:t>Kádár korszaka, melyből az erdélyi magyarság minden szinten (elméleti és gyakorlati) ki volt rekesztve.</w:t>
      </w:r>
    </w:p>
    <w:p w:rsidR="0028115D" w:rsidRDefault="00BD5843">
      <w:pPr>
        <w:pStyle w:val="Textbody"/>
        <w:jc w:val="both"/>
      </w:pPr>
      <w:r>
        <w:rPr>
          <w:i/>
          <w:sz w:val="32"/>
        </w:rPr>
        <w:t xml:space="preserve">Puja Frigyes: „…a kisebbségek kérdése azon ország belügye és felelőssége, amelyben az illető kisebbség él” </w:t>
      </w:r>
      <w:r>
        <w:rPr>
          <w:sz w:val="32"/>
        </w:rPr>
        <w:t>(Puja Frigyes külügyminiszter 1978. december 15.-én a televízióban Chrudinák Alajos kérdésére adott válasza.)</w:t>
      </w:r>
    </w:p>
    <w:p w:rsidR="0028115D" w:rsidRDefault="00BD5843">
      <w:pPr>
        <w:pStyle w:val="Textbody"/>
        <w:jc w:val="both"/>
        <w:rPr>
          <w:sz w:val="32"/>
        </w:rPr>
      </w:pPr>
      <w:bookmarkStart w:id="3" w:name="_Hlk32346312"/>
      <w:bookmarkEnd w:id="3"/>
      <w:r>
        <w:rPr>
          <w:sz w:val="32"/>
        </w:rPr>
        <w:t>A román titkosszolgálat élénken figyelte a Magyarországra menekült erdélyiek politikai tevékenységét is és közvetett úton (a magyar titkosszolgálatot „utasítva”), ha jónak látta be is avatkozott. Nem tűrték meg még a legjelentéktelenebb asztaltársaságok, csoportosulások létét sem. (Erre élő példa volt Domokos Pál Péter ügye.) Király István: Domokos Pál Péter – a román állam és nép ádáz ellensége in Kántor Lajos: Titkosan – Nyíltan, 300 old., Korunk – Kom-Press kiadó, Kolozsvár, 2014.)</w:t>
      </w:r>
    </w:p>
    <w:p w:rsidR="0028115D" w:rsidRDefault="00BD5843">
      <w:pPr>
        <w:pStyle w:val="Textbody"/>
        <w:jc w:val="both"/>
        <w:rPr>
          <w:sz w:val="32"/>
        </w:rPr>
      </w:pPr>
      <w:r>
        <w:rPr>
          <w:sz w:val="32"/>
        </w:rPr>
        <w:t xml:space="preserve">Ha nem is a beavatkozás, de az élénk szemmel tartás, ráfigyelés és követés szintjén mindez a mai napig tapasztalható. Ezt bizonyítják azok az élénk politikai reagálások melyek a nyomtatott és a világhálón időnként megjelennek. Erre példát szolgáltat akár az Erdélyi Magyarság elleni támadás, akár a Magyarországon működő erdélyi szervezetek tevékenységének nyomon követése stb. (Romániai Magyar Szó, 1992. október 9.; Hajdú Győző: La Budapesta se latra fara botnita impotriva Romaniai (Totusi Iubirea, 1992 október) </w:t>
      </w:r>
    </w:p>
    <w:p w:rsidR="0028115D" w:rsidRDefault="00BD5843">
      <w:pPr>
        <w:pStyle w:val="Textbody"/>
        <w:jc w:val="both"/>
        <w:rPr>
          <w:b/>
          <w:sz w:val="32"/>
        </w:rPr>
      </w:pPr>
      <w:r>
        <w:rPr>
          <w:b/>
          <w:sz w:val="32"/>
        </w:rPr>
        <w:t>Nyugaton (második szakasz)</w:t>
      </w:r>
    </w:p>
    <w:p w:rsidR="0028115D" w:rsidRDefault="00BD5843">
      <w:pPr>
        <w:pStyle w:val="Textbody"/>
        <w:jc w:val="both"/>
        <w:rPr>
          <w:sz w:val="32"/>
        </w:rPr>
      </w:pPr>
      <w:r>
        <w:rPr>
          <w:sz w:val="32"/>
        </w:rPr>
        <w:t xml:space="preserve">A második világháború után nagyon sok erdélyi a nyugati országokat biztonságosabbnak tartotta, mint a Magyarországon berendezkedő új kommunista hatalmat.  Magyarországon nem engedélyeztek semmilyen Erdéllyel kapcsolatos szervezetet és kiadványt. A nyugatra menekült és ott letelepedett erdélyiek létrehozták a maguk civil szervezeteit és közülük egy néhányan periodikákat is szerkesztettek. Elsősorban az Amerikai Egyesült Államokban adtak ki kőnyomatosokat (mint az Amerikai Erdélyi Szövetség lapja a </w:t>
      </w:r>
      <w:r>
        <w:rPr>
          <w:b/>
          <w:sz w:val="32"/>
        </w:rPr>
        <w:t>Transsylvania</w:t>
      </w:r>
      <w:r>
        <w:rPr>
          <w:sz w:val="32"/>
        </w:rPr>
        <w:t xml:space="preserve">, vagy az Erdélyi Bizottság félévenként megjelent kiadványa a </w:t>
      </w:r>
      <w:r>
        <w:rPr>
          <w:b/>
          <w:sz w:val="32"/>
        </w:rPr>
        <w:t>Székely Nép</w:t>
      </w:r>
      <w:r>
        <w:rPr>
          <w:sz w:val="32"/>
        </w:rPr>
        <w:t xml:space="preserve">). Az európai államokban (Ausztria, Franciaország) valamint Ausztráliában és Dél-Amerikában (Brazília) letelepedett erdélyiek is hasonló periodikát jelentettek meg. </w:t>
      </w:r>
    </w:p>
    <w:p w:rsidR="0028115D" w:rsidRDefault="00BD5843">
      <w:pPr>
        <w:pStyle w:val="Textbody"/>
        <w:jc w:val="both"/>
        <w:rPr>
          <w:sz w:val="32"/>
        </w:rPr>
      </w:pPr>
      <w:r>
        <w:rPr>
          <w:sz w:val="32"/>
        </w:rPr>
        <w:t xml:space="preserve">Romániában az 1989-es fordulatot követően, a magyar sajtóélet is megélénkült. Számtalan új kiadvány jelent meg, melyek tartalmát senki nem korlátozta. Ezzel együtt nyugaton megjelenő erdélyi jellegű lapok elvesztették tájékoztató és közvetítő szerepüket. Ehhez hozzájárult a </w:t>
      </w:r>
      <w:r>
        <w:rPr>
          <w:sz w:val="32"/>
        </w:rPr>
        <w:lastRenderedPageBreak/>
        <w:t xml:space="preserve">szerkesztőt elöregedése, az elektronikus információáramlás fejlődése stb. Tevékenységük egy ideig az erdélyi magyar sajtóból átvett anyagokkal próbált tovább élni (Transsylvania, Székely Nép) de nagyon kevés sikerrel. Számuk mára már egy lapra korlátozódott. A Bécsben megjelenő </w:t>
      </w:r>
      <w:r>
        <w:rPr>
          <w:b/>
          <w:sz w:val="32"/>
        </w:rPr>
        <w:t>Erdélyi Szemmel</w:t>
      </w:r>
      <w:r>
        <w:rPr>
          <w:sz w:val="32"/>
        </w:rPr>
        <w:t xml:space="preserve"> című negyedéves kiadvány képviseli a nyugaton gyökeret vert erdélyiek sajtókiadványait. </w:t>
      </w:r>
    </w:p>
    <w:p w:rsidR="0028115D" w:rsidRDefault="00BD5843">
      <w:pPr>
        <w:pStyle w:val="Textbody"/>
        <w:jc w:val="both"/>
        <w:rPr>
          <w:sz w:val="32"/>
        </w:rPr>
      </w:pPr>
      <w:r>
        <w:rPr>
          <w:sz w:val="32"/>
        </w:rPr>
        <w:t xml:space="preserve">A </w:t>
      </w:r>
      <w:r>
        <w:rPr>
          <w:b/>
          <w:sz w:val="32"/>
        </w:rPr>
        <w:t>harmadik szakasz</w:t>
      </w:r>
    </w:p>
    <w:p w:rsidR="0028115D" w:rsidRDefault="00BD5843">
      <w:pPr>
        <w:pStyle w:val="Textbody"/>
        <w:jc w:val="both"/>
        <w:rPr>
          <w:b/>
          <w:sz w:val="32"/>
        </w:rPr>
      </w:pPr>
      <w:r>
        <w:rPr>
          <w:b/>
          <w:sz w:val="32"/>
        </w:rPr>
        <w:t>Romániai események</w:t>
      </w:r>
    </w:p>
    <w:p w:rsidR="0028115D" w:rsidRDefault="00BD5843">
      <w:pPr>
        <w:pStyle w:val="Textbody"/>
        <w:jc w:val="both"/>
        <w:rPr>
          <w:sz w:val="32"/>
        </w:rPr>
      </w:pPr>
      <w:r>
        <w:rPr>
          <w:sz w:val="32"/>
        </w:rPr>
        <w:t>A Ceausescu diktatúra utolsó évtizedében (1980 – 1990) a politikai és társadalmi közállapotok mélypontra süllyedtek, A kilátástalanság, az életviszonyok ellehetetlenülése már az elviselhetőség határát súrolták. Ezen belül az erdélyi magyarság elleni lelki és fizikai terror olyannyira fokozódott., hogy sokan a mindenáron való menekülést (beleértve a zöldhatárt is) vagy a hivatalos úton való (ugyanakkor rengeteg meghurcolással és megalázással járó) áttelepülést választották. Többségük célországa Magyarország volt.</w:t>
      </w:r>
      <w:bookmarkStart w:id="4" w:name="_Hlk29026607"/>
      <w:bookmarkEnd w:id="4"/>
      <w:r>
        <w:rPr>
          <w:sz w:val="32"/>
        </w:rPr>
        <w:t xml:space="preserve"> </w:t>
      </w:r>
      <w:r>
        <w:rPr>
          <w:i/>
          <w:sz w:val="32"/>
        </w:rPr>
        <w:t xml:space="preserve">Az erdélyi magyarság vándorlási vesztesége három és fél évtized alatt összesen 150-200 ezer főre tehető” – </w:t>
      </w:r>
      <w:r>
        <w:rPr>
          <w:sz w:val="32"/>
        </w:rPr>
        <w:t>írja Varga E. Árpád (Varga E. Árpád: Fejezetek a jelenkori Erdély népesedéstörténetéből, Püski, Budapest, 1998, 247. old). Az 1980-as évek második felében a Magyarországra zúduló menekülthullám szinte kezelhetetlen méreteket öltött.</w:t>
      </w:r>
    </w:p>
    <w:p w:rsidR="0028115D" w:rsidRDefault="00BD5843">
      <w:pPr>
        <w:pStyle w:val="Textbody"/>
        <w:jc w:val="both"/>
        <w:rPr>
          <w:sz w:val="32"/>
        </w:rPr>
      </w:pPr>
      <w:r>
        <w:rPr>
          <w:sz w:val="32"/>
        </w:rPr>
        <w:t>A diktatúra bukása után (1989. december vége) kialakult politikai változások többek között az egyesülési szabadságot a szólásszabadságot, valamint a cenzúra eltörlését eredményezik. Az erdélyi magyarság bizakodóan várta helyzete javulását, ám hamar csalódnia kellett. A marosvásárhelyi magyarellenes pogrom (1990. március 21.) megmutatta, hogy a románság politikai agresszivitása az őshonos erdélyi magyarsággal szemben ugyanolyan elviselhetetlen és ellenséges maradt, mint Trianon óta mindvégig. A márciusi események újabb embertömeget késztettek a kivándorlásra. A rendszerváltás után a román-magyar határátlépés is sokkal könnyebb és kockázatmentesebb lett, mint a diktatúra idején. Mentek is sokan, főleg Magyarországra.</w:t>
      </w:r>
    </w:p>
    <w:p w:rsidR="0028115D" w:rsidRDefault="00BD5843">
      <w:pPr>
        <w:pStyle w:val="Textbody"/>
        <w:jc w:val="both"/>
        <w:rPr>
          <w:b/>
          <w:sz w:val="32"/>
        </w:rPr>
      </w:pPr>
      <w:r>
        <w:rPr>
          <w:b/>
          <w:sz w:val="32"/>
        </w:rPr>
        <w:t>Magyarországi események</w:t>
      </w:r>
    </w:p>
    <w:p w:rsidR="0028115D" w:rsidRDefault="00BD5843">
      <w:pPr>
        <w:pStyle w:val="Textbody"/>
        <w:jc w:val="both"/>
        <w:rPr>
          <w:sz w:val="32"/>
        </w:rPr>
      </w:pPr>
      <w:r>
        <w:rPr>
          <w:sz w:val="32"/>
        </w:rPr>
        <w:t>A nyolcvanas évek végére a kilencvenes évek elejére a szocialista tömb országaiban a vezető erők elvesztették társadalmi támogatottságuk jelentős részét. Az egypártrendszer diktatúráját felváltotta a választásokon legitimitást nyert többpárti demokrácia.</w:t>
      </w:r>
    </w:p>
    <w:p w:rsidR="0028115D" w:rsidRDefault="00BD5843">
      <w:pPr>
        <w:pStyle w:val="Textbody"/>
        <w:jc w:val="both"/>
        <w:rPr>
          <w:sz w:val="32"/>
        </w:rPr>
      </w:pPr>
      <w:r>
        <w:rPr>
          <w:sz w:val="32"/>
        </w:rPr>
        <w:lastRenderedPageBreak/>
        <w:t>Magyarországon is az 1989-es események politikai téren nagy változásokat hoztak. Módosítják az Alkotmányt (1989. évi XXXI. törvény az Alkotmány módosításáról). Megalkotják az új egyesülési törvényt, mely szerint az egyesülési jog mindenkit megillető alapvető szabadságjog. Mindenkinek jogában áll társadalmi szervezeteket létrehozni, ha tevékenységük nem sérti az Alkotmányt (1989. évi II. törvény). A módosított Alkotmány egyik lényeges pontja a szólásszabadság. Megszűnik a cenzúra. Ennek értelmében az 1986-ban hozott sa</w:t>
      </w:r>
      <w:r w:rsidR="00506117">
        <w:rPr>
          <w:sz w:val="32"/>
        </w:rPr>
        <w:t>jtótörvényen 1990. január 31-én</w:t>
      </w:r>
      <w:r>
        <w:rPr>
          <w:sz w:val="32"/>
        </w:rPr>
        <w:t xml:space="preserve"> kisebb változtatásokat eszközölnek.  Az új köntösbe bujtatott törvény értelmében a szervezetek és magánszemélyek is alapíthatnak lapot. Az alapítóknak csupán bejelentési kötelezettségük van.</w:t>
      </w:r>
    </w:p>
    <w:p w:rsidR="0028115D" w:rsidRDefault="00BD5843">
      <w:pPr>
        <w:pStyle w:val="Textbody"/>
        <w:jc w:val="both"/>
        <w:rPr>
          <w:sz w:val="32"/>
        </w:rPr>
      </w:pPr>
      <w:r>
        <w:rPr>
          <w:sz w:val="32"/>
        </w:rPr>
        <w:t>Ezek a politikai és társadalmi folyamatok kedvezően hatottak a menekült erdélyiek szervezkedéseire és lapkiadási tevékenységére.</w:t>
      </w:r>
    </w:p>
    <w:p w:rsidR="0028115D" w:rsidRDefault="00BD5843">
      <w:pPr>
        <w:pStyle w:val="Textbody"/>
        <w:jc w:val="both"/>
        <w:rPr>
          <w:sz w:val="32"/>
        </w:rPr>
      </w:pPr>
      <w:r>
        <w:rPr>
          <w:sz w:val="32"/>
        </w:rPr>
        <w:t xml:space="preserve">Egyre több erdélyi szervezet alakul és egyesek lapot is indítanak. 2003-ban az </w:t>
      </w:r>
      <w:r>
        <w:rPr>
          <w:b/>
          <w:sz w:val="32"/>
        </w:rPr>
        <w:t>Elszármazott Erdélyiek Névjegyzéke</w:t>
      </w:r>
      <w:r>
        <w:rPr>
          <w:sz w:val="32"/>
        </w:rPr>
        <w:t xml:space="preserve"> 11 budapesti és 57 vidéki szervezetet említ. Ezek közül ma már nagyon sok felbomlott vagy szünetelteti működését.</w:t>
      </w:r>
    </w:p>
    <w:p w:rsidR="0028115D" w:rsidRDefault="00BD5843">
      <w:pPr>
        <w:pStyle w:val="Textbody"/>
        <w:jc w:val="both"/>
        <w:rPr>
          <w:sz w:val="32"/>
        </w:rPr>
      </w:pPr>
      <w:r>
        <w:rPr>
          <w:sz w:val="32"/>
        </w:rPr>
        <w:t xml:space="preserve">Az első szamizdát jellegű folyóirat a </w:t>
      </w:r>
      <w:r>
        <w:rPr>
          <w:b/>
          <w:sz w:val="32"/>
        </w:rPr>
        <w:t xml:space="preserve">Határ/Idő/Napló </w:t>
      </w:r>
      <w:r>
        <w:rPr>
          <w:sz w:val="32"/>
        </w:rPr>
        <w:t xml:space="preserve">(Budapest), 1987-ben jelent meg. Ezt a kiadványt, 1989-ben az </w:t>
      </w:r>
      <w:r>
        <w:rPr>
          <w:b/>
          <w:sz w:val="32"/>
        </w:rPr>
        <w:t>Erdélyi Tudósítások</w:t>
      </w:r>
      <w:r>
        <w:rPr>
          <w:sz w:val="32"/>
        </w:rPr>
        <w:t xml:space="preserve"> (Budapest), valamint az </w:t>
      </w:r>
      <w:r>
        <w:rPr>
          <w:b/>
          <w:sz w:val="32"/>
        </w:rPr>
        <w:t>Erdélyi Tükör</w:t>
      </w:r>
      <w:r>
        <w:rPr>
          <w:sz w:val="32"/>
        </w:rPr>
        <w:t xml:space="preserve"> (Debrecen) követte.</w:t>
      </w:r>
    </w:p>
    <w:p w:rsidR="00506117" w:rsidRDefault="00506117">
      <w:pPr>
        <w:pStyle w:val="Textbody"/>
        <w:jc w:val="both"/>
        <w:rPr>
          <w:sz w:val="32"/>
        </w:rPr>
      </w:pPr>
    </w:p>
    <w:p w:rsidR="0028115D" w:rsidRDefault="00BD5843">
      <w:pPr>
        <w:pStyle w:val="Textbody"/>
        <w:jc w:val="both"/>
        <w:rPr>
          <w:b/>
          <w:sz w:val="32"/>
        </w:rPr>
      </w:pPr>
      <w:r>
        <w:rPr>
          <w:b/>
          <w:sz w:val="32"/>
        </w:rPr>
        <w:t>A Sajtó</w:t>
      </w:r>
    </w:p>
    <w:p w:rsidR="0028115D" w:rsidRDefault="00BD5843">
      <w:pPr>
        <w:pStyle w:val="Textbody"/>
        <w:jc w:val="both"/>
        <w:rPr>
          <w:sz w:val="32"/>
        </w:rPr>
      </w:pPr>
      <w:r>
        <w:rPr>
          <w:sz w:val="32"/>
        </w:rPr>
        <w:t>Ezeket a lapokat Erdélyből menekültek által létrehozott civil szervezetek (Erdélyi szövetségek, egyesületek, alapítványok stb.) adják ki. Ennek a „civil médiának” megvan a maga sajátossága és célja is.</w:t>
      </w:r>
    </w:p>
    <w:p w:rsidR="0028115D" w:rsidRDefault="00BD5843">
      <w:pPr>
        <w:pStyle w:val="Textbody"/>
        <w:jc w:val="both"/>
        <w:rPr>
          <w:sz w:val="32"/>
        </w:rPr>
      </w:pPr>
      <w:r>
        <w:rPr>
          <w:sz w:val="32"/>
        </w:rPr>
        <w:t>Mind az egyesületek, mind az általuk kiadott lapoknak a szándéka, hogy a Magyarországon vagy a világ különböző országaiban élő erdélyieket, egy szervezetbe tömörítsék. Tagjaikká, olvasóikká váljanak, vallják és hirdessék az általuk megfogalmazott eszméket.</w:t>
      </w:r>
    </w:p>
    <w:p w:rsidR="0028115D" w:rsidRDefault="00BD5843">
      <w:pPr>
        <w:pStyle w:val="Textbody"/>
        <w:jc w:val="both"/>
        <w:rPr>
          <w:sz w:val="32"/>
        </w:rPr>
      </w:pPr>
      <w:r>
        <w:rPr>
          <w:sz w:val="32"/>
        </w:rPr>
        <w:t>A két világháború között Magyarországra menekülteket tömörítő egyik szervezet az Erdélyi Férfiak Egyesülete ezt a következőképpen fogalmazta meg: „</w:t>
      </w:r>
      <w:r>
        <w:rPr>
          <w:i/>
          <w:sz w:val="32"/>
        </w:rPr>
        <w:t xml:space="preserve">Az E.F.E.-nek az a hivatása, hogy a Csonkahazában szétszórtan élő erdélyieket, lassanként és fokról-fokra haladva egyetlen szellemi és lelki központ köré tömörítse és az egyesek önállóságának, illetőleg a már fennálló lazább vagy szorosabb szervezetű erdélyi egyesülések </w:t>
      </w:r>
      <w:r>
        <w:rPr>
          <w:i/>
          <w:sz w:val="32"/>
        </w:rPr>
        <w:lastRenderedPageBreak/>
        <w:t>függetlenségének érintése nélkül: az erdélyiek és az erdélyiség egyetemes képviseletét az egységesség szempontjából megvalósítsa.</w:t>
      </w:r>
    </w:p>
    <w:p w:rsidR="0028115D" w:rsidRDefault="00BD5843">
      <w:pPr>
        <w:pStyle w:val="Textbody"/>
        <w:jc w:val="both"/>
      </w:pPr>
      <w:r>
        <w:rPr>
          <w:i/>
          <w:sz w:val="32"/>
        </w:rPr>
        <w:t>Hitvallásának gyakorlásában az E.F.E. a szorosan vett napi- és bel-, valamint pártpolitika teljes kizárása mellett tevékenységének munkateréül általánosságban a magyar nemzeti törekvések egészének ápolását és szolgálatát jelöli ki.”</w:t>
      </w:r>
      <w:r>
        <w:t xml:space="preserve"> </w:t>
      </w:r>
      <w:r>
        <w:rPr>
          <w:b/>
          <w:sz w:val="32"/>
        </w:rPr>
        <w:t>Az Erdélyi Férfiak Egyesületének Évkönyve 1928 – 1933, Budapest 1933, Kiadja az E.F.E.</w:t>
      </w:r>
    </w:p>
    <w:p w:rsidR="0028115D" w:rsidRDefault="00BD5843">
      <w:pPr>
        <w:pStyle w:val="Textbody"/>
        <w:jc w:val="both"/>
        <w:rPr>
          <w:sz w:val="32"/>
        </w:rPr>
      </w:pPr>
      <w:r>
        <w:rPr>
          <w:sz w:val="32"/>
        </w:rPr>
        <w:t>A kitűzött cél bármennyire is nemes és hasznos megvalósítása lehetetlennek bizonyult. Mindezt bizonyítják az ez irányba tett próbálkozások kudarcai is. A nagy ernyőszervezetek, mint a két világháború között a Hargitaváralja vagy az Erdélyi Férfiak Egyesülete, a második világháború után nyugaton az Erdélyi Világszövetség, vagy Magyarországon az Erdélyi Körök Országos Szövetsége az erdélyiek egy alomba való terelésére tett kísérleteik mind sikertelenek maradtak. Az általuk kiadott lapok (Hargitaváralja, Erdélyi Értesítő, Erdélyi Magyarság vagy akár az Átalvető is) csak kevés olvasóhoz jutott el. Ez összefüggésbe hozható a terjesztői hálózat hiányával, a bizonytalan anyagi fedezettel és az ebből adódó kis példányszámmal. Ebből adódóan nagyon kevés az olvasói visszajelzés. A szerkesztők nem tartanak lépést az olvasói igényekkel, hiszen alig vagy egyáltalán nem ismerik azokat.</w:t>
      </w:r>
    </w:p>
    <w:p w:rsidR="0028115D" w:rsidRDefault="00BD5843">
      <w:pPr>
        <w:pStyle w:val="Textbody"/>
        <w:jc w:val="both"/>
        <w:rPr>
          <w:sz w:val="32"/>
        </w:rPr>
      </w:pPr>
      <w:r>
        <w:rPr>
          <w:sz w:val="32"/>
        </w:rPr>
        <w:t>A szerkesztő dönti el, hogy mi kerüljön a lapba (a kíváncsisága, az érdeklődési köre dönti el a lap tartalmát). (Jó példák: A Hargitaváralja sokat foglalkozik a székelyek őstörténetével. Az Átalvető sok teret szentel az orvostörténeti témáknak legyen az intézménytörténet (Marosvásárhelyi Orvosi és Gyógyszerészeti Intézet), vagy nagy erdélyi orvos egyéniségek bemutatása. A szerkesztő maga is orvos).</w:t>
      </w:r>
    </w:p>
    <w:p w:rsidR="0028115D" w:rsidRDefault="00BD5843">
      <w:pPr>
        <w:pStyle w:val="Textbody"/>
        <w:jc w:val="both"/>
      </w:pPr>
      <w:r>
        <w:rPr>
          <w:sz w:val="32"/>
        </w:rPr>
        <w:t xml:space="preserve">A lapcsinálás nem fedezi a megélhetést ezért általában egy szerkesztője (főszerkesztője) van a lapnak. A szerkesztőknek lapok nem biztosítanak megélhetést, ezért általában a fő foglalkozásuk mellett űzik a lapcsinálást. </w:t>
      </w:r>
      <w:r>
        <w:t> </w:t>
      </w:r>
      <w:r>
        <w:rPr>
          <w:sz w:val="32"/>
        </w:rPr>
        <w:t>Találkozunk tanár, orvos, rádiós rendező, gyáros és egyéb szerkesztővel. A szerkesztést magánemberek végzik. Mögöttük nem áll egy intézményi háttér. Ezért általában a szerkesztőségek székhelye egy magánlakás.</w:t>
      </w:r>
    </w:p>
    <w:p w:rsidR="0028115D" w:rsidRDefault="00BD5843">
      <w:pPr>
        <w:pStyle w:val="Textbody"/>
        <w:jc w:val="both"/>
        <w:rPr>
          <w:sz w:val="32"/>
        </w:rPr>
      </w:pPr>
      <w:r>
        <w:rPr>
          <w:sz w:val="32"/>
        </w:rPr>
        <w:t xml:space="preserve">Tudomásunk szerint az Erdélyi Híreken (1920 – 1922) kívül egyetlen lap sem kapott rendszeres állami támogatást. Fenntartásukat pályázatok útján, esetleg szponzorok segítségével vagy akár a laptulajdonos (aki egyben a szerkesztő is) saját „vagyonából”,  oldják meg. </w:t>
      </w:r>
    </w:p>
    <w:p w:rsidR="0028115D" w:rsidRDefault="00BD5843">
      <w:pPr>
        <w:pStyle w:val="Textbody"/>
        <w:jc w:val="both"/>
        <w:rPr>
          <w:b/>
          <w:sz w:val="32"/>
        </w:rPr>
      </w:pPr>
      <w:r>
        <w:rPr>
          <w:b/>
          <w:sz w:val="32"/>
        </w:rPr>
        <w:lastRenderedPageBreak/>
        <w:t>A lapok szükségessége</w:t>
      </w:r>
    </w:p>
    <w:p w:rsidR="0028115D" w:rsidRDefault="00BD5843">
      <w:pPr>
        <w:pStyle w:val="Textbody"/>
        <w:jc w:val="both"/>
        <w:rPr>
          <w:sz w:val="32"/>
        </w:rPr>
      </w:pPr>
      <w:r>
        <w:rPr>
          <w:sz w:val="32"/>
        </w:rPr>
        <w:t>A romániai cenzúra és sajtószabadság.</w:t>
      </w:r>
    </w:p>
    <w:p w:rsidR="0028115D" w:rsidRDefault="00BD5843">
      <w:pPr>
        <w:pStyle w:val="Textbody"/>
        <w:jc w:val="both"/>
        <w:rPr>
          <w:sz w:val="32"/>
        </w:rPr>
      </w:pPr>
      <w:r>
        <w:rPr>
          <w:sz w:val="32"/>
        </w:rPr>
        <w:t>Az erdélyi magyar sajtó a két világháború között a nagyon szigorú és sokszor kiszámíthatatlan román cenzúra falai között működött. Egymást érik a hosszabb rövidebb időre betiltott lapok listája. Pl. az Erdélyi Magyar Évkönyv kronológiai függelékében 1920 és 1926 között összesen 18 lap betiltásáról olvashatunk. Közöttük vannak az erdélyi közvéleményt markánsan befolyásoló lapok is mint a Temesvári Napló, a Nagyváradi Napló, a Brassói Lapok, az Ellenzék stb. (</w:t>
      </w:r>
      <w:r>
        <w:rPr>
          <w:b/>
          <w:sz w:val="32"/>
        </w:rPr>
        <w:t>Erdélyi Magyar Évkönyv 1918 – 1929.</w:t>
      </w:r>
      <w:r>
        <w:rPr>
          <w:sz w:val="32"/>
        </w:rPr>
        <w:t xml:space="preserve"> Szerkesztik: Dr. Sulyok István és Dr. Fritz László. „Juventus” kiadás Kolozsvár1930.)</w:t>
      </w:r>
    </w:p>
    <w:p w:rsidR="0028115D" w:rsidRDefault="00BD5843">
      <w:pPr>
        <w:pStyle w:val="Textbody"/>
        <w:jc w:val="both"/>
        <w:rPr>
          <w:sz w:val="32"/>
        </w:rPr>
      </w:pPr>
      <w:r>
        <w:rPr>
          <w:sz w:val="32"/>
        </w:rPr>
        <w:t>A cenzúra jóvoltából a lapbetiltások később is folytatódtak. Román egyetemista tüntetők szétrombolták az Ellenzék székházát (1922. február 6.) majd 1927. decemberében a Nagyvárad és az Esti Hírlap napilapok szerkesztőségei is ugyanerre a sorsra jutottak. A magyar újságíróknak gyakran kellett szembenézniük az ellenük indított sajtóperekkel, melyekből általában nem ők kerültek ki győztesen.</w:t>
      </w:r>
    </w:p>
    <w:p w:rsidR="0028115D" w:rsidRDefault="00BD5843">
      <w:pPr>
        <w:pStyle w:val="Textbody"/>
        <w:jc w:val="both"/>
        <w:rPr>
          <w:sz w:val="32"/>
        </w:rPr>
      </w:pPr>
      <w:r>
        <w:rPr>
          <w:sz w:val="32"/>
        </w:rPr>
        <w:t xml:space="preserve">A második világháború után az erdélyi magyar lapok még szigorúbb cenzúrával találták szembe magukat. A hatalom kegyetlen megtorlásával kellett szembenézniük azoknak az értelmiségieknek (Ara Kovács Attila, Tóth Károly, Szőcs Géza), akik az Ellenpontokat (1982 – 1983) szerkesztették és kiadták. </w:t>
      </w:r>
    </w:p>
    <w:p w:rsidR="0028115D" w:rsidRDefault="00BD5843">
      <w:pPr>
        <w:pStyle w:val="Textbody"/>
        <w:jc w:val="both"/>
        <w:rPr>
          <w:sz w:val="32"/>
        </w:rPr>
      </w:pPr>
      <w:r>
        <w:rPr>
          <w:sz w:val="32"/>
        </w:rPr>
        <w:t>A sajtószabadság ilyen nagyfokú korlátozása mellett a sajtó, a romániai magyar kisebbség helyzetét nem tudta mindig a maga valóságában olvasói elé tárni. Ezt az űrt próbálták a hazájukból elüldözött magyarok bepótolni, kisebb nagyobb sikerrel. Ezt szolgálta az emigrációban a lap és könyvkiadás is.</w:t>
      </w:r>
    </w:p>
    <w:p w:rsidR="0028115D" w:rsidRDefault="00BD5843">
      <w:pPr>
        <w:pStyle w:val="Textbody"/>
        <w:jc w:val="both"/>
        <w:rPr>
          <w:sz w:val="32"/>
        </w:rPr>
      </w:pPr>
      <w:r>
        <w:rPr>
          <w:sz w:val="32"/>
        </w:rPr>
        <w:t>Az emigráns erdélyi lapok egyik fontos hivatása volt, hogy a lehetőségekhez képest valós képet nyújtsanak azokról a társadalmi és politikai korlátokról, melyben az erdélyi magyarság a mindennapjait kénytelen élni.</w:t>
      </w:r>
    </w:p>
    <w:p w:rsidR="0028115D" w:rsidRDefault="00BD5843">
      <w:pPr>
        <w:pStyle w:val="Textbody"/>
        <w:jc w:val="both"/>
        <w:rPr>
          <w:sz w:val="32"/>
        </w:rPr>
      </w:pPr>
      <w:r>
        <w:rPr>
          <w:sz w:val="32"/>
        </w:rPr>
        <w:t>Nagy szükség volt ezekre a kiadványokra, mivel általában a menekült erdélyiek akár egy országon belül, de szerte a nyugati világban nagyon szétszórtan éltek. A lapok bizonyos összetartozást biztosítottak. Fontos volt, hogy azonos gondolatok jussanak el azonosan gondolkodó emberekhez.</w:t>
      </w:r>
    </w:p>
    <w:p w:rsidR="0028115D" w:rsidRDefault="00BD5843">
      <w:pPr>
        <w:pStyle w:val="Textbody"/>
        <w:jc w:val="both"/>
        <w:rPr>
          <w:sz w:val="32"/>
        </w:rPr>
      </w:pPr>
      <w:r>
        <w:rPr>
          <w:sz w:val="32"/>
        </w:rPr>
        <w:t xml:space="preserve">Ezek a sajtókiadványok  az „idegenbe” szakadt erdélyiek összegyűjtését, </w:t>
      </w:r>
      <w:r>
        <w:rPr>
          <w:sz w:val="32"/>
        </w:rPr>
        <w:lastRenderedPageBreak/>
        <w:t xml:space="preserve">egy közösségbe való terelését szorgalmazták. Ehhez szükség volt </w:t>
      </w:r>
      <w:r>
        <w:rPr>
          <w:b/>
          <w:sz w:val="32"/>
        </w:rPr>
        <w:t>a menekültek számának</w:t>
      </w:r>
      <w:r>
        <w:rPr>
          <w:sz w:val="32"/>
        </w:rPr>
        <w:t xml:space="preserve"> lehetőleg minél pontosabb ismeretére. Ez főleg az 1920-as évek elején volt lehetséges, amikor is az Országos Menekültügyi Hivatal nyilvántartásba vette a románok által Erdélyből kiutasított, elüldözött embereket. A Menekültügyi Hivatal kimutatása szerint 1918. november 30-a és 1924. június 30-a között, Erdélyből 29</w:t>
      </w:r>
      <w:r>
        <w:rPr>
          <w:b/>
          <w:sz w:val="32"/>
        </w:rPr>
        <w:t>0 ezer</w:t>
      </w:r>
      <w:r>
        <w:rPr>
          <w:sz w:val="32"/>
        </w:rPr>
        <w:t xml:space="preserve"> menekült érkezett a maradék országrész területére. Az Országos menekültügyi Hivatal megszűnésével (1924) a nyilvántartásba vétel is megszűnt. Az ezután érkezettek számáról már csak becsült adatok vannak. A forrásokban 200 ezertől 50 ezerig találhatunk anyagot</w:t>
      </w:r>
      <w:r w:rsidR="00506117">
        <w:rPr>
          <w:sz w:val="32"/>
        </w:rPr>
        <w:t>.</w:t>
      </w:r>
      <w:r>
        <w:rPr>
          <w:sz w:val="32"/>
        </w:rPr>
        <w:t xml:space="preserve"> Általában 50 ezerre teszik ezt a számot. </w:t>
      </w:r>
    </w:p>
    <w:p w:rsidR="0028115D" w:rsidRDefault="00BD5843">
      <w:pPr>
        <w:pStyle w:val="Textbody"/>
        <w:jc w:val="both"/>
        <w:rPr>
          <w:sz w:val="32"/>
        </w:rPr>
      </w:pPr>
      <w:r>
        <w:rPr>
          <w:sz w:val="32"/>
        </w:rPr>
        <w:t>I</w:t>
      </w:r>
      <w:r>
        <w:rPr>
          <w:b/>
          <w:sz w:val="32"/>
        </w:rPr>
        <w:t>smertető jegyek</w:t>
      </w:r>
      <w:r>
        <w:rPr>
          <w:sz w:val="32"/>
        </w:rPr>
        <w:t>, mely meghatározzák e kiadványok a jellegét és egyben megkülönböztetik a többi, szintén az emigrációban keletkezett magyar sajtóterméktől</w:t>
      </w:r>
    </w:p>
    <w:p w:rsidR="0028115D" w:rsidRDefault="00BD5843">
      <w:pPr>
        <w:pStyle w:val="Textbody"/>
        <w:jc w:val="both"/>
        <w:rPr>
          <w:sz w:val="32"/>
        </w:rPr>
      </w:pPr>
      <w:r>
        <w:rPr>
          <w:sz w:val="32"/>
        </w:rPr>
        <w:t>Ezek az időszakos kiadványok mindegyike magán viseli a civil média sajátos jegyeit és jellegéből adódóan nem tartozik a szoros értelemben vett tulajdonképpeni tömegkommunikációhoz. A civil kiadványok főleg az elcsatolt területek menekültjeire építenek, elsősorban ezt az olvasóréteget célozzák meg.</w:t>
      </w:r>
    </w:p>
    <w:p w:rsidR="0028115D" w:rsidRDefault="00BD5843">
      <w:pPr>
        <w:pStyle w:val="Textbody"/>
        <w:jc w:val="both"/>
        <w:rPr>
          <w:sz w:val="32"/>
        </w:rPr>
      </w:pPr>
      <w:r>
        <w:rPr>
          <w:sz w:val="32"/>
        </w:rPr>
        <w:t xml:space="preserve">Ez a lapcsalád részben a magyar emigrációs sajtón belül helyezkedik el, ennek részét képezi, annak minden ismérvével, ugyanakkor felvállal egy olyan ügyet, mely a magyar emigrációs sajtóban csak részben (és nagyon rendszertelenül) vagy egyáltalán nem jelenik meg. Ez pedig az </w:t>
      </w:r>
      <w:r>
        <w:rPr>
          <w:b/>
          <w:i/>
          <w:sz w:val="32"/>
        </w:rPr>
        <w:t xml:space="preserve">erdélyi probléma.  </w:t>
      </w:r>
    </w:p>
    <w:p w:rsidR="0028115D" w:rsidRDefault="00BD5843">
      <w:pPr>
        <w:pStyle w:val="Textbody"/>
        <w:jc w:val="both"/>
        <w:rPr>
          <w:sz w:val="32"/>
        </w:rPr>
      </w:pPr>
      <w:r>
        <w:rPr>
          <w:sz w:val="32"/>
        </w:rPr>
        <w:t>Az emigrációs magyar sajtó csak nagyon ritkán vesz tudomást ezekről a kiadványokról. A nagy összeírásokban sem szerepelnek</w:t>
      </w:r>
      <w:r w:rsidR="00506117">
        <w:rPr>
          <w:sz w:val="32"/>
        </w:rPr>
        <w:t>,</w:t>
      </w:r>
      <w:r>
        <w:rPr>
          <w:sz w:val="32"/>
        </w:rPr>
        <w:t xml:space="preserve"> vagy ha igen akkor nagyon hiányosan. (Lásd: Németh Mária: Külföldi magyar nyelvű hírlapok és folyóiratok címjegyzéke és adattára 1945 – 1970. (nem szocialista országok) Országos Széchényi Könyvtár, Budapest, 1975. Ebben a könyvben 984 címet sorol fel a szerkesztő. Az Erdéllyel foglalkozó kiadványokból csak négy címet említ. Feltételezhető, hogy a könyv megjelenésekor csak ennyi állt az Országos Széchényi Könyvtár rendelkezésére. Ugyanakkor a könyvtárak nem egészítették ki hiányos kollekcióikat.</w:t>
      </w:r>
    </w:p>
    <w:p w:rsidR="0028115D" w:rsidRDefault="00BD5843">
      <w:pPr>
        <w:pStyle w:val="Textbody"/>
        <w:jc w:val="both"/>
        <w:rPr>
          <w:sz w:val="32"/>
        </w:rPr>
      </w:pPr>
      <w:r>
        <w:rPr>
          <w:sz w:val="32"/>
        </w:rPr>
        <w:t xml:space="preserve">Tény, hogy bárhol jelenik meg e lapcsaládhoz tartozó egy-egy kiadvány az mindig Erdélyről, az elhagyott szülőföldről és az erdélyi magyarokról szól (legyenek azok otthon Erdélyben vagy bárhol a világon). Az erdélyi </w:t>
      </w:r>
      <w:r>
        <w:rPr>
          <w:sz w:val="32"/>
        </w:rPr>
        <w:lastRenderedPageBreak/>
        <w:t>emigrációnak (menekülteknek) ez a lábnyomuk, amit az utókorra hagytak és hagynak.</w:t>
      </w:r>
    </w:p>
    <w:p w:rsidR="0028115D" w:rsidRDefault="00BD5843">
      <w:pPr>
        <w:pStyle w:val="Textbody"/>
        <w:jc w:val="both"/>
        <w:rPr>
          <w:sz w:val="32"/>
        </w:rPr>
      </w:pPr>
      <w:r>
        <w:rPr>
          <w:sz w:val="32"/>
        </w:rPr>
        <w:t>A magyar emigráció tulajdonképpen akárcsak a magyarországi magyarság egy része nem is érti, hogy miért van szükség külön erdélyi sajtóra, erdélyi szervezkedésre, erdélyi egyesületekre. Ennek magyarázata az, hogy a magyar emigráció tagjai soha nem éltek kisebbségben, nem élték meg azt a rengeteg megalkuvással, megaláztatással járó létformát, ami a romániai magyar kisebbség létét meghatározza. A magyar emigráció abban is különbözik az erdélyitől, hogy emigrációjuk többé-kevésbé inkább vállalt és nem kényszerített életforma.</w:t>
      </w:r>
    </w:p>
    <w:p w:rsidR="0028115D" w:rsidRDefault="00BD5843">
      <w:pPr>
        <w:pStyle w:val="Textbody"/>
        <w:jc w:val="both"/>
        <w:rPr>
          <w:sz w:val="32"/>
        </w:rPr>
      </w:pPr>
      <w:r>
        <w:rPr>
          <w:sz w:val="32"/>
        </w:rPr>
        <w:t>Elmondhatjuk, hogy ezeknek a lapoknak nem volt előzménye, nem voltak támpontok. Mindegyik a „kályhától” indult, vagyis mindent elölről kellett kezdeni. E lapok témaköre tartalmuknál és szándékuknál fogva általában hasonlít egymásra, mivel céljaik is hasonlóak.</w:t>
      </w:r>
    </w:p>
    <w:p w:rsidR="0028115D" w:rsidRDefault="00BD5843">
      <w:pPr>
        <w:pStyle w:val="Textbody"/>
        <w:jc w:val="both"/>
        <w:rPr>
          <w:sz w:val="32"/>
        </w:rPr>
      </w:pPr>
      <w:r>
        <w:rPr>
          <w:sz w:val="32"/>
        </w:rPr>
        <w:t>Erdély, az ottmaradt haza nélkül ezek a lapok sem léteznének. Ezek képezték azt a köldökzsinórt mely összekötötte az anyaországban, valamint a nagyvilágban, diaszpórában élő erdélyi emigránst, a kényszerből elhagyott szülőfölddel, Erdéllyel. </w:t>
      </w:r>
      <w:r>
        <w:rPr>
          <w:color w:val="FF0000"/>
          <w:sz w:val="32"/>
        </w:rPr>
        <w:t xml:space="preserve"> </w:t>
      </w:r>
      <w:r>
        <w:rPr>
          <w:sz w:val="32"/>
        </w:rPr>
        <w:t>Olyan történések és események a megjelenítője, megörökítője, melyekre a román politikai közeg által gerjesztett cenzúra még csak utalni sem engedett.</w:t>
      </w:r>
    </w:p>
    <w:p w:rsidR="0028115D" w:rsidRDefault="00BD5843">
      <w:pPr>
        <w:pStyle w:val="Textbody"/>
        <w:jc w:val="both"/>
        <w:rPr>
          <w:sz w:val="32"/>
        </w:rPr>
      </w:pPr>
      <w:r>
        <w:rPr>
          <w:sz w:val="32"/>
        </w:rPr>
        <w:t>A lapokban megjelent írások jellemzője még az elhagyott természeti és emberi környe</w:t>
      </w:r>
      <w:r w:rsidR="00506117">
        <w:rPr>
          <w:sz w:val="32"/>
        </w:rPr>
        <w:t>zet érzelmi felértékelődése. Amí</w:t>
      </w:r>
      <w:r>
        <w:rPr>
          <w:sz w:val="32"/>
        </w:rPr>
        <w:t>g ott voltak</w:t>
      </w:r>
      <w:r w:rsidR="00506117">
        <w:rPr>
          <w:sz w:val="32"/>
        </w:rPr>
        <w:t>,</w:t>
      </w:r>
      <w:r>
        <w:rPr>
          <w:sz w:val="32"/>
        </w:rPr>
        <w:t xml:space="preserve"> minden természetes volt. Visszaemlékezve minden más lett, illetve mássá vált.  </w:t>
      </w:r>
    </w:p>
    <w:p w:rsidR="00506117" w:rsidRDefault="00506117">
      <w:pPr>
        <w:pStyle w:val="Textbody"/>
        <w:jc w:val="both"/>
        <w:rPr>
          <w:sz w:val="32"/>
        </w:rPr>
      </w:pPr>
    </w:p>
    <w:p w:rsidR="0028115D" w:rsidRDefault="00BD5843">
      <w:pPr>
        <w:pStyle w:val="Textbody"/>
        <w:jc w:val="both"/>
        <w:rPr>
          <w:b/>
          <w:sz w:val="32"/>
        </w:rPr>
      </w:pPr>
      <w:r>
        <w:rPr>
          <w:b/>
          <w:sz w:val="32"/>
        </w:rPr>
        <w:t>Mennyiségi jegyek melyek meghatározzák e lapok jellegét:</w:t>
      </w:r>
    </w:p>
    <w:p w:rsidR="0028115D" w:rsidRDefault="00BD5843">
      <w:pPr>
        <w:pStyle w:val="Textbody"/>
        <w:jc w:val="both"/>
        <w:rPr>
          <w:b/>
          <w:sz w:val="32"/>
        </w:rPr>
      </w:pPr>
      <w:r>
        <w:rPr>
          <w:b/>
          <w:sz w:val="32"/>
        </w:rPr>
        <w:t>Példányszámok</w:t>
      </w:r>
    </w:p>
    <w:p w:rsidR="0028115D" w:rsidRDefault="00BD5843">
      <w:pPr>
        <w:pStyle w:val="Textbody"/>
        <w:jc w:val="both"/>
        <w:rPr>
          <w:sz w:val="32"/>
        </w:rPr>
      </w:pPr>
      <w:r>
        <w:rPr>
          <w:sz w:val="32"/>
        </w:rPr>
        <w:t>Általában a példányszámot nem jelölik a kiadók. Ez függ az igényektől, az előfizetések számától, az anyagi lehetőségektől</w:t>
      </w:r>
      <w:r>
        <w:rPr>
          <w:color w:val="000000"/>
          <w:sz w:val="32"/>
          <w:highlight w:val="yellow"/>
        </w:rPr>
        <w:t>,</w:t>
      </w:r>
      <w:r>
        <w:rPr>
          <w:sz w:val="32"/>
        </w:rPr>
        <w:t xml:space="preserve"> a kiadási költségektől. A példányszámra csak utalások vannak egyes kiadványoknál. Nagy általánosságban elmondható, hogy 50 és 2000 közti példányszámról beszélhetünk. Az Erdélyi Hírek kivételt képez mert 6000 példányban jelent meg. Ehhez hozzátartozik, hogy az állam által támogatott lap volt. (Lásd még: Példányszámok melléklet). Ezek a lapok rendszeres kiszámítható állami támogatást nem kapnak és nem kaptak. A pályázatok útján elnyert összegek nem fedezik az állandó példányszámot és biztos megjelenést. A változó egyesületi taglétszám csak nagyon kis bevételt biztosít egy - egy </w:t>
      </w:r>
      <w:r>
        <w:rPr>
          <w:sz w:val="32"/>
        </w:rPr>
        <w:lastRenderedPageBreak/>
        <w:t xml:space="preserve">közösségnek és általában azt nem a lapok megjelentetésére költik. Előfizetők megnyerésére kicsi a lehetőség, mert vagy a kiadók mellőzik a reklámot. (Lásd: Dr. Gergely Pál: Székelyföld mindig zöld! Kiadja az Erdélyi Férfiak Egyesülete, Jancsó Benedek Társasága 1941, 28. old. „…film és színházrovatunk ép úgy nem engedte sorába a jól fizetett reklámot, mint ahogy a hirdetésektől is függetlenek voltunk.” írja a szerző a HÍD című lapról.) Ugyanakkor az is igaz, hogy egy kis példányszámú, kis hatósugarú lapban, melynek még a rendszeres terjesztése is problémás, nem szívesen reklámoznak. </w:t>
      </w:r>
    </w:p>
    <w:p w:rsidR="0028115D" w:rsidRDefault="00BD5843">
      <w:pPr>
        <w:pStyle w:val="Textbody"/>
        <w:jc w:val="both"/>
        <w:rPr>
          <w:b/>
          <w:sz w:val="32"/>
        </w:rPr>
      </w:pPr>
      <w:r>
        <w:rPr>
          <w:b/>
          <w:sz w:val="32"/>
        </w:rPr>
        <w:t>Megjelenés gyakorisága</w:t>
      </w:r>
    </w:p>
    <w:p w:rsidR="0028115D" w:rsidRDefault="00BD5843">
      <w:pPr>
        <w:pStyle w:val="Textbody"/>
        <w:jc w:val="both"/>
        <w:rPr>
          <w:sz w:val="32"/>
        </w:rPr>
      </w:pPr>
      <w:r>
        <w:rPr>
          <w:sz w:val="32"/>
        </w:rPr>
        <w:t xml:space="preserve">Ezek az időszakos kiadványok másik mennyiségi ismertető jegye a megjelenés </w:t>
      </w:r>
      <w:r>
        <w:rPr>
          <w:b/>
          <w:sz w:val="32"/>
        </w:rPr>
        <w:t>gyakorisága</w:t>
      </w:r>
      <w:r>
        <w:rPr>
          <w:sz w:val="32"/>
        </w:rPr>
        <w:t>. Közöttük csak elvétve találunk heti- vagy havilapot. Általában negyedéves vagy féléves kiadványokról beszélhetünk. Ugyanakkor a lapok élettartama is nagyon változó. Az ok elsősorban a központi támogatás, a pénz hiánya. Vannak csak egyetlen számot megért lapkezdemények és vannak több mint harminc éve működő lapok is. Az összeírásnál befoglaltuk az egyetlen számot megért lapkezdeményezést és a több évfolyamot megért lapokat is.</w:t>
      </w:r>
    </w:p>
    <w:p w:rsidR="0028115D" w:rsidRDefault="00BD5843">
      <w:pPr>
        <w:pStyle w:val="Textbody"/>
        <w:jc w:val="both"/>
        <w:rPr>
          <w:sz w:val="32"/>
        </w:rPr>
      </w:pPr>
      <w:r>
        <w:rPr>
          <w:sz w:val="32"/>
        </w:rPr>
        <w:t xml:space="preserve">A lapok megjelenésének bizonytalansága, az állandó pénzhiány a lapok </w:t>
      </w:r>
      <w:r>
        <w:rPr>
          <w:b/>
          <w:sz w:val="32"/>
        </w:rPr>
        <w:t xml:space="preserve">külső </w:t>
      </w:r>
      <w:r>
        <w:rPr>
          <w:sz w:val="32"/>
        </w:rPr>
        <w:t>megjelenését, (arculatát) is meghatározza. A lapok külalakja és nyomdai kivitelezése is sok esetben egyszerű, igénytelen. A lapok egy része fénymásolva, sokszorosítva készült. A nyomdai úton előállított lapok közül nagyon kevés külalakján látunk igényességet.</w:t>
      </w:r>
    </w:p>
    <w:p w:rsidR="0028115D" w:rsidRDefault="00BD5843">
      <w:pPr>
        <w:pStyle w:val="Textbody"/>
        <w:jc w:val="both"/>
        <w:rPr>
          <w:sz w:val="32"/>
        </w:rPr>
      </w:pPr>
      <w:r>
        <w:rPr>
          <w:sz w:val="32"/>
        </w:rPr>
        <w:t>A megjelenés gyakorisága, vagyis az, hogy a lapok nagy része csak negyedévenként jelenik meg, azt jelenti, hogy tartalmában az események után kullog. Ezt befolyásolja a megjelenés gyakorisága, a hírek továbbításának nehézsége (esedékessége), vagy akár az adott ország politikai elvárásai is. A befogadó ország politikája nem mindig egyezik (sőt sok esetben ellentétes) a menekültek által vallott nézetekkel.</w:t>
      </w:r>
    </w:p>
    <w:p w:rsidR="0028115D" w:rsidRDefault="00BD5843">
      <w:pPr>
        <w:pStyle w:val="Textbody"/>
        <w:jc w:val="both"/>
        <w:rPr>
          <w:sz w:val="32"/>
        </w:rPr>
      </w:pPr>
      <w:r>
        <w:rPr>
          <w:sz w:val="32"/>
        </w:rPr>
        <w:t xml:space="preserve">Ezeknek a lapoknak a szerkesztését, kiadását és terjesztését szinte minden esetben, Magyarországon vagy a világ más országaiban működő erdélyiek által létrehozott társaságok, tömörülések, egyesületek vállalják. A terjesztéssel is mindig gondok voltak és vannak. Hiányzott egy jól megszervezett terjesztői hálózat, melyen keresztül növelni lehetne a lapok ismertségét és keresettségét. A lapokat általában kis körben terjesztik. Jellemzők az alkalmi árusítások, ha az illető szervezet egy-egy összejövetelt rendez. Az előfizetői kör nagyon kicsi, általában a kiadó </w:t>
      </w:r>
      <w:r>
        <w:rPr>
          <w:sz w:val="32"/>
        </w:rPr>
        <w:lastRenderedPageBreak/>
        <w:t xml:space="preserve">szervezet tagságából áll. Sokszor a lapokat ingyen osztogatják. A lapok terjesztési gondjairól már a Hargitaváralja című lap oldalain is olvashatunk. </w:t>
      </w:r>
      <w:r>
        <w:rPr>
          <w:color w:val="00B050"/>
          <w:sz w:val="32"/>
        </w:rPr>
        <w:t>fontos!</w:t>
      </w:r>
    </w:p>
    <w:p w:rsidR="0028115D" w:rsidRDefault="00BD5843">
      <w:pPr>
        <w:pStyle w:val="Textbody"/>
        <w:rPr>
          <w:b/>
          <w:sz w:val="32"/>
        </w:rPr>
      </w:pPr>
      <w:r>
        <w:rPr>
          <w:b/>
          <w:sz w:val="32"/>
        </w:rPr>
        <w:t>Piaci feltételek</w:t>
      </w:r>
    </w:p>
    <w:p w:rsidR="0028115D" w:rsidRDefault="00BD5843">
      <w:pPr>
        <w:pStyle w:val="Textbody"/>
        <w:jc w:val="both"/>
        <w:rPr>
          <w:sz w:val="32"/>
        </w:rPr>
      </w:pPr>
      <w:r>
        <w:rPr>
          <w:sz w:val="32"/>
        </w:rPr>
        <w:t>A külföldön működő erdélyi szervezetek lapkiadási tevékenységét nem a piaci feltételek határozzák meg. A lapkiadás, a szervezet költségvetésében nem jelent bevételi forrást. Ezek a lapok mögött nem áll egy erős gazdasági vállalkozás, ugyanakkor maguk a lapok sem gazdasági vállalkozások. Nincs profitjuk. Még csak nem is önfenntartók A kereskedelmi szempont, vagyis a nyereség csak másodlagos, de leginkább hiányzik. A cél leginkább az, hogy az olvasók tudomást szerezzenek a szervezet által képviselt eszmékről, gondolatokról. Az előfizetések és az eladott lapok száma általában nem fedezi az előállítási költséget. Szerkesztőket és szerzőket nem honorálnak</w:t>
      </w:r>
      <w:r w:rsidR="00506117">
        <w:rPr>
          <w:sz w:val="32"/>
        </w:rPr>
        <w:t>,</w:t>
      </w:r>
      <w:r>
        <w:rPr>
          <w:sz w:val="32"/>
        </w:rPr>
        <w:t xml:space="preserve"> és ebből adódik az, hogy általában az írások színvonala nagyon változó.</w:t>
      </w:r>
    </w:p>
    <w:p w:rsidR="0028115D" w:rsidRDefault="00BD5843">
      <w:pPr>
        <w:pStyle w:val="Textbody"/>
        <w:jc w:val="both"/>
        <w:rPr>
          <w:b/>
          <w:sz w:val="32"/>
        </w:rPr>
      </w:pPr>
      <w:bookmarkStart w:id="5" w:name="_Hlk27400957"/>
      <w:bookmarkEnd w:id="5"/>
      <w:r>
        <w:rPr>
          <w:b/>
          <w:sz w:val="32"/>
        </w:rPr>
        <w:t>Szerkesztőségek és szerkesztők</w:t>
      </w:r>
    </w:p>
    <w:p w:rsidR="0028115D" w:rsidRDefault="00BD5843">
      <w:pPr>
        <w:pStyle w:val="Textbody"/>
        <w:jc w:val="both"/>
        <w:rPr>
          <w:sz w:val="32"/>
        </w:rPr>
      </w:pPr>
      <w:r>
        <w:rPr>
          <w:sz w:val="32"/>
        </w:rPr>
        <w:t>Hiányoznak a szerkesztőségi intézmények. A lapok szerkesztése általában magánlakásokon történik. Hiányzik a profi szerkesztő gárda. Egy-egy rovatot főképpen amatőrök vezetnek. Anyagi támogatás hiányában,  sokszor az egész lapot egy ember szerkeszti.</w:t>
      </w:r>
    </w:p>
    <w:p w:rsidR="0028115D" w:rsidRDefault="00BD5843">
      <w:pPr>
        <w:pStyle w:val="Textbody"/>
        <w:jc w:val="both"/>
        <w:rPr>
          <w:sz w:val="32"/>
        </w:rPr>
      </w:pPr>
      <w:r>
        <w:rPr>
          <w:sz w:val="32"/>
        </w:rPr>
        <w:t>Akik a lapokba írnak</w:t>
      </w:r>
      <w:r w:rsidR="00506117">
        <w:rPr>
          <w:sz w:val="32"/>
        </w:rPr>
        <w:t>,</w:t>
      </w:r>
      <w:r>
        <w:rPr>
          <w:sz w:val="32"/>
        </w:rPr>
        <w:t xml:space="preserve"> általában nem újságírók. (A profi újságírók más lapokhoz szegődtek, akik fizettek is a munkájukért!) Legtöbb esetben a lapokat olyan értelmiségiek (tanárok, mérnökök, jogászok) írják, akiknek a szakmájuk mellett társadalmi mondanivalójuk is van. </w:t>
      </w:r>
    </w:p>
    <w:p w:rsidR="0028115D" w:rsidRDefault="00BD5843">
      <w:pPr>
        <w:pStyle w:val="Textbody"/>
        <w:jc w:val="both"/>
        <w:rPr>
          <w:sz w:val="32"/>
        </w:rPr>
      </w:pPr>
      <w:r>
        <w:rPr>
          <w:sz w:val="32"/>
        </w:rPr>
        <w:t>Talán ez nemcsak hátrányt, hanem előny is jelent. Független erdélyi értelmiségiek írják, akik nem dörzsölt szakmabeliek ezért őszintén megírhatják, amit látnak, éreznek</w:t>
      </w:r>
      <w:r w:rsidR="00506117">
        <w:rPr>
          <w:sz w:val="32"/>
        </w:rPr>
        <w:t>,</w:t>
      </w:r>
      <w:r>
        <w:rPr>
          <w:sz w:val="32"/>
        </w:rPr>
        <w:t xml:space="preserve"> és ahogyan ezt értelmezik. Nyilván, hogy a történéseket a saját értelmi és érzelmi tapasztalatukon szűrik át és nem alakoskodnak. Sokszor mondják rájuk, hogy nem látták tisztán az erdélyi helyzetet. Az igaz, de tapasztalatuk sokat segített. Inkább azt mondhatnánk, hogy meglátásaikba érzelmeket is belekevertek. Ez természetes, hiszen nagyon sok mindent átéltek. Egy alkalommal egyik kedves magyarországi barátomnak mondtam a romániai helyzetről, hogy „ti értitek, de nem érzitek”. </w:t>
      </w:r>
    </w:p>
    <w:p w:rsidR="0028115D" w:rsidRDefault="00BD5843">
      <w:pPr>
        <w:pStyle w:val="Textbody"/>
        <w:jc w:val="both"/>
        <w:rPr>
          <w:sz w:val="32"/>
        </w:rPr>
      </w:pPr>
      <w:r>
        <w:rPr>
          <w:sz w:val="32"/>
        </w:rPr>
        <w:t>Az sem elhanyagolható tény, hogy a többségi újságírással ellentétben ezek a lapok nemcsak a szenzációra hajtanak, hanem a mindennapok történéseinek is helyt adnak.</w:t>
      </w:r>
    </w:p>
    <w:p w:rsidR="0028115D" w:rsidRDefault="00BD5843">
      <w:pPr>
        <w:pStyle w:val="Textbody"/>
        <w:jc w:val="both"/>
        <w:rPr>
          <w:b/>
          <w:sz w:val="32"/>
        </w:rPr>
      </w:pPr>
      <w:r>
        <w:rPr>
          <w:b/>
          <w:sz w:val="32"/>
        </w:rPr>
        <w:lastRenderedPageBreak/>
        <w:t>Nagy témák</w:t>
      </w:r>
    </w:p>
    <w:p w:rsidR="0028115D" w:rsidRDefault="00BD5843">
      <w:pPr>
        <w:pStyle w:val="Textbody"/>
        <w:jc w:val="both"/>
        <w:rPr>
          <w:sz w:val="32"/>
        </w:rPr>
      </w:pPr>
      <w:r>
        <w:rPr>
          <w:sz w:val="32"/>
        </w:rPr>
        <w:t xml:space="preserve">Ezeket a lapokat az a kényszer szülte, amely az első világháborút lezáró trianoni békediktátum és a második világháborút lezáró Párizsi diktátum valamint az ezeket kísérő politikai kurzus váltott ki. </w:t>
      </w:r>
    </w:p>
    <w:p w:rsidR="0028115D" w:rsidRDefault="00BD5843">
      <w:pPr>
        <w:pStyle w:val="Textbody"/>
        <w:jc w:val="both"/>
        <w:rPr>
          <w:b/>
          <w:sz w:val="32"/>
        </w:rPr>
      </w:pPr>
      <w:r>
        <w:rPr>
          <w:b/>
          <w:sz w:val="32"/>
        </w:rPr>
        <w:t>Az első nagy vitatéma Erdély státusának és jövőbeni helyzetének a kérdése.</w:t>
      </w:r>
    </w:p>
    <w:p w:rsidR="0028115D" w:rsidRDefault="00BD5843">
      <w:pPr>
        <w:pStyle w:val="Textbody"/>
        <w:jc w:val="both"/>
      </w:pPr>
      <w:r>
        <w:t>„</w:t>
      </w:r>
      <w:r>
        <w:rPr>
          <w:sz w:val="32"/>
        </w:rPr>
        <w:t xml:space="preserve">A (I.) világháborút követően az egész magyar társadalmat áthatotta a békeszerződés revíziójának eszméje…”  írja </w:t>
      </w:r>
      <w:bookmarkStart w:id="6" w:name="_Hlk33694693"/>
      <w:bookmarkEnd w:id="6"/>
      <w:r>
        <w:rPr>
          <w:sz w:val="32"/>
        </w:rPr>
        <w:t xml:space="preserve">Zeidler Miklós </w:t>
      </w:r>
      <w:r>
        <w:rPr>
          <w:b/>
          <w:sz w:val="32"/>
        </w:rPr>
        <w:t>(</w:t>
      </w:r>
      <w:r>
        <w:rPr>
          <w:sz w:val="32"/>
        </w:rPr>
        <w:t>Zeidler Miklós A revíziós gondolat, Kalligram, Pozsony, 2009.)</w:t>
      </w:r>
    </w:p>
    <w:p w:rsidR="0028115D" w:rsidRDefault="00BD5843">
      <w:pPr>
        <w:pStyle w:val="Textbody"/>
        <w:jc w:val="both"/>
        <w:rPr>
          <w:sz w:val="32"/>
        </w:rPr>
      </w:pPr>
      <w:r>
        <w:rPr>
          <w:sz w:val="32"/>
        </w:rPr>
        <w:t xml:space="preserve">A </w:t>
      </w:r>
      <w:r>
        <w:rPr>
          <w:b/>
          <w:sz w:val="32"/>
        </w:rPr>
        <w:t>két világháború között</w:t>
      </w:r>
      <w:r>
        <w:rPr>
          <w:sz w:val="32"/>
        </w:rPr>
        <w:t xml:space="preserve"> e lapcsalád kiadványainak legfőbb témája a területi integritás visszaszerzése, vagyis a revízió gondolatának népszerűsítése és terjesztése volt.</w:t>
      </w:r>
    </w:p>
    <w:p w:rsidR="0028115D" w:rsidRDefault="00BD5843">
      <w:pPr>
        <w:pStyle w:val="Textbody"/>
        <w:jc w:val="both"/>
        <w:rPr>
          <w:sz w:val="32"/>
        </w:rPr>
      </w:pPr>
      <w:r>
        <w:rPr>
          <w:sz w:val="32"/>
        </w:rPr>
        <w:t>1919 és 1945 között a mondanivaló (diskurzus) lényegében a trianoni békefeltételekkel és ennek következményeivel és a teljes területi revízió gondolatával foglalkozik. Ezek a témák uralják és hatják át a megjelenő írásokat és azok mondanivalóját.</w:t>
      </w:r>
    </w:p>
    <w:p w:rsidR="0028115D" w:rsidRDefault="00BD5843">
      <w:pPr>
        <w:pStyle w:val="Textbody"/>
        <w:spacing w:after="0"/>
        <w:rPr>
          <w:sz w:val="32"/>
        </w:rPr>
      </w:pPr>
      <w:r>
        <w:rPr>
          <w:sz w:val="32"/>
        </w:rPr>
        <w:t xml:space="preserve">A </w:t>
      </w:r>
      <w:r>
        <w:rPr>
          <w:b/>
          <w:sz w:val="32"/>
        </w:rPr>
        <w:t>második világháború utáni</w:t>
      </w:r>
      <w:r>
        <w:rPr>
          <w:sz w:val="32"/>
        </w:rPr>
        <w:t xml:space="preserve"> „területrendezés”, következtében Erdély északi része újra visszakerült Romániához. Az erdélyi magyarság egy része</w:t>
      </w:r>
      <w:r w:rsidR="00506117">
        <w:rPr>
          <w:sz w:val="32"/>
        </w:rPr>
        <w:t>,</w:t>
      </w:r>
      <w:r>
        <w:rPr>
          <w:sz w:val="32"/>
        </w:rPr>
        <w:t xml:space="preserve"> ismerve a román fennhatóság „áldásait”, a kivándorlást választotta az újabb elnyomás helyett. A „testvéri szocialista” államban erdélyi kérdés, sem a romániai magyar sajtóban, sem a magyarországi magyar sajtóban többé nem vetődött fel. A határok bezáródnak az erdélyi magyarság pedig mind külföldről mind belföldről (Magyarország) deklaráltan a többség, vagyis a román kormány belügyét képezi.</w:t>
      </w:r>
    </w:p>
    <w:p w:rsidR="0028115D" w:rsidRDefault="00BD5843">
      <w:pPr>
        <w:pStyle w:val="Textbody"/>
        <w:spacing w:after="0"/>
        <w:rPr>
          <w:sz w:val="32"/>
        </w:rPr>
      </w:pPr>
      <w:r>
        <w:rPr>
          <w:sz w:val="32"/>
        </w:rPr>
        <w:t xml:space="preserve">Az erdélyi magyarság ügyét csak a </w:t>
      </w:r>
      <w:r>
        <w:rPr>
          <w:b/>
          <w:sz w:val="32"/>
        </w:rPr>
        <w:t>nyugatra menekült</w:t>
      </w:r>
      <w:r>
        <w:rPr>
          <w:sz w:val="32"/>
        </w:rPr>
        <w:t xml:space="preserve"> erdélyiek képviselhették és hirdethették. A nyugaton kiadott erdélyi emigráns magyar periodikák az erdélyi helyzet megoldására több lehetőséget is felvázoltak: Állítsák vissza az első világháború előtti status quo-t; Maradjon a mostani helyzet, de a magyarságnak adjanak autonómiát; Erdély önálló állami státust kapjon; Erdély területét megosztják Magyarország és Románia között, hasonlóan az 1940-es második bécsi döntés rendelkezéséhez. A nyugati emigráció szervezetei között már nincs akkora egyetértés az erdélyi kérdéssel kapcsolatosan, mint a két világháború közötti. A lapokban is tükröződő nézetkülönbségek az emigráción belüli ellentétekhez is vezettek. Az éles vita az Amerikai Erdélyi Szövetség és annak a Transsylvania (Erdélyi Tájékoztató) című kiadványán, valamint az Erdélyi Világszövetség az Erdélyi Magyarság </w:t>
      </w:r>
      <w:r>
        <w:rPr>
          <w:sz w:val="32"/>
        </w:rPr>
        <w:lastRenderedPageBreak/>
        <w:t>című lapján keresztül a nyilvánosság elé került.  Míg az Amerikai Erdélyi Szövetség a megoldást egy a Svájchoz hasonló federációs Erdélyben vélte megoldani az erdélyi Világszövetség</w:t>
      </w:r>
      <w:r>
        <w:rPr>
          <w:color w:val="000000"/>
          <w:sz w:val="32"/>
        </w:rPr>
        <w:t xml:space="preserve"> Erdélynek Magyarországgal való újraegyesítését, a moldvai és az erdélyi magyarság felszabadítását tűzte ki céljául.</w:t>
      </w:r>
    </w:p>
    <w:p w:rsidR="0028115D" w:rsidRDefault="00BD5843">
      <w:pPr>
        <w:pStyle w:val="Textbody"/>
        <w:jc w:val="both"/>
        <w:rPr>
          <w:sz w:val="32"/>
        </w:rPr>
      </w:pPr>
      <w:r>
        <w:rPr>
          <w:sz w:val="32"/>
        </w:rPr>
        <w:t xml:space="preserve">A </w:t>
      </w:r>
      <w:r>
        <w:rPr>
          <w:b/>
          <w:sz w:val="32"/>
        </w:rPr>
        <w:t>nyolcvanas évek végén</w:t>
      </w:r>
      <w:r>
        <w:rPr>
          <w:sz w:val="32"/>
        </w:rPr>
        <w:t>, főleg a Magyarország felé megindult menekülthullámmal érkezett erdélyiek kiadványaikban (lapjaikban) már főleg az erdélyi magyarság autonómia törekvéseit támogatják és hirdetik.</w:t>
      </w:r>
    </w:p>
    <w:p w:rsidR="00506117" w:rsidRDefault="00506117">
      <w:pPr>
        <w:pStyle w:val="Textbody"/>
        <w:jc w:val="both"/>
        <w:rPr>
          <w:sz w:val="32"/>
        </w:rPr>
      </w:pPr>
    </w:p>
    <w:p w:rsidR="0028115D" w:rsidRDefault="00BD5843">
      <w:pPr>
        <w:pStyle w:val="Textbody"/>
        <w:jc w:val="both"/>
        <w:rPr>
          <w:b/>
          <w:sz w:val="32"/>
        </w:rPr>
      </w:pPr>
      <w:r>
        <w:rPr>
          <w:b/>
          <w:sz w:val="32"/>
        </w:rPr>
        <w:t>KUTATÁS</w:t>
      </w:r>
    </w:p>
    <w:p w:rsidR="0028115D" w:rsidRDefault="00BD5843">
      <w:pPr>
        <w:pStyle w:val="Textbody"/>
        <w:jc w:val="both"/>
        <w:rPr>
          <w:sz w:val="32"/>
        </w:rPr>
      </w:pPr>
      <w:r>
        <w:rPr>
          <w:sz w:val="32"/>
        </w:rPr>
        <w:t xml:space="preserve">Egy- egy korszak sajtójának tanulmányozása bonyolult és időigényes feladat. Ezért a történelmi kutatás nem él gyakran a sajtó kínálta lehetőséggel. Maga a sajtótörténeti kutatás is, éppen a bonyolultsága miatt eléggé elhanyagolt területe a társadalom kutatásának. Mindez hatványozottan igaz az </w:t>
      </w:r>
      <w:r>
        <w:rPr>
          <w:i/>
          <w:sz w:val="32"/>
        </w:rPr>
        <w:t>erdélyi magyar emigráns sajtóra.</w:t>
      </w:r>
      <w:r>
        <w:rPr>
          <w:sz w:val="32"/>
        </w:rPr>
        <w:t xml:space="preserve"> Elsősorban azért, mert ilyen megkülönböztetést (kategóriát) a sajtótörténet eddig nem ismert. Pedig a természetes életközösségétől megfosztott, hazájától távol, emigrációban élő erdélyi magyarok történetének,  társadalmi életének, mindennapjainak tanulmányozásához elengedhetetlen forrásanyag a saját periodikáik, folyóirataik, újságjaik. A lapok többsége azért ismeretlen a mai ember számára, mert ezek a lapok sokáig tiltott listán voltak. Mivel az OSZK Zárolt Kiadványok Tárának anyagát képezte ezért tanulmányozásuk csak politikai megbízhatósági engedéllyel volt lehetséges. Az indexre tett könyvek és sajtótermékek 1946 és 1989 között voltak tiltólistán.</w:t>
      </w:r>
    </w:p>
    <w:p w:rsidR="0028115D" w:rsidRDefault="00BD5843">
      <w:pPr>
        <w:pStyle w:val="Textbody"/>
        <w:jc w:val="both"/>
        <w:rPr>
          <w:color w:val="000000"/>
          <w:sz w:val="32"/>
        </w:rPr>
      </w:pPr>
      <w:r>
        <w:rPr>
          <w:color w:val="000000"/>
          <w:sz w:val="32"/>
        </w:rPr>
        <w:t>A könyvtárak ma már nyitottak, az anyag egy része, főleg, ami Magyarországon keletkezett hozzáférhető, de egyelőre feldolgozatlan.</w:t>
      </w:r>
    </w:p>
    <w:p w:rsidR="0028115D" w:rsidRDefault="00BD5843">
      <w:pPr>
        <w:pStyle w:val="Textbody"/>
        <w:jc w:val="both"/>
        <w:rPr>
          <w:sz w:val="32"/>
        </w:rPr>
      </w:pPr>
      <w:r>
        <w:rPr>
          <w:sz w:val="32"/>
        </w:rPr>
        <w:t xml:space="preserve">Kutatását főleg az nehezíti, hogy ezek a sajtótermékek nemcsak egy országban, hanem szétszórtan a világ számos országában jelentek meg. A feladat megköveteli, hogy a Trianon óta az erdélyi menekültek által kiadott időszaki sajtó teljes anyagát felmérje és a kutatás tárgyává tegye A két világháború közötti (1920 – 1944) anyag kutatása Magyarországra, az itt kiadott sajtótermékekre összpontosul. Ez látszólag leegyszerűsíti a munkát, de csak látszólag. Ha arra gondolunk, hogy ezek a sajtótermékek a kommunizmus évei alatt a magángyűjteményekből eltűntek és az Országos Széchényi Könyvtár mellett csak egy-két vidéki könyvtár őrzött meg egy-egy lapkollekciót, akkor belátható, hogy a jelen kutatójának nem könnyű a dolga. A kutatást nehezíti az a tény is, hogy a még meglévő kollekciók </w:t>
      </w:r>
      <w:r>
        <w:rPr>
          <w:sz w:val="32"/>
        </w:rPr>
        <w:lastRenderedPageBreak/>
        <w:t>hiányosak (Pl. az OSZK-ban az Erdélyi Hírek, a Hargitaváralja stb.). A könyvtárak nem igényelték az egymás, ebbe a tárgykörbe tartozó anyagának megismerését és kiegészítését. Nagyon hiányzik a könyvtárak közötti együttműködés, ami esetleg a hiányos gyűjtemények kiegészítését is szolgálná. A lapok digitalizációja egyelőre nincs megoldva.</w:t>
      </w:r>
    </w:p>
    <w:p w:rsidR="0028115D" w:rsidRDefault="00BD5843">
      <w:pPr>
        <w:pStyle w:val="Textbody"/>
        <w:jc w:val="both"/>
      </w:pPr>
      <w:r>
        <w:rPr>
          <w:color w:val="000000"/>
          <w:sz w:val="32"/>
        </w:rPr>
        <w:t>Ezen próbálunk változtatni azzal, hogy felkutatjuk</w:t>
      </w:r>
      <w:r w:rsidR="00506117">
        <w:rPr>
          <w:color w:val="000000"/>
          <w:sz w:val="32"/>
        </w:rPr>
        <w:t>,</w:t>
      </w:r>
      <w:r>
        <w:rPr>
          <w:color w:val="000000"/>
          <w:sz w:val="32"/>
        </w:rPr>
        <w:t xml:space="preserve"> összegyűjtjük és feldolgozzuk (a lehetőségek keretein belül) és közkinccsé tesszük ezt a forrásanyagot. </w:t>
      </w:r>
      <w:r>
        <w:rPr>
          <w:sz w:val="32"/>
        </w:rPr>
        <w:t>Fontosnak tartjuk, hogy a sajtótörténet felfedezze és számon tartsa ennek a lapcsaládnak a létezését</w:t>
      </w:r>
      <w:r w:rsidR="002622A9">
        <w:rPr>
          <w:sz w:val="32"/>
        </w:rPr>
        <w:t>,</w:t>
      </w:r>
      <w:r>
        <w:rPr>
          <w:sz w:val="32"/>
        </w:rPr>
        <w:t xml:space="preserve"> mert olyan adatokat is hordoznak, melyekhez ma már más forrásból lehetetlen hozzáférni.</w:t>
      </w:r>
    </w:p>
    <w:p w:rsidR="0028115D" w:rsidRDefault="00BD5843">
      <w:pPr>
        <w:pStyle w:val="Textbody"/>
        <w:jc w:val="both"/>
      </w:pPr>
      <w:r>
        <w:rPr>
          <w:color w:val="000000"/>
          <w:sz w:val="32"/>
        </w:rPr>
        <w:t>Példa erre az Erdélyi Hírek (1920 – 1922) annak idején közölte az elcsatolt területekről menekültek névsorát és egyéb adatait (a család érkezésének időpontja; a családfő/fenntartó neve; foglalkozása; a családtagok száma; származási hely;). Ezek az adatok ma már csak e hetilap által közölt adatsorokban találhatók meg, mivel a Budapesti Levéltárat a második világháborúban bombatalálat érte, aminek következtében rengeteg dokumentumnak (a fent idézetteknek is) nyoma veszett, megsemmisült.</w:t>
      </w:r>
      <w:r>
        <w:t xml:space="preserve"> </w:t>
      </w:r>
    </w:p>
    <w:p w:rsidR="0028115D" w:rsidRDefault="00BD5843">
      <w:pPr>
        <w:pStyle w:val="Textbody"/>
        <w:jc w:val="both"/>
        <w:rPr>
          <w:sz w:val="32"/>
        </w:rPr>
      </w:pPr>
      <w:r>
        <w:rPr>
          <w:sz w:val="32"/>
        </w:rPr>
        <w:t>Nemrég a világhálón közzétett anyag, mely a trianoni diktátum után Magyarországra menekült erdélyiek névsorát tartalmazza</w:t>
      </w:r>
      <w:r w:rsidR="002622A9">
        <w:rPr>
          <w:sz w:val="32"/>
        </w:rPr>
        <w:t>,</w:t>
      </w:r>
      <w:r>
        <w:rPr>
          <w:sz w:val="32"/>
        </w:rPr>
        <w:t xml:space="preserve"> nagyobb részben az Erdélyi Híreket használta forrásul.  </w:t>
      </w:r>
    </w:p>
    <w:p w:rsidR="0028115D" w:rsidRDefault="00BD5843">
      <w:pPr>
        <w:pStyle w:val="Textbody"/>
        <w:jc w:val="both"/>
      </w:pPr>
      <w:r>
        <w:rPr>
          <w:sz w:val="32"/>
        </w:rPr>
        <w:t xml:space="preserve">A </w:t>
      </w:r>
      <w:r>
        <w:rPr>
          <w:b/>
          <w:sz w:val="32"/>
        </w:rPr>
        <w:t>nagyvilágban</w:t>
      </w:r>
      <w:r>
        <w:t xml:space="preserve"> </w:t>
      </w:r>
      <w:r>
        <w:rPr>
          <w:sz w:val="32"/>
        </w:rPr>
        <w:t>szétszóródott erdélyiek kiadványainak kutatása nehéz feladat elé állítja a kutatót.</w:t>
      </w:r>
      <w:r>
        <w:t xml:space="preserve"> </w:t>
      </w:r>
      <w:r>
        <w:rPr>
          <w:color w:val="000000"/>
          <w:sz w:val="32"/>
        </w:rPr>
        <w:t xml:space="preserve">A második világégést követő nagy menekülthullám az erdélyi magyarságból kiszakadtakat is a világ számos országába hordta szét. Szervezeteiket és az általuk kiadott periodikákat a </w:t>
      </w:r>
      <w:r>
        <w:rPr>
          <w:sz w:val="32"/>
        </w:rPr>
        <w:t>világ számos pontján, Ausztriától Ausztráliáig, Brazíliától az Egyesült Államokig megtalálhatjuk. Összegyűjtésük és egy intézménybe való elhelyezésük majd azt ezt követő feldolgozásuk nagy feladat.</w:t>
      </w:r>
    </w:p>
    <w:p w:rsidR="0028115D" w:rsidRDefault="00BD5843">
      <w:pPr>
        <w:pStyle w:val="Textbody"/>
        <w:jc w:val="both"/>
        <w:rPr>
          <w:sz w:val="32"/>
        </w:rPr>
      </w:pPr>
      <w:r>
        <w:rPr>
          <w:sz w:val="32"/>
        </w:rPr>
        <w:t xml:space="preserve">A nyolcvanas </w:t>
      </w:r>
      <w:r w:rsidR="002622A9">
        <w:rPr>
          <w:sz w:val="32"/>
        </w:rPr>
        <w:t>évek végén kilencvenes évek elejé</w:t>
      </w:r>
      <w:r>
        <w:rPr>
          <w:sz w:val="32"/>
        </w:rPr>
        <w:t>n Magyarországon alakult erdélyi szervezetek által kiadott lapok felkutatása és feldolgozása szintén</w:t>
      </w:r>
      <w:r w:rsidR="002622A9">
        <w:rPr>
          <w:sz w:val="32"/>
        </w:rPr>
        <w:t xml:space="preserve"> </w:t>
      </w:r>
      <w:r>
        <w:rPr>
          <w:sz w:val="32"/>
        </w:rPr>
        <w:t>nehézségekbe ütközik.. A rendszerváltás után a kiadó szervezetek nem mindig tettek eleget az előírt követelményeknek és nem mindig szolgáltatták be a törvényben előírt kötelespéldányt az OSZK-ba. A szervezetek sem vezettek világos nyilvántartást az általuk kiadott lapokról. A szervezetek eltűnésével sokszor a lapoknak is nyoma veszett.</w:t>
      </w:r>
    </w:p>
    <w:p w:rsidR="0028115D" w:rsidRDefault="00BD5843">
      <w:pPr>
        <w:pStyle w:val="Textbody"/>
        <w:jc w:val="both"/>
        <w:rPr>
          <w:sz w:val="32"/>
        </w:rPr>
      </w:pPr>
      <w:r>
        <w:rPr>
          <w:sz w:val="32"/>
        </w:rPr>
        <w:t xml:space="preserve">Megnehezíti a kutatást az a tény is, hogy a nagy összeírásokban  (lexikonok, sajtótörténeti összefoglalók) olyan kategória, hogy </w:t>
      </w:r>
      <w:r>
        <w:rPr>
          <w:b/>
          <w:i/>
          <w:sz w:val="32"/>
        </w:rPr>
        <w:t>emigráns erdélyi magyar sajtó</w:t>
      </w:r>
      <w:r>
        <w:rPr>
          <w:sz w:val="32"/>
        </w:rPr>
        <w:t xml:space="preserve"> </w:t>
      </w:r>
      <w:r w:rsidR="002622A9">
        <w:rPr>
          <w:sz w:val="32"/>
        </w:rPr>
        <w:t xml:space="preserve">- </w:t>
      </w:r>
      <w:r>
        <w:rPr>
          <w:sz w:val="32"/>
        </w:rPr>
        <w:t xml:space="preserve">nem szerepel. </w:t>
      </w:r>
    </w:p>
    <w:p w:rsidR="0028115D" w:rsidRDefault="00BD5843">
      <w:pPr>
        <w:pStyle w:val="Textbody"/>
        <w:jc w:val="both"/>
        <w:rPr>
          <w:sz w:val="32"/>
        </w:rPr>
      </w:pPr>
      <w:r>
        <w:rPr>
          <w:sz w:val="32"/>
        </w:rPr>
        <w:lastRenderedPageBreak/>
        <w:t xml:space="preserve">Úgy véljük, hogy ezek a lapok az </w:t>
      </w:r>
      <w:r>
        <w:rPr>
          <w:b/>
          <w:i/>
          <w:sz w:val="32"/>
        </w:rPr>
        <w:t>erdélyi magyar sajtó szerves részét képezik.</w:t>
      </w:r>
    </w:p>
    <w:p w:rsidR="0028115D" w:rsidRDefault="00BD5843">
      <w:pPr>
        <w:pStyle w:val="Textbody"/>
        <w:jc w:val="both"/>
        <w:rPr>
          <w:sz w:val="32"/>
        </w:rPr>
      </w:pPr>
      <w:r>
        <w:rPr>
          <w:sz w:val="32"/>
        </w:rPr>
        <w:t xml:space="preserve">Meg kell menteni amíg még lehet mindazt, ami megvan mert ez is a nemzeti örökség részét képezi.  Ezek a kiadványok fontos forrásai az erdélyi magyar emigráció történetének ezért összegyűjtésük, feldolgozásuk és közkinccsé tételük már nem tűr halasztást. </w:t>
      </w:r>
    </w:p>
    <w:p w:rsidR="0028115D" w:rsidRDefault="00BD5843">
      <w:pPr>
        <w:pStyle w:val="Textbody"/>
        <w:jc w:val="both"/>
      </w:pPr>
      <w:r>
        <w:t> </w:t>
      </w:r>
    </w:p>
    <w:p w:rsidR="0028115D" w:rsidRDefault="00BD5843">
      <w:pPr>
        <w:pStyle w:val="Textbody"/>
        <w:jc w:val="both"/>
      </w:pPr>
      <w:r>
        <w:t> </w:t>
      </w:r>
    </w:p>
    <w:p w:rsidR="0028115D" w:rsidRDefault="00BD5843">
      <w:pPr>
        <w:pStyle w:val="Textbody"/>
        <w:jc w:val="both"/>
      </w:pPr>
      <w:r>
        <w:t> </w:t>
      </w:r>
    </w:p>
    <w:p w:rsidR="0028115D" w:rsidRDefault="00BD5843">
      <w:pPr>
        <w:pStyle w:val="Textbody"/>
        <w:jc w:val="both"/>
      </w:pPr>
      <w:r>
        <w:t> </w:t>
      </w:r>
    </w:p>
    <w:p w:rsidR="00CE217A" w:rsidRPr="00CF77C7" w:rsidRDefault="00CE217A" w:rsidP="00CE217A">
      <w:pPr>
        <w:pStyle w:val="Textbody"/>
        <w:tabs>
          <w:tab w:val="num" w:pos="0"/>
        </w:tabs>
        <w:spacing w:before="100" w:after="119"/>
        <w:rPr>
          <w:b/>
          <w:sz w:val="36"/>
          <w:szCs w:val="36"/>
        </w:rPr>
      </w:pPr>
      <w:r w:rsidRPr="00CF77C7">
        <w:rPr>
          <w:b/>
          <w:sz w:val="32"/>
          <w:szCs w:val="32"/>
        </w:rPr>
        <w:t>Spaller Árpád</w:t>
      </w:r>
    </w:p>
    <w:p w:rsidR="00CE217A" w:rsidRDefault="00CE217A" w:rsidP="00CE217A">
      <w:pPr>
        <w:pStyle w:val="Textbody"/>
        <w:tabs>
          <w:tab w:val="num" w:pos="0"/>
        </w:tabs>
        <w:spacing w:before="100" w:after="119"/>
        <w:jc w:val="center"/>
        <w:rPr>
          <w:b/>
          <w:sz w:val="40"/>
        </w:rPr>
      </w:pPr>
    </w:p>
    <w:p w:rsidR="00CE217A" w:rsidRPr="00936537" w:rsidRDefault="00936537" w:rsidP="00CE217A">
      <w:pPr>
        <w:pStyle w:val="Textbody"/>
        <w:tabs>
          <w:tab w:val="num" w:pos="0"/>
        </w:tabs>
        <w:spacing w:before="100" w:after="119"/>
        <w:rPr>
          <w:b/>
          <w:sz w:val="40"/>
          <w:szCs w:val="40"/>
        </w:rPr>
      </w:pPr>
      <w:r>
        <w:rPr>
          <w:b/>
          <w:sz w:val="40"/>
          <w:szCs w:val="40"/>
        </w:rPr>
        <w:tab/>
      </w:r>
      <w:r>
        <w:rPr>
          <w:b/>
          <w:sz w:val="40"/>
          <w:szCs w:val="40"/>
        </w:rPr>
        <w:tab/>
      </w:r>
      <w:r>
        <w:rPr>
          <w:b/>
          <w:sz w:val="40"/>
          <w:szCs w:val="40"/>
        </w:rPr>
        <w:tab/>
      </w:r>
      <w:r w:rsidRPr="00936537">
        <w:rPr>
          <w:b/>
          <w:sz w:val="40"/>
          <w:szCs w:val="40"/>
        </w:rPr>
        <w:t>Sajtótermékek listája</w:t>
      </w:r>
      <w:r w:rsidR="00CE217A" w:rsidRPr="00936537">
        <w:rPr>
          <w:b/>
          <w:sz w:val="40"/>
          <w:szCs w:val="40"/>
        </w:rPr>
        <w:t> </w:t>
      </w:r>
    </w:p>
    <w:p w:rsidR="002622A9" w:rsidRDefault="00CE217A" w:rsidP="00CE217A">
      <w:pPr>
        <w:pStyle w:val="Textbody"/>
        <w:tabs>
          <w:tab w:val="num" w:pos="0"/>
        </w:tabs>
        <w:spacing w:before="100" w:after="119"/>
        <w:rPr>
          <w:sz w:val="32"/>
          <w:szCs w:val="32"/>
        </w:rPr>
      </w:pPr>
      <w:r>
        <w:rPr>
          <w:sz w:val="32"/>
          <w:szCs w:val="32"/>
        </w:rPr>
        <w:t xml:space="preserve">                 </w:t>
      </w:r>
      <w:r w:rsidR="002622A9">
        <w:rPr>
          <w:sz w:val="32"/>
          <w:szCs w:val="32"/>
        </w:rPr>
        <w:tab/>
      </w:r>
      <w:r w:rsidR="002622A9">
        <w:rPr>
          <w:sz w:val="32"/>
          <w:szCs w:val="32"/>
        </w:rPr>
        <w:tab/>
      </w:r>
      <w:r>
        <w:rPr>
          <w:b/>
          <w:sz w:val="32"/>
          <w:szCs w:val="32"/>
        </w:rPr>
        <w:t>Magyarország 1919 – 1944.</w:t>
      </w:r>
    </w:p>
    <w:p w:rsidR="00CE217A" w:rsidRDefault="00CE217A" w:rsidP="00CE217A">
      <w:pPr>
        <w:pStyle w:val="Textbody"/>
        <w:tabs>
          <w:tab w:val="num" w:pos="0"/>
        </w:tabs>
        <w:spacing w:before="100" w:after="119"/>
        <w:rPr>
          <w:sz w:val="32"/>
          <w:szCs w:val="32"/>
        </w:rPr>
      </w:pPr>
      <w:r>
        <w:rPr>
          <w:sz w:val="32"/>
          <w:szCs w:val="32"/>
        </w:rPr>
        <w:t>Székelyföld (1918 – 1919) – szerkesztő: Színi Lajos (Marosvásárhely, Budapest)</w:t>
      </w:r>
    </w:p>
    <w:p w:rsidR="00CE217A" w:rsidRDefault="00CE217A" w:rsidP="00CE217A">
      <w:pPr>
        <w:pStyle w:val="Textbody"/>
        <w:tabs>
          <w:tab w:val="num" w:pos="0"/>
        </w:tabs>
        <w:spacing w:before="100" w:after="119"/>
        <w:rPr>
          <w:sz w:val="32"/>
          <w:szCs w:val="32"/>
        </w:rPr>
      </w:pPr>
      <w:r>
        <w:rPr>
          <w:sz w:val="32"/>
          <w:szCs w:val="32"/>
        </w:rPr>
        <w:t>Erdélyi Hírek (1920 – 1922) – szerkesztő: Sándor G. Bertalan (Budapest)</w:t>
      </w:r>
    </w:p>
    <w:p w:rsidR="00CE217A" w:rsidRDefault="00CE217A" w:rsidP="00CE217A">
      <w:pPr>
        <w:pStyle w:val="Textbody"/>
        <w:tabs>
          <w:tab w:val="num" w:pos="0"/>
        </w:tabs>
        <w:spacing w:before="100" w:after="119"/>
        <w:rPr>
          <w:sz w:val="32"/>
          <w:szCs w:val="32"/>
        </w:rPr>
      </w:pPr>
      <w:r>
        <w:rPr>
          <w:sz w:val="32"/>
          <w:szCs w:val="32"/>
        </w:rPr>
        <w:t>Keletmagyarország (1920 – 1922) – szerkesztő: Dr. Rákóczy Imre (Budapest)</w:t>
      </w:r>
    </w:p>
    <w:p w:rsidR="00CE217A" w:rsidRDefault="00CE217A" w:rsidP="00CE217A">
      <w:pPr>
        <w:pStyle w:val="Textbody"/>
        <w:tabs>
          <w:tab w:val="num" w:pos="0"/>
        </w:tabs>
        <w:spacing w:before="100" w:after="119"/>
        <w:rPr>
          <w:sz w:val="32"/>
          <w:szCs w:val="32"/>
        </w:rPr>
      </w:pPr>
      <w:r>
        <w:rPr>
          <w:sz w:val="32"/>
          <w:szCs w:val="32"/>
        </w:rPr>
        <w:t>Székely Szó (Az Erdélyi Hírek irodalmi melléklete) (1921) szerkesztő: Szépvizi Balás Béla (Budapest)</w:t>
      </w:r>
    </w:p>
    <w:p w:rsidR="00CE217A" w:rsidRDefault="00CE217A" w:rsidP="00CE217A">
      <w:pPr>
        <w:pStyle w:val="Textbody"/>
        <w:tabs>
          <w:tab w:val="num" w:pos="0"/>
        </w:tabs>
        <w:spacing w:before="100" w:after="119"/>
        <w:rPr>
          <w:sz w:val="32"/>
          <w:szCs w:val="32"/>
        </w:rPr>
      </w:pPr>
      <w:r>
        <w:rPr>
          <w:sz w:val="32"/>
          <w:szCs w:val="32"/>
        </w:rPr>
        <w:t>Erdélyi Sajtótudósító (1921) Szerkesztő: Farkas Zoltán (Budapest)</w:t>
      </w:r>
    </w:p>
    <w:p w:rsidR="00CE217A" w:rsidRDefault="00CE217A" w:rsidP="00CE217A">
      <w:pPr>
        <w:pStyle w:val="Textbody"/>
        <w:tabs>
          <w:tab w:val="num" w:pos="0"/>
        </w:tabs>
        <w:spacing w:before="100" w:after="119"/>
        <w:rPr>
          <w:sz w:val="32"/>
          <w:szCs w:val="32"/>
        </w:rPr>
      </w:pPr>
      <w:r>
        <w:rPr>
          <w:sz w:val="32"/>
          <w:szCs w:val="32"/>
        </w:rPr>
        <w:t>Új Élet (1921 – 1923) Szerkesztő: Csanády György (Szeged - Budapest)</w:t>
      </w:r>
    </w:p>
    <w:p w:rsidR="00CE217A" w:rsidRDefault="00CE217A" w:rsidP="00CE217A">
      <w:pPr>
        <w:pStyle w:val="Textbody"/>
        <w:tabs>
          <w:tab w:val="num" w:pos="0"/>
        </w:tabs>
        <w:spacing w:before="100" w:after="119"/>
        <w:rPr>
          <w:sz w:val="32"/>
          <w:szCs w:val="32"/>
        </w:rPr>
      </w:pPr>
      <w:r>
        <w:rPr>
          <w:sz w:val="32"/>
          <w:szCs w:val="32"/>
        </w:rPr>
        <w:t>Híd (1927 – 1928) Szerkesztő Csanády György (Budapest)</w:t>
      </w:r>
    </w:p>
    <w:p w:rsidR="00CE217A" w:rsidRDefault="00CE217A" w:rsidP="00CE217A">
      <w:pPr>
        <w:pStyle w:val="Textbody"/>
        <w:tabs>
          <w:tab w:val="num" w:pos="0"/>
        </w:tabs>
        <w:spacing w:before="100" w:after="119"/>
        <w:rPr>
          <w:sz w:val="32"/>
          <w:szCs w:val="32"/>
        </w:rPr>
      </w:pPr>
      <w:r>
        <w:rPr>
          <w:sz w:val="32"/>
          <w:szCs w:val="32"/>
        </w:rPr>
        <w:t>A Székelység (1932 – 1938) Szerkesztő: Szépvizi Balás Béla (Gödöllő – Budapest)</w:t>
      </w:r>
    </w:p>
    <w:p w:rsidR="00CE217A" w:rsidRDefault="00CE217A" w:rsidP="00CE217A">
      <w:pPr>
        <w:pStyle w:val="Textbody"/>
        <w:tabs>
          <w:tab w:val="num" w:pos="0"/>
        </w:tabs>
        <w:spacing w:before="100" w:after="119"/>
        <w:rPr>
          <w:sz w:val="32"/>
          <w:szCs w:val="32"/>
        </w:rPr>
      </w:pPr>
      <w:r>
        <w:rPr>
          <w:sz w:val="32"/>
          <w:szCs w:val="32"/>
        </w:rPr>
        <w:t>Hargitaváralja (1936 – 1944) Szerkesztő: Jósa János (Szeged)</w:t>
      </w:r>
    </w:p>
    <w:p w:rsidR="00CE217A" w:rsidRDefault="00CE217A" w:rsidP="00CE217A">
      <w:pPr>
        <w:pStyle w:val="Textbody"/>
        <w:tabs>
          <w:tab w:val="num" w:pos="0"/>
        </w:tabs>
        <w:spacing w:before="100" w:after="119"/>
        <w:rPr>
          <w:sz w:val="32"/>
          <w:szCs w:val="32"/>
        </w:rPr>
      </w:pPr>
      <w:r>
        <w:rPr>
          <w:sz w:val="32"/>
          <w:szCs w:val="32"/>
        </w:rPr>
        <w:t>Erdélyi Figyelő (1937 – 1938) Szerkesztő: Dr. Bertalan István (Budapest)</w:t>
      </w:r>
    </w:p>
    <w:p w:rsidR="00CE217A" w:rsidRDefault="00CE217A" w:rsidP="00CE217A">
      <w:pPr>
        <w:pStyle w:val="Textbody"/>
        <w:tabs>
          <w:tab w:val="num" w:pos="0"/>
        </w:tabs>
        <w:spacing w:before="100" w:after="119"/>
        <w:rPr>
          <w:sz w:val="32"/>
          <w:szCs w:val="32"/>
        </w:rPr>
      </w:pPr>
      <w:r>
        <w:rPr>
          <w:sz w:val="32"/>
          <w:szCs w:val="32"/>
        </w:rPr>
        <w:t>Erdélyi Értesítő (1935 – 1939) Szerkesztő: Dr. Gergely Pál (Budapest)</w:t>
      </w:r>
    </w:p>
    <w:p w:rsidR="00CE217A" w:rsidRDefault="00CE217A" w:rsidP="00CE217A">
      <w:pPr>
        <w:pStyle w:val="Textbody"/>
        <w:tabs>
          <w:tab w:val="num" w:pos="0"/>
        </w:tabs>
        <w:spacing w:before="100" w:after="119"/>
        <w:rPr>
          <w:sz w:val="32"/>
          <w:szCs w:val="32"/>
        </w:rPr>
      </w:pPr>
      <w:r>
        <w:rPr>
          <w:sz w:val="32"/>
          <w:szCs w:val="32"/>
        </w:rPr>
        <w:lastRenderedPageBreak/>
        <w:t>Keleti Közlöny (1933 – 1934) Szerkesztő: Dr. Szeremley Ákos (Budapest)</w:t>
      </w:r>
    </w:p>
    <w:p w:rsidR="002622A9" w:rsidRDefault="002622A9" w:rsidP="00CE217A">
      <w:pPr>
        <w:pStyle w:val="Textbody"/>
        <w:tabs>
          <w:tab w:val="num" w:pos="0"/>
        </w:tabs>
        <w:spacing w:before="100" w:after="119"/>
        <w:rPr>
          <w:sz w:val="32"/>
          <w:szCs w:val="32"/>
        </w:rPr>
      </w:pPr>
    </w:p>
    <w:p w:rsidR="00CE217A" w:rsidRDefault="00CE217A" w:rsidP="00CE217A">
      <w:pPr>
        <w:pStyle w:val="Textbody"/>
        <w:tabs>
          <w:tab w:val="num" w:pos="0"/>
        </w:tabs>
        <w:spacing w:before="100" w:after="119"/>
        <w:rPr>
          <w:sz w:val="32"/>
          <w:szCs w:val="32"/>
        </w:rPr>
      </w:pPr>
      <w:r>
        <w:rPr>
          <w:sz w:val="32"/>
          <w:szCs w:val="32"/>
        </w:rPr>
        <w:t xml:space="preserve">           </w:t>
      </w:r>
      <w:r w:rsidR="002622A9">
        <w:rPr>
          <w:sz w:val="32"/>
          <w:szCs w:val="32"/>
        </w:rPr>
        <w:tab/>
      </w:r>
      <w:r w:rsidR="002622A9">
        <w:rPr>
          <w:sz w:val="32"/>
          <w:szCs w:val="32"/>
        </w:rPr>
        <w:tab/>
      </w:r>
      <w:r w:rsidR="002622A9">
        <w:rPr>
          <w:sz w:val="32"/>
          <w:szCs w:val="32"/>
        </w:rPr>
        <w:tab/>
      </w:r>
      <w:r>
        <w:rPr>
          <w:b/>
          <w:sz w:val="32"/>
          <w:szCs w:val="32"/>
        </w:rPr>
        <w:t>Nyugat 1945 – 2020</w:t>
      </w:r>
    </w:p>
    <w:p w:rsidR="00CE217A" w:rsidRDefault="00CE217A" w:rsidP="00CE217A">
      <w:pPr>
        <w:pStyle w:val="Textbody"/>
        <w:tabs>
          <w:tab w:val="num" w:pos="0"/>
        </w:tabs>
        <w:spacing w:before="100" w:after="119"/>
        <w:rPr>
          <w:sz w:val="32"/>
          <w:szCs w:val="32"/>
        </w:rPr>
      </w:pPr>
      <w:r>
        <w:rPr>
          <w:sz w:val="32"/>
          <w:szCs w:val="32"/>
        </w:rPr>
        <w:t>Erdélyi Sajtószemle (1950 – 1951), Szerkesztő: Albrecht Dezső (Párizs)</w:t>
      </w:r>
    </w:p>
    <w:p w:rsidR="00CE217A" w:rsidRDefault="00CE217A" w:rsidP="00CE217A">
      <w:pPr>
        <w:pStyle w:val="Textbody"/>
        <w:tabs>
          <w:tab w:val="num" w:pos="0"/>
        </w:tabs>
        <w:spacing w:before="100" w:after="119"/>
        <w:rPr>
          <w:sz w:val="32"/>
          <w:szCs w:val="32"/>
        </w:rPr>
      </w:pPr>
      <w:r>
        <w:rPr>
          <w:sz w:val="32"/>
          <w:szCs w:val="32"/>
        </w:rPr>
        <w:t>Erdélyi Magyar sajtószemle (1951 – 1953), Szerkesztő: Albrecht Dezső (Párizs)</w:t>
      </w:r>
    </w:p>
    <w:p w:rsidR="00CE217A" w:rsidRDefault="00CE217A" w:rsidP="00CE217A">
      <w:pPr>
        <w:pStyle w:val="Textbody"/>
        <w:tabs>
          <w:tab w:val="num" w:pos="0"/>
        </w:tabs>
        <w:spacing w:before="100" w:after="119"/>
        <w:rPr>
          <w:sz w:val="32"/>
          <w:szCs w:val="32"/>
        </w:rPr>
      </w:pPr>
      <w:r>
        <w:rPr>
          <w:sz w:val="32"/>
          <w:szCs w:val="32"/>
        </w:rPr>
        <w:t>Erdélyi Szemle (1953 – 1955), Szerkesztő Albrecht Dezső (Párizs)</w:t>
      </w:r>
    </w:p>
    <w:p w:rsidR="00CE217A" w:rsidRDefault="00CE217A" w:rsidP="00CE217A">
      <w:pPr>
        <w:pStyle w:val="Textbody"/>
        <w:tabs>
          <w:tab w:val="num" w:pos="0"/>
        </w:tabs>
        <w:spacing w:before="100" w:after="119"/>
        <w:rPr>
          <w:sz w:val="32"/>
          <w:szCs w:val="32"/>
        </w:rPr>
      </w:pPr>
      <w:r>
        <w:rPr>
          <w:sz w:val="32"/>
          <w:szCs w:val="32"/>
        </w:rPr>
        <w:t>Lármafa (és Évkönyv) (1954 – 1966) Szerkesztő: Torjai Szabó István (Linz)</w:t>
      </w:r>
    </w:p>
    <w:p w:rsidR="00CE217A" w:rsidRDefault="00CE217A" w:rsidP="00CE217A">
      <w:pPr>
        <w:pStyle w:val="Textbody"/>
        <w:tabs>
          <w:tab w:val="num" w:pos="0"/>
        </w:tabs>
        <w:spacing w:before="100" w:after="119"/>
        <w:rPr>
          <w:sz w:val="32"/>
          <w:szCs w:val="32"/>
        </w:rPr>
      </w:pPr>
      <w:r>
        <w:rPr>
          <w:sz w:val="32"/>
          <w:szCs w:val="32"/>
        </w:rPr>
        <w:t>Transsylvania (1959 – 2000), Szerkesztők: Teleki Béla, Cseh Tibor, Horváth Arany (New York, Kolozsvár)</w:t>
      </w:r>
    </w:p>
    <w:p w:rsidR="00CE217A" w:rsidRDefault="00CE217A" w:rsidP="00CE217A">
      <w:pPr>
        <w:pStyle w:val="Textbody"/>
        <w:tabs>
          <w:tab w:val="num" w:pos="0"/>
        </w:tabs>
        <w:spacing w:before="100" w:after="119"/>
        <w:rPr>
          <w:sz w:val="32"/>
          <w:szCs w:val="32"/>
        </w:rPr>
      </w:pPr>
      <w:r>
        <w:rPr>
          <w:sz w:val="32"/>
          <w:szCs w:val="32"/>
        </w:rPr>
        <w:t>Székely Nép (1967 – 2011), Szerkesztők: Lőte Lajos, Havadtőy Sándor. (Milford USA)</w:t>
      </w:r>
    </w:p>
    <w:p w:rsidR="00CE217A" w:rsidRDefault="00CE217A" w:rsidP="00CE217A">
      <w:pPr>
        <w:pStyle w:val="Textbody"/>
        <w:tabs>
          <w:tab w:val="num" w:pos="0"/>
        </w:tabs>
        <w:spacing w:before="100" w:after="119"/>
        <w:rPr>
          <w:sz w:val="32"/>
          <w:szCs w:val="32"/>
        </w:rPr>
      </w:pPr>
      <w:r>
        <w:rPr>
          <w:sz w:val="32"/>
          <w:szCs w:val="32"/>
        </w:rPr>
        <w:t>Virrasztó (1970 – 1975) Szerkesztő: Erdélyi István (Zürich és USA)</w:t>
      </w:r>
    </w:p>
    <w:p w:rsidR="00CE217A" w:rsidRDefault="00CE217A" w:rsidP="00CE217A">
      <w:pPr>
        <w:pStyle w:val="Textbody"/>
        <w:tabs>
          <w:tab w:val="num" w:pos="0"/>
        </w:tabs>
        <w:spacing w:before="100" w:after="119"/>
        <w:rPr>
          <w:sz w:val="32"/>
          <w:szCs w:val="32"/>
        </w:rPr>
      </w:pPr>
      <w:r>
        <w:rPr>
          <w:sz w:val="32"/>
          <w:szCs w:val="32"/>
        </w:rPr>
        <w:t>Hungarian Life (magyar nyelvű) (1979), Szerkes</w:t>
      </w:r>
      <w:r w:rsidR="002622A9">
        <w:rPr>
          <w:sz w:val="32"/>
          <w:szCs w:val="32"/>
        </w:rPr>
        <w:t>z</w:t>
      </w:r>
      <w:r>
        <w:rPr>
          <w:sz w:val="32"/>
          <w:szCs w:val="32"/>
        </w:rPr>
        <w:t>tő: Ady János (Ausztrália)</w:t>
      </w:r>
    </w:p>
    <w:p w:rsidR="00CE217A" w:rsidRDefault="00CE217A" w:rsidP="00CE217A">
      <w:pPr>
        <w:pStyle w:val="Textbody"/>
        <w:tabs>
          <w:tab w:val="num" w:pos="0"/>
        </w:tabs>
        <w:spacing w:before="100" w:after="119"/>
        <w:rPr>
          <w:sz w:val="32"/>
          <w:szCs w:val="32"/>
        </w:rPr>
      </w:pPr>
      <w:r>
        <w:rPr>
          <w:sz w:val="32"/>
          <w:szCs w:val="32"/>
        </w:rPr>
        <w:t>Erdély védelmében (1977 – 1982). Szerkesztő: Hámos László (New York)</w:t>
      </w:r>
    </w:p>
    <w:p w:rsidR="00CE217A" w:rsidRDefault="00CE217A" w:rsidP="00CE217A">
      <w:pPr>
        <w:pStyle w:val="Textbody"/>
        <w:tabs>
          <w:tab w:val="num" w:pos="0"/>
        </w:tabs>
        <w:spacing w:before="100" w:after="119"/>
        <w:rPr>
          <w:sz w:val="32"/>
          <w:szCs w:val="32"/>
        </w:rPr>
      </w:pPr>
      <w:r>
        <w:rPr>
          <w:sz w:val="32"/>
          <w:szCs w:val="32"/>
        </w:rPr>
        <w:t>Értesítő (1983 - 1984) Szerkesztő: Hámos László (New York)</w:t>
      </w:r>
    </w:p>
    <w:p w:rsidR="00CE217A" w:rsidRDefault="00CE217A" w:rsidP="00CE217A">
      <w:pPr>
        <w:pStyle w:val="Textbody"/>
        <w:tabs>
          <w:tab w:val="num" w:pos="0"/>
        </w:tabs>
        <w:spacing w:before="100" w:after="119"/>
        <w:rPr>
          <w:sz w:val="32"/>
          <w:szCs w:val="32"/>
        </w:rPr>
      </w:pPr>
      <w:r>
        <w:rPr>
          <w:sz w:val="32"/>
          <w:szCs w:val="32"/>
        </w:rPr>
        <w:t>Erdélyi Hírek (1986) Szerkesztő: Fülöp Miklós (Pasadena, USA)</w:t>
      </w:r>
    </w:p>
    <w:p w:rsidR="00CE217A" w:rsidRDefault="00CE217A" w:rsidP="00CE217A">
      <w:pPr>
        <w:pStyle w:val="Textbody"/>
        <w:tabs>
          <w:tab w:val="num" w:pos="0"/>
        </w:tabs>
        <w:spacing w:before="100" w:after="119"/>
        <w:rPr>
          <w:sz w:val="32"/>
          <w:szCs w:val="32"/>
        </w:rPr>
      </w:pPr>
      <w:r>
        <w:rPr>
          <w:sz w:val="32"/>
          <w:szCs w:val="32"/>
        </w:rPr>
        <w:t>Erdélyi Figyelő (1979 – 1989), Burján Tamás (Ausztrália)</w:t>
      </w:r>
    </w:p>
    <w:p w:rsidR="00CE217A" w:rsidRDefault="00CE217A" w:rsidP="00CE217A">
      <w:pPr>
        <w:pStyle w:val="Textbody"/>
        <w:tabs>
          <w:tab w:val="num" w:pos="0"/>
        </w:tabs>
        <w:spacing w:before="100" w:after="119"/>
        <w:rPr>
          <w:sz w:val="32"/>
          <w:szCs w:val="32"/>
        </w:rPr>
      </w:pPr>
      <w:r>
        <w:rPr>
          <w:sz w:val="32"/>
          <w:szCs w:val="32"/>
        </w:rPr>
        <w:t>Erdélyi Magyarság (1981 – 1989) Szerkesztő: Zolcsák István (Sao Paolo, Brazília)</w:t>
      </w:r>
    </w:p>
    <w:p w:rsidR="00CE217A" w:rsidRDefault="00CE217A" w:rsidP="00CE217A">
      <w:pPr>
        <w:pStyle w:val="Textbody"/>
        <w:tabs>
          <w:tab w:val="num" w:pos="0"/>
        </w:tabs>
        <w:spacing w:before="100" w:after="119"/>
        <w:rPr>
          <w:sz w:val="32"/>
          <w:szCs w:val="32"/>
        </w:rPr>
      </w:pPr>
      <w:r>
        <w:rPr>
          <w:sz w:val="32"/>
          <w:szCs w:val="32"/>
        </w:rPr>
        <w:t>Erdélyi Riasztó (1981), Szerkesztő: Szegedi B. (Ausztrália)</w:t>
      </w:r>
    </w:p>
    <w:p w:rsidR="00CE217A" w:rsidRDefault="00CE217A" w:rsidP="00CE217A">
      <w:pPr>
        <w:pStyle w:val="Textbody"/>
        <w:tabs>
          <w:tab w:val="num" w:pos="0"/>
        </w:tabs>
        <w:spacing w:before="100" w:after="119"/>
        <w:rPr>
          <w:sz w:val="32"/>
          <w:szCs w:val="32"/>
        </w:rPr>
      </w:pPr>
      <w:r>
        <w:rPr>
          <w:sz w:val="32"/>
          <w:szCs w:val="32"/>
        </w:rPr>
        <w:t>Közlemények (1988 – 2005), Szerkesztő: Dr. Száva Tibor (Bécs, Ausztria)</w:t>
      </w:r>
    </w:p>
    <w:p w:rsidR="00CE217A" w:rsidRDefault="00CE217A" w:rsidP="00CE217A">
      <w:pPr>
        <w:pStyle w:val="Textbody"/>
        <w:tabs>
          <w:tab w:val="num" w:pos="0"/>
        </w:tabs>
        <w:spacing w:before="100" w:after="119"/>
        <w:rPr>
          <w:sz w:val="32"/>
          <w:szCs w:val="32"/>
        </w:rPr>
      </w:pPr>
      <w:r>
        <w:rPr>
          <w:sz w:val="32"/>
          <w:szCs w:val="32"/>
        </w:rPr>
        <w:t>Erdélyi Szemmel (2005 - ) Szerkesztő: Dr. Száva Tibor (Bécs, Ausztria)</w:t>
      </w:r>
    </w:p>
    <w:p w:rsidR="002622A9" w:rsidRDefault="002622A9" w:rsidP="00CE217A">
      <w:pPr>
        <w:pStyle w:val="Textbody"/>
        <w:tabs>
          <w:tab w:val="num" w:pos="0"/>
        </w:tabs>
        <w:spacing w:before="100" w:after="119"/>
        <w:rPr>
          <w:sz w:val="32"/>
          <w:szCs w:val="32"/>
        </w:rPr>
      </w:pPr>
    </w:p>
    <w:p w:rsidR="00CE217A" w:rsidRDefault="00CE217A" w:rsidP="00CE217A">
      <w:pPr>
        <w:pStyle w:val="Textbody"/>
        <w:tabs>
          <w:tab w:val="num" w:pos="0"/>
        </w:tabs>
        <w:spacing w:before="100" w:after="119"/>
        <w:rPr>
          <w:sz w:val="32"/>
          <w:szCs w:val="32"/>
        </w:rPr>
      </w:pPr>
      <w:r>
        <w:rPr>
          <w:sz w:val="32"/>
          <w:szCs w:val="32"/>
        </w:rPr>
        <w:t xml:space="preserve">              </w:t>
      </w:r>
      <w:r w:rsidR="002622A9">
        <w:rPr>
          <w:sz w:val="32"/>
          <w:szCs w:val="32"/>
        </w:rPr>
        <w:tab/>
      </w:r>
      <w:r w:rsidR="002622A9">
        <w:rPr>
          <w:sz w:val="32"/>
          <w:szCs w:val="32"/>
        </w:rPr>
        <w:tab/>
      </w:r>
      <w:r>
        <w:rPr>
          <w:b/>
          <w:sz w:val="32"/>
          <w:szCs w:val="32"/>
        </w:rPr>
        <w:t>Magyarország (1987 – 2020)</w:t>
      </w:r>
    </w:p>
    <w:p w:rsidR="00CE217A" w:rsidRDefault="00CE217A" w:rsidP="00CE217A">
      <w:pPr>
        <w:pStyle w:val="Textbody"/>
        <w:tabs>
          <w:tab w:val="num" w:pos="0"/>
        </w:tabs>
        <w:spacing w:before="100" w:after="119"/>
        <w:rPr>
          <w:sz w:val="32"/>
          <w:szCs w:val="32"/>
        </w:rPr>
      </w:pPr>
      <w:r>
        <w:rPr>
          <w:sz w:val="32"/>
          <w:szCs w:val="32"/>
        </w:rPr>
        <w:lastRenderedPageBreak/>
        <w:t>Határ/Idő/Napló (1987 – 1989), Szerkesztő: Tódor Albert (Budapest)</w:t>
      </w:r>
    </w:p>
    <w:p w:rsidR="00CE217A" w:rsidRDefault="00CE217A" w:rsidP="00CE217A">
      <w:pPr>
        <w:pStyle w:val="Textbody"/>
        <w:tabs>
          <w:tab w:val="num" w:pos="0"/>
        </w:tabs>
        <w:spacing w:before="100" w:after="119"/>
        <w:rPr>
          <w:sz w:val="32"/>
          <w:szCs w:val="32"/>
        </w:rPr>
      </w:pPr>
      <w:r>
        <w:rPr>
          <w:sz w:val="32"/>
          <w:szCs w:val="32"/>
        </w:rPr>
        <w:t>Erdélyi Tudósítások (1989) Szerkesztő: Böjte Csaba (Budapest)</w:t>
      </w:r>
    </w:p>
    <w:p w:rsidR="00CE217A" w:rsidRDefault="00CE217A" w:rsidP="00CE217A">
      <w:pPr>
        <w:pStyle w:val="Textbody"/>
        <w:tabs>
          <w:tab w:val="num" w:pos="0"/>
        </w:tabs>
        <w:spacing w:before="100" w:after="119"/>
        <w:rPr>
          <w:sz w:val="32"/>
          <w:szCs w:val="32"/>
        </w:rPr>
      </w:pPr>
      <w:r>
        <w:rPr>
          <w:sz w:val="32"/>
          <w:szCs w:val="32"/>
        </w:rPr>
        <w:t>Erdély, Ardealul, Siebenbürgen (1989) Szerkesztő: Dr. Vasile V. Flutar (Budapest)</w:t>
      </w:r>
    </w:p>
    <w:p w:rsidR="00CE217A" w:rsidRDefault="00CE217A" w:rsidP="00CE217A">
      <w:pPr>
        <w:pStyle w:val="Textbody"/>
        <w:tabs>
          <w:tab w:val="num" w:pos="0"/>
        </w:tabs>
        <w:spacing w:before="100" w:after="119"/>
        <w:rPr>
          <w:sz w:val="32"/>
          <w:szCs w:val="32"/>
        </w:rPr>
      </w:pPr>
      <w:r>
        <w:rPr>
          <w:sz w:val="32"/>
          <w:szCs w:val="32"/>
        </w:rPr>
        <w:t>Limes (1989) Szerkesztő: Molnár Gusztáv (Budapest)</w:t>
      </w:r>
    </w:p>
    <w:p w:rsidR="00CE217A" w:rsidRDefault="00CE217A" w:rsidP="00CE217A">
      <w:pPr>
        <w:pStyle w:val="Textbody"/>
        <w:tabs>
          <w:tab w:val="num" w:pos="0"/>
        </w:tabs>
        <w:spacing w:before="100" w:after="119"/>
        <w:rPr>
          <w:sz w:val="32"/>
          <w:szCs w:val="32"/>
        </w:rPr>
      </w:pPr>
      <w:r>
        <w:rPr>
          <w:sz w:val="32"/>
          <w:szCs w:val="32"/>
        </w:rPr>
        <w:t>Erdélyi Tükör (1989 – 2000) Szerkesztő: Bajkó Mátyás (Debrecen)</w:t>
      </w:r>
    </w:p>
    <w:p w:rsidR="00CE217A" w:rsidRDefault="00CE217A" w:rsidP="00CE217A">
      <w:pPr>
        <w:pStyle w:val="Textbody"/>
        <w:tabs>
          <w:tab w:val="num" w:pos="0"/>
        </w:tabs>
        <w:spacing w:before="100" w:after="119"/>
        <w:rPr>
          <w:sz w:val="32"/>
          <w:szCs w:val="32"/>
        </w:rPr>
      </w:pPr>
      <w:r>
        <w:rPr>
          <w:sz w:val="32"/>
          <w:szCs w:val="32"/>
        </w:rPr>
        <w:t>Erdélyi Magyarság (1990 – 2006): Szerkesztők: Köteles Pál; Mátyás B. Ferenc; Lipcsey Ildikó (Budapest)</w:t>
      </w:r>
    </w:p>
    <w:p w:rsidR="00CE217A" w:rsidRDefault="00CE217A" w:rsidP="00CE217A">
      <w:pPr>
        <w:pStyle w:val="Textbody"/>
        <w:tabs>
          <w:tab w:val="num" w:pos="0"/>
        </w:tabs>
        <w:spacing w:before="100" w:after="119"/>
        <w:rPr>
          <w:sz w:val="32"/>
          <w:szCs w:val="32"/>
        </w:rPr>
      </w:pPr>
      <w:r>
        <w:rPr>
          <w:sz w:val="32"/>
          <w:szCs w:val="32"/>
        </w:rPr>
        <w:t>Vigyázó (1990- 1994) Szerkesztő: Spaller Árpád (Budapest)</w:t>
      </w:r>
    </w:p>
    <w:p w:rsidR="00CE217A" w:rsidRDefault="00CE217A" w:rsidP="00CE217A">
      <w:pPr>
        <w:pStyle w:val="Textbody"/>
        <w:tabs>
          <w:tab w:val="num" w:pos="0"/>
        </w:tabs>
        <w:spacing w:before="100" w:after="119"/>
        <w:rPr>
          <w:sz w:val="32"/>
          <w:szCs w:val="32"/>
        </w:rPr>
      </w:pPr>
      <w:r>
        <w:rPr>
          <w:sz w:val="32"/>
          <w:szCs w:val="32"/>
        </w:rPr>
        <w:t>Új Erdélyi Múzeum majd Magyar Múzeum (1990 – 1993) Szerkesztő: Szabó T. Ádám (Budapest)</w:t>
      </w:r>
    </w:p>
    <w:p w:rsidR="00CE217A" w:rsidRDefault="00CE217A" w:rsidP="00CE217A">
      <w:pPr>
        <w:pStyle w:val="Textbody"/>
        <w:tabs>
          <w:tab w:val="num" w:pos="0"/>
        </w:tabs>
        <w:spacing w:before="100" w:after="119"/>
        <w:rPr>
          <w:sz w:val="32"/>
          <w:szCs w:val="32"/>
        </w:rPr>
      </w:pPr>
      <w:r>
        <w:rPr>
          <w:sz w:val="32"/>
          <w:szCs w:val="32"/>
        </w:rPr>
        <w:t>Átalvető (1991 – napjainkig) Szerkesztők: Orbán László, Dr. Kövesdy Pál (Szekszárd)</w:t>
      </w:r>
    </w:p>
    <w:p w:rsidR="00CE217A" w:rsidRDefault="00CE217A" w:rsidP="00CE217A">
      <w:pPr>
        <w:pStyle w:val="Textbody"/>
        <w:tabs>
          <w:tab w:val="num" w:pos="0"/>
        </w:tabs>
        <w:spacing w:before="100" w:after="119"/>
        <w:rPr>
          <w:sz w:val="32"/>
          <w:szCs w:val="32"/>
        </w:rPr>
      </w:pPr>
      <w:r>
        <w:rPr>
          <w:sz w:val="32"/>
          <w:szCs w:val="32"/>
        </w:rPr>
        <w:t>EKOSZ (Erdélyi Körök Országos Szövetsége) Értesítő (1992 – 1993) Szerkesztő: Illés Ferenc (Győr)</w:t>
      </w:r>
    </w:p>
    <w:p w:rsidR="00CE217A" w:rsidRDefault="00CE217A" w:rsidP="00CE217A">
      <w:pPr>
        <w:pStyle w:val="Textbody"/>
        <w:tabs>
          <w:tab w:val="num" w:pos="0"/>
        </w:tabs>
        <w:spacing w:before="100" w:after="119"/>
        <w:rPr>
          <w:sz w:val="32"/>
          <w:szCs w:val="32"/>
        </w:rPr>
      </w:pPr>
      <w:r>
        <w:rPr>
          <w:sz w:val="32"/>
          <w:szCs w:val="32"/>
        </w:rPr>
        <w:t>Hátország (1992), Szerkesztő: Simó Márton (Szeged)</w:t>
      </w:r>
    </w:p>
    <w:p w:rsidR="00CE217A" w:rsidRDefault="00CE217A" w:rsidP="00CE217A">
      <w:pPr>
        <w:pStyle w:val="Textbody"/>
        <w:tabs>
          <w:tab w:val="num" w:pos="0"/>
        </w:tabs>
        <w:spacing w:before="100" w:after="119"/>
        <w:rPr>
          <w:sz w:val="32"/>
          <w:szCs w:val="32"/>
        </w:rPr>
      </w:pPr>
      <w:r>
        <w:rPr>
          <w:sz w:val="32"/>
          <w:szCs w:val="32"/>
        </w:rPr>
        <w:t>Székely Füzetek (1995 – 2006) Szerkesztő: Rudolf László (Bátaszék, Bonyhád)</w:t>
      </w:r>
    </w:p>
    <w:p w:rsidR="00CE217A" w:rsidRDefault="00CE217A" w:rsidP="00CE217A">
      <w:pPr>
        <w:pStyle w:val="Textbody"/>
        <w:tabs>
          <w:tab w:val="num" w:pos="0"/>
        </w:tabs>
        <w:spacing w:before="100" w:after="119"/>
        <w:rPr>
          <w:sz w:val="32"/>
          <w:szCs w:val="32"/>
        </w:rPr>
      </w:pPr>
      <w:r>
        <w:rPr>
          <w:sz w:val="32"/>
          <w:szCs w:val="32"/>
        </w:rPr>
        <w:t>Farkas utca (2003 – 2005), Szerkesztő: Benedek István (Budapest)</w:t>
      </w:r>
    </w:p>
    <w:p w:rsidR="00CE217A" w:rsidRDefault="00CE217A" w:rsidP="00CE217A">
      <w:pPr>
        <w:pStyle w:val="Textbody"/>
        <w:tabs>
          <w:tab w:val="num" w:pos="0"/>
        </w:tabs>
        <w:spacing w:before="100" w:after="119"/>
        <w:rPr>
          <w:sz w:val="32"/>
          <w:szCs w:val="32"/>
        </w:rPr>
      </w:pPr>
      <w:r>
        <w:rPr>
          <w:sz w:val="32"/>
          <w:szCs w:val="32"/>
        </w:rPr>
        <w:t>Székely Kör (2006 – 2008), Szerkesztő: Ferencz Vilmos (Budapest)</w:t>
      </w:r>
    </w:p>
    <w:p w:rsidR="00CE217A" w:rsidRDefault="00CE217A" w:rsidP="00CE217A">
      <w:pPr>
        <w:pStyle w:val="Textbody"/>
        <w:tabs>
          <w:tab w:val="num" w:pos="0"/>
        </w:tabs>
        <w:spacing w:before="100" w:after="119"/>
        <w:rPr>
          <w:sz w:val="32"/>
          <w:szCs w:val="32"/>
        </w:rPr>
      </w:pPr>
      <w:r>
        <w:rPr>
          <w:sz w:val="32"/>
          <w:szCs w:val="32"/>
        </w:rPr>
        <w:t>Erdélyi Hívogató (1998 – ma is) Szerkesztő: B. Kis Béla (Budapest)</w:t>
      </w:r>
    </w:p>
    <w:p w:rsidR="00CE217A" w:rsidRDefault="00CE217A" w:rsidP="00CE217A">
      <w:pPr>
        <w:pStyle w:val="Textbody"/>
        <w:tabs>
          <w:tab w:val="num" w:pos="0"/>
        </w:tabs>
        <w:spacing w:before="100" w:after="119"/>
        <w:rPr>
          <w:sz w:val="32"/>
          <w:szCs w:val="32"/>
        </w:rPr>
      </w:pPr>
      <w:r>
        <w:rPr>
          <w:sz w:val="32"/>
          <w:szCs w:val="32"/>
        </w:rPr>
        <w:t>Erdélyi Örmény Gyökerek (2007 – ma is) Szerkesztő: Dr. Issekutz Sarolta (Budapest)</w:t>
      </w:r>
    </w:p>
    <w:p w:rsidR="00CE217A" w:rsidRDefault="00CE217A" w:rsidP="00CE217A">
      <w:pPr>
        <w:pStyle w:val="Textbody"/>
        <w:tabs>
          <w:tab w:val="num" w:pos="0"/>
        </w:tabs>
        <w:spacing w:before="100" w:after="119"/>
        <w:rPr>
          <w:sz w:val="32"/>
          <w:szCs w:val="32"/>
        </w:rPr>
      </w:pPr>
      <w:r>
        <w:rPr>
          <w:sz w:val="32"/>
          <w:szCs w:val="32"/>
        </w:rPr>
        <w:t>Tisztás (2011 – ma is) Szerkesztő: Csiki András (Debrecen)</w:t>
      </w:r>
    </w:p>
    <w:p w:rsidR="00CE217A" w:rsidRDefault="00CE217A" w:rsidP="00CE217A">
      <w:pPr>
        <w:pStyle w:val="Textbody"/>
        <w:tabs>
          <w:tab w:val="num" w:pos="0"/>
        </w:tabs>
        <w:spacing w:before="100" w:after="119"/>
        <w:rPr>
          <w:sz w:val="32"/>
          <w:szCs w:val="32"/>
        </w:rPr>
      </w:pPr>
      <w:r>
        <w:rPr>
          <w:sz w:val="32"/>
          <w:szCs w:val="32"/>
        </w:rPr>
        <w:t>Gyökereink (1995) Szerkesztő: Papp József (Baja)</w:t>
      </w:r>
    </w:p>
    <w:p w:rsidR="00CE217A" w:rsidRDefault="00CE217A" w:rsidP="00CE217A">
      <w:pPr>
        <w:pStyle w:val="Textbody"/>
        <w:tabs>
          <w:tab w:val="num" w:pos="0"/>
        </w:tabs>
        <w:spacing w:before="100" w:after="119"/>
        <w:rPr>
          <w:sz w:val="32"/>
          <w:szCs w:val="32"/>
        </w:rPr>
      </w:pPr>
      <w:r>
        <w:rPr>
          <w:sz w:val="32"/>
          <w:szCs w:val="32"/>
        </w:rPr>
        <w:t>Erdélyi kilátó (2004 – 2005) Szerkesztő: Jakab László Tibor (Nagyatád)</w:t>
      </w:r>
    </w:p>
    <w:p w:rsidR="00CE217A" w:rsidRDefault="00CE217A" w:rsidP="00CE217A">
      <w:pPr>
        <w:pStyle w:val="Textbody"/>
        <w:tabs>
          <w:tab w:val="num" w:pos="0"/>
        </w:tabs>
        <w:spacing w:before="100" w:after="119"/>
        <w:rPr>
          <w:sz w:val="32"/>
          <w:szCs w:val="32"/>
        </w:rPr>
      </w:pPr>
      <w:r>
        <w:rPr>
          <w:sz w:val="32"/>
          <w:szCs w:val="32"/>
        </w:rPr>
        <w:t>Kárpát-medencei Kapcsolatok (1994 – 1995) Szerkesztő: Hajdú Demeter Dénes (Budapest)</w:t>
      </w:r>
    </w:p>
    <w:p w:rsidR="00CE217A" w:rsidRDefault="00CE217A" w:rsidP="00CE217A">
      <w:pPr>
        <w:pStyle w:val="Textbody"/>
        <w:tabs>
          <w:tab w:val="num" w:pos="0"/>
        </w:tabs>
        <w:spacing w:before="100" w:after="119"/>
        <w:rPr>
          <w:sz w:val="32"/>
          <w:szCs w:val="32"/>
        </w:rPr>
      </w:pPr>
      <w:r>
        <w:rPr>
          <w:sz w:val="32"/>
          <w:szCs w:val="32"/>
        </w:rPr>
        <w:lastRenderedPageBreak/>
        <w:t>Erdélyi Híradó (1990), Szerkesztő: Dobó Attila (Budapest)</w:t>
      </w:r>
    </w:p>
    <w:p w:rsidR="00CE217A" w:rsidRDefault="00CE217A" w:rsidP="00CE217A">
      <w:pPr>
        <w:pStyle w:val="Textbody"/>
        <w:tabs>
          <w:tab w:val="num" w:pos="0"/>
        </w:tabs>
        <w:spacing w:before="100" w:after="119"/>
        <w:rPr>
          <w:sz w:val="32"/>
          <w:szCs w:val="32"/>
        </w:rPr>
      </w:pPr>
      <w:r>
        <w:rPr>
          <w:sz w:val="32"/>
          <w:szCs w:val="32"/>
        </w:rPr>
        <w:t>Székely Hírlevél (2008 – 2011).Szerkesztő: ? (Bonyhád)</w:t>
      </w:r>
    </w:p>
    <w:p w:rsidR="00CE217A" w:rsidRDefault="00CE217A" w:rsidP="00CE217A">
      <w:pPr>
        <w:pStyle w:val="Textbody"/>
        <w:tabs>
          <w:tab w:val="num" w:pos="0"/>
        </w:tabs>
        <w:spacing w:before="100" w:after="119"/>
        <w:rPr>
          <w:sz w:val="32"/>
          <w:szCs w:val="32"/>
        </w:rPr>
      </w:pPr>
      <w:r>
        <w:rPr>
          <w:sz w:val="32"/>
          <w:szCs w:val="32"/>
        </w:rPr>
        <w:t>Sajtófigyelő (1996) Bocskai Szövetség – (Budapest)</w:t>
      </w:r>
    </w:p>
    <w:p w:rsidR="00CE217A" w:rsidRDefault="00CE217A" w:rsidP="00CE217A">
      <w:pPr>
        <w:pStyle w:val="Textbody"/>
        <w:tabs>
          <w:tab w:val="num" w:pos="0"/>
        </w:tabs>
        <w:spacing w:before="100" w:after="119"/>
        <w:rPr>
          <w:sz w:val="32"/>
          <w:szCs w:val="32"/>
        </w:rPr>
      </w:pPr>
      <w:r>
        <w:rPr>
          <w:sz w:val="32"/>
          <w:szCs w:val="32"/>
        </w:rPr>
        <w:t>Várvédő (2012 – 2019) Szerkesztő: Medgyessy Éva (Budapest)</w:t>
      </w:r>
    </w:p>
    <w:p w:rsidR="00CE217A" w:rsidRDefault="00CE217A" w:rsidP="00CE217A">
      <w:pPr>
        <w:pStyle w:val="Textbody"/>
        <w:tabs>
          <w:tab w:val="num" w:pos="0"/>
        </w:tabs>
        <w:spacing w:before="100" w:after="119"/>
        <w:rPr>
          <w:sz w:val="32"/>
          <w:szCs w:val="32"/>
        </w:rPr>
      </w:pPr>
      <w:r>
        <w:rPr>
          <w:sz w:val="32"/>
          <w:szCs w:val="32"/>
        </w:rPr>
        <w:t>  </w:t>
      </w:r>
    </w:p>
    <w:p w:rsidR="00CE217A" w:rsidRPr="002622A9" w:rsidRDefault="00CE217A" w:rsidP="00CE217A">
      <w:pPr>
        <w:pStyle w:val="Textbody"/>
        <w:tabs>
          <w:tab w:val="num" w:pos="0"/>
        </w:tabs>
        <w:spacing w:before="100" w:after="119"/>
        <w:rPr>
          <w:i/>
          <w:sz w:val="32"/>
          <w:szCs w:val="32"/>
        </w:rPr>
      </w:pPr>
      <w:r w:rsidRPr="002622A9">
        <w:rPr>
          <w:i/>
          <w:sz w:val="32"/>
          <w:szCs w:val="32"/>
        </w:rPr>
        <w:t>(Megjegyzés: A felsorolásban nem szerepelnek az angol vagy német nyelven megjelent kiadványok)</w:t>
      </w:r>
    </w:p>
    <w:p w:rsidR="00CE217A" w:rsidRDefault="00CE217A" w:rsidP="00CE217A">
      <w:pPr>
        <w:pStyle w:val="Textbody"/>
        <w:tabs>
          <w:tab w:val="num" w:pos="0"/>
        </w:tabs>
        <w:spacing w:before="100" w:after="119"/>
        <w:rPr>
          <w:sz w:val="32"/>
          <w:szCs w:val="32"/>
        </w:rPr>
      </w:pPr>
      <w:r>
        <w:rPr>
          <w:sz w:val="32"/>
          <w:szCs w:val="32"/>
        </w:rPr>
        <w:t>Lapok melyekről csak olvastam, de nem láttam:</w:t>
      </w:r>
    </w:p>
    <w:p w:rsidR="00CE217A" w:rsidRDefault="00CE217A" w:rsidP="00CE217A">
      <w:pPr>
        <w:pStyle w:val="Textbody"/>
        <w:tabs>
          <w:tab w:val="num" w:pos="0"/>
        </w:tabs>
        <w:spacing w:before="100" w:after="119"/>
        <w:rPr>
          <w:sz w:val="32"/>
          <w:szCs w:val="32"/>
        </w:rPr>
      </w:pPr>
      <w:r>
        <w:rPr>
          <w:b/>
          <w:sz w:val="32"/>
          <w:szCs w:val="32"/>
        </w:rPr>
        <w:t>SZEFHE Hírek</w:t>
      </w:r>
      <w:r>
        <w:rPr>
          <w:sz w:val="32"/>
          <w:szCs w:val="32"/>
        </w:rPr>
        <w:t xml:space="preserve">, </w:t>
      </w:r>
      <w:r>
        <w:rPr>
          <w:b/>
          <w:sz w:val="32"/>
          <w:szCs w:val="32"/>
        </w:rPr>
        <w:t>Barcaság</w:t>
      </w:r>
      <w:r>
        <w:rPr>
          <w:sz w:val="32"/>
          <w:szCs w:val="32"/>
        </w:rPr>
        <w:t xml:space="preserve"> (Csanády György: </w:t>
      </w:r>
      <w:r>
        <w:rPr>
          <w:i/>
          <w:sz w:val="32"/>
          <w:szCs w:val="32"/>
        </w:rPr>
        <w:t>A májusi nagy áldozat</w:t>
      </w:r>
      <w:r>
        <w:rPr>
          <w:sz w:val="32"/>
          <w:szCs w:val="32"/>
        </w:rPr>
        <w:t xml:space="preserve"> /Budapest, 1941. május/ című krónikájában utal e két kiadványra)</w:t>
      </w:r>
    </w:p>
    <w:p w:rsidR="00CE217A" w:rsidRDefault="00CE217A" w:rsidP="00CE217A">
      <w:pPr>
        <w:pStyle w:val="Textbody"/>
        <w:tabs>
          <w:tab w:val="num" w:pos="0"/>
        </w:tabs>
        <w:spacing w:before="100" w:after="119"/>
        <w:rPr>
          <w:sz w:val="32"/>
          <w:szCs w:val="32"/>
        </w:rPr>
      </w:pPr>
      <w:r>
        <w:rPr>
          <w:sz w:val="32"/>
          <w:szCs w:val="32"/>
        </w:rPr>
        <w:t xml:space="preserve">E lapcsalád kérdéses lapjai:  : </w:t>
      </w:r>
      <w:r>
        <w:rPr>
          <w:i/>
          <w:sz w:val="32"/>
          <w:szCs w:val="32"/>
        </w:rPr>
        <w:t>Csángó Tükör</w:t>
      </w:r>
      <w:r>
        <w:rPr>
          <w:sz w:val="32"/>
          <w:szCs w:val="32"/>
        </w:rPr>
        <w:t xml:space="preserve">, </w:t>
      </w:r>
      <w:r>
        <w:rPr>
          <w:i/>
          <w:sz w:val="32"/>
          <w:szCs w:val="32"/>
        </w:rPr>
        <w:t xml:space="preserve">Délkelet </w:t>
      </w:r>
      <w:r>
        <w:rPr>
          <w:sz w:val="32"/>
          <w:szCs w:val="32"/>
        </w:rPr>
        <w:t xml:space="preserve">– A Magyar – Román Társaság tájékoztatója (1948) – Budapest;  </w:t>
      </w:r>
      <w:r>
        <w:rPr>
          <w:i/>
          <w:sz w:val="32"/>
          <w:szCs w:val="32"/>
        </w:rPr>
        <w:t>Pásztortűz</w:t>
      </w:r>
      <w:r>
        <w:rPr>
          <w:sz w:val="32"/>
          <w:szCs w:val="32"/>
        </w:rPr>
        <w:t xml:space="preserve"> – Amerikai Magyar kiadó – Köln (Ötvenes évek  - A címén kívül nem sok utal Erdélyre)</w:t>
      </w:r>
    </w:p>
    <w:p w:rsidR="00CE217A" w:rsidRDefault="00CE217A" w:rsidP="00CE217A">
      <w:pPr>
        <w:pStyle w:val="Textbody"/>
        <w:spacing w:before="100"/>
        <w:rPr>
          <w:sz w:val="32"/>
          <w:szCs w:val="32"/>
        </w:rPr>
      </w:pPr>
      <w:r>
        <w:rPr>
          <w:sz w:val="32"/>
          <w:szCs w:val="32"/>
        </w:rPr>
        <w:t> </w:t>
      </w:r>
    </w:p>
    <w:p w:rsidR="00CE217A" w:rsidRDefault="00CE217A" w:rsidP="00CE217A">
      <w:pPr>
        <w:pStyle w:val="Textbody"/>
        <w:jc w:val="both"/>
        <w:rPr>
          <w:sz w:val="32"/>
          <w:szCs w:val="32"/>
        </w:rPr>
      </w:pPr>
      <w:r>
        <w:rPr>
          <w:sz w:val="32"/>
          <w:szCs w:val="32"/>
        </w:rPr>
        <w:t> </w:t>
      </w:r>
    </w:p>
    <w:p w:rsidR="00CE217A" w:rsidRDefault="00CE217A" w:rsidP="00CE217A">
      <w:pPr>
        <w:pStyle w:val="Textbody"/>
        <w:rPr>
          <w:sz w:val="32"/>
          <w:szCs w:val="32"/>
        </w:rPr>
      </w:pPr>
      <w:r>
        <w:rPr>
          <w:sz w:val="32"/>
          <w:szCs w:val="32"/>
        </w:rPr>
        <w:t> </w:t>
      </w:r>
    </w:p>
    <w:p w:rsidR="00CE217A" w:rsidRDefault="00CE217A" w:rsidP="00CE217A">
      <w:pPr>
        <w:pStyle w:val="Standard"/>
        <w:rPr>
          <w:sz w:val="32"/>
          <w:szCs w:val="32"/>
        </w:rPr>
      </w:pPr>
    </w:p>
    <w:p w:rsidR="0028115D" w:rsidRDefault="0028115D">
      <w:pPr>
        <w:pStyle w:val="Standard"/>
      </w:pPr>
    </w:p>
    <w:sectPr w:rsidR="0028115D" w:rsidSect="0028115D">
      <w:pgSz w:w="11906" w:h="16838"/>
      <w:pgMar w:top="1134" w:right="1134"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0C" w:rsidRDefault="00436F0C">
      <w:r>
        <w:separator/>
      </w:r>
    </w:p>
  </w:endnote>
  <w:endnote w:type="continuationSeparator" w:id="0">
    <w:p w:rsidR="00436F0C" w:rsidRDefault="0043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0C" w:rsidRDefault="00436F0C">
      <w:pPr>
        <w:spacing w:before="57" w:after="57"/>
      </w:pPr>
      <w:r>
        <w:separator/>
      </w:r>
    </w:p>
  </w:footnote>
  <w:footnote w:type="continuationSeparator" w:id="0">
    <w:p w:rsidR="00436F0C" w:rsidRDefault="00436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C9F"/>
    <w:multiLevelType w:val="multilevel"/>
    <w:tmpl w:val="C7BC074A"/>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FELayout/>
  </w:compat>
  <w:rsids>
    <w:rsidRoot w:val="0028115D"/>
    <w:rsid w:val="00190491"/>
    <w:rsid w:val="002622A9"/>
    <w:rsid w:val="0028115D"/>
    <w:rsid w:val="003F7CC2"/>
    <w:rsid w:val="00436F0C"/>
    <w:rsid w:val="00506117"/>
    <w:rsid w:val="007F72CD"/>
    <w:rsid w:val="008C599F"/>
    <w:rsid w:val="008F1993"/>
    <w:rsid w:val="00936537"/>
    <w:rsid w:val="00BD5843"/>
    <w:rsid w:val="00CE217A"/>
    <w:rsid w:val="00D37A7A"/>
    <w:rsid w:val="00E9185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16"/>
        <w:sz w:val="24"/>
        <w:szCs w:val="24"/>
        <w:lang w:val="hu-HU" w:eastAsia="zh-CN" w:bidi="hi-IN"/>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72C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qFormat/>
    <w:rsid w:val="0028115D"/>
  </w:style>
  <w:style w:type="paragraph" w:customStyle="1" w:styleId="Heading">
    <w:name w:val="Heading"/>
    <w:basedOn w:val="Standard"/>
    <w:next w:val="Textbody"/>
    <w:qFormat/>
    <w:rsid w:val="0028115D"/>
    <w:pPr>
      <w:keepNext/>
      <w:spacing w:before="240" w:after="120"/>
    </w:pPr>
    <w:rPr>
      <w:rFonts w:ascii="Arial" w:eastAsia="Microsoft YaHei" w:hAnsi="Arial"/>
      <w:sz w:val="28"/>
      <w:szCs w:val="28"/>
    </w:rPr>
  </w:style>
  <w:style w:type="paragraph" w:customStyle="1" w:styleId="Textbody">
    <w:name w:val="Text body"/>
    <w:basedOn w:val="Standard"/>
    <w:qFormat/>
    <w:rsid w:val="0028115D"/>
    <w:pPr>
      <w:spacing w:after="120"/>
    </w:pPr>
  </w:style>
  <w:style w:type="paragraph" w:styleId="Lista">
    <w:name w:val="List"/>
    <w:basedOn w:val="Textbody"/>
    <w:uiPriority w:val="99"/>
    <w:semiHidden/>
    <w:rsid w:val="0028115D"/>
  </w:style>
  <w:style w:type="paragraph" w:customStyle="1" w:styleId="Caption">
    <w:name w:val="Caption"/>
    <w:basedOn w:val="Standard"/>
    <w:uiPriority w:val="35"/>
    <w:semiHidden/>
    <w:qFormat/>
    <w:rsid w:val="0028115D"/>
    <w:pPr>
      <w:spacing w:before="120" w:after="120"/>
    </w:pPr>
    <w:rPr>
      <w:i/>
      <w:iCs/>
    </w:rPr>
  </w:style>
  <w:style w:type="paragraph" w:customStyle="1" w:styleId="Index">
    <w:name w:val="Index"/>
    <w:basedOn w:val="Standard"/>
    <w:qFormat/>
    <w:rsid w:val="0028115D"/>
  </w:style>
  <w:style w:type="character" w:customStyle="1" w:styleId="notereference">
    <w:name w:val="note reference"/>
    <w:semiHidden/>
    <w:unhideWhenUsed/>
    <w:rsid w:val="0028115D"/>
  </w:style>
  <w:style w:type="paragraph" w:customStyle="1" w:styleId="notetext">
    <w:name w:val="note text"/>
    <w:semiHidden/>
    <w:unhideWhenUsed/>
    <w:rsid w:val="0028115D"/>
  </w:style>
  <w:style w:type="character" w:customStyle="1" w:styleId="notereference1">
    <w:name w:val="note reference_1"/>
    <w:semiHidden/>
    <w:unhideWhenUsed/>
    <w:rsid w:val="0028115D"/>
  </w:style>
  <w:style w:type="paragraph" w:customStyle="1" w:styleId="notetext1">
    <w:name w:val="note text_1"/>
    <w:semiHidden/>
    <w:unhideWhenUsed/>
    <w:rsid w:val="0028115D"/>
  </w:style>
  <w:style w:type="character" w:styleId="Hiperhivatkozs">
    <w:name w:val="Hyperlink"/>
    <w:rsid w:val="0028115D"/>
    <w:rPr>
      <w:color w:val="000080"/>
      <w:u w:val="single"/>
    </w:rPr>
  </w:style>
  <w:style w:type="character" w:styleId="Mrltotthiperhivatkozs">
    <w:name w:val="FollowedHyperlink"/>
    <w:rsid w:val="0028115D"/>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mpatibilitySettings xmlns="http://odf-converter.sourceforge.net/compatibilitySettings/1.0" xmlns:w="http://schemas.openxmlformats.org/wordprocessingml/2006/main">
  <CompatibilitySetting name="CurrentDatabaseDataSource" type="string" value=""/>
  <CompatibilitySetting name="ConsiderTextWrapOnObjPos" type="boolean" value="false"/>
  <CompatibilitySetting name="AddParaTableSpacing" type="boolean" value="true"/>
  <CompatibilitySetting name="PrintReversed" type="boolean" value="false"/>
  <CompatibilitySetting name="PrintRightPages" type="boolean" value="true"/>
  <CompatibilitySetting name="UseOldNumbering" type="boolean" value="false"/>
  <CompatibilitySetting name="PrintProspectRTL" type="boolean" value="false"/>
  <CompatibilitySetting name="PrintTables" type="boolean" value="true"/>
  <CompatibilitySetting name="CurrentDatabaseCommandType" type="int" value="0"/>
  <CompatibilitySetting name="DoNotJustifyLinesWithManualBreak" type="boolean" value="false"/>
  <CompatibilitySetting name="AlignTabStopPosition" type="boolean" value="true"/>
  <CompatibilitySetting name="PrinterSetup" type="base64Binary" value=""/>
  <CompatibilitySetting name="CurrentDatabaseCommand" type="string" value=""/>
  <CompatibilitySetting name="UseFormerTextWrapping" type="boolean" value="false"/>
  <CompatibilitySetting name="TableRowKeep" type="boolean" value="false"/>
  <CompatibilitySetting name="AddFrameOffsets" type="boolean" value="false"/>
  <CompatibilitySetting name="PrintEmptyPages" type="boolean" value="true"/>
  <CompatibilitySetting name="FieldAutoUpdate" type="boolean" value="true"/>
  <CompatibilitySetting name="OutlineLevelYieldsNumbering" type="boolean" value="false"/>
  <CompatibilitySetting name="PrintDrawings" type="boolean" value="true"/>
  <CompatibilitySetting name="PrintTextPlaceholder" type="boolean" value="false"/>
  <CompatibilitySetting name="LinkUpdateMode" type="short" value="1"/>
  <CompatibilitySetting name="PrintPaperFromSetup" type="boolean" value="false"/>
  <CompatibilitySetting name="PrintLeftPages" type="boolean" value="true"/>
  <CompatibilitySetting name="AddParaTableSpacingAtStart" type="boolean" value="true"/>
  <CompatibilitySetting name="DoNotResetParaAttrsForNumFont" type="boolean" value="false"/>
  <CompatibilitySetting name="AllowPrintJobCancel" type="boolean" value="true"/>
  <CompatibilitySetting name="IgnoreFirstLineIndentInNumbering" type="boolean" value="false"/>
  <CompatibilitySetting name="ChartAutoUpdate" type="boolean" value="true"/>
  <CompatibilitySetting name="TabAtLeftIndentForParagraphsInList" type="boolean" value="false"/>
  <CompatibilitySetting name="PrintHiddenText" type="boolean" value="false"/>
  <CompatibilitySetting name="LoadReadonly" type="boolean" value="false"/>
  <CompatibilitySetting name="SaveGlobalDocumentLinks" type="boolean" value="false"/>
  <CompatibilitySetting name="PrintAnnotationMode" type="short" value="0"/>
  <CompatibilitySetting name="ApplyUserData" type="boolean" value="true"/>
  <CompatibilitySetting name="UnxForceZeroExtLeading" type="boolean" value="false"/>
  <CompatibilitySetting name="PrintBlackFonts" type="boolean" value="false"/>
  <CompatibilitySetting name="RedlineProtectionKey" type="base64Binary" value=""/>
  <CompatibilitySetting name="PrintProspect" type="boolean" value="false"/>
  <CompatibilitySetting name="ProtectForm" type="boolean" value="false"/>
  <CompatibilitySetting name="UpdateFromTemplate" type="boolean" value="true"/>
  <CompatibilitySetting name="AddParaSpacingToTableCells" type="boolean" value="true"/>
  <CompatibilitySetting name="TabsRelativeToIndent" type="boolean" value="true"/>
  <CompatibilitySetting name="IgnoreTabsAndBlanksForLineCalculation" type="boolean" value="false"/>
  <CompatibilitySetting name="PrinterName" type="string" value=""/>
  <CompatibilitySetting name="UseOldPrinterMetrics" type="boolean" value="false"/>
  <CompatibilitySetting name="IsKernAsianPunctuation" type="boolean" value="false"/>
  <CompatibilitySetting name="PrintPageBackground" type="boolean" value="true"/>
  <CompatibilitySetting name="ClipAsCharacterAnchoredWriterFlyFrames" type="boolean" value="false"/>
  <CompatibilitySetting name="IsLabelDocument" type="boolean" value="false"/>
  <CompatibilitySetting name="PrintGraphics" type="boolean" value="true"/>
  <CompatibilitySetting name="PrintSingleJobs" type="boolean" value="false"/>
  <CompatibilitySetting name="DoNotCaptureDrawObjsOnPage" type="boolean" value="false"/>
  <CompatibilitySetting name="PrinterIndependentLayout" type="string" value="high-resolution"/>
  <CompatibilitySetting name="UseFormerObjectPositioning" type="boolean" value="false"/>
  <CompatibilitySetting name="PrintFaxName" type="string" value=""/>
  <CompatibilitySetting name="CharacterCompressionType" type="short" value="0"/>
  <CompatibilitySetting name="AddExternalLeading" type="boolean" value="true"/>
  <CompatibilitySetting name="MathBaselineAlignment" type="boolean" value="true"/>
  <CompatibilitySetting name="UseFormerLineSpacing" type="boolean" value="false"/>
  <CompatibilitySetting name="PrintControls" type="boolean" value="true"/>
  <CompatibilitySetting name="SaveVersionOnClose" type="boolean" value="false"/>
</CompatibilitySettings>
</file>

<file path=customXml/itemProps1.xml><?xml version="1.0" encoding="utf-8"?>
<ds:datastoreItem xmlns:ds="http://schemas.openxmlformats.org/officeDocument/2006/customXml" ds:itemID="{15A235C9-A76E-4761-9059-11047A01F11B}">
  <ds:schemaRefs>
    <ds:schemaRef ds:uri="http://odf-converter.sourceforge.net/compatibilitySettings/1.0"/>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5245</Words>
  <Characters>36192</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Kövesdy</dc:creator>
  <cp:lastModifiedBy>User</cp:lastModifiedBy>
  <cp:revision>6</cp:revision>
  <dcterms:created xsi:type="dcterms:W3CDTF">2022-01-27T15:26:00Z</dcterms:created>
  <dcterms:modified xsi:type="dcterms:W3CDTF">2022-01-29T08:43:00Z</dcterms:modified>
</cp:coreProperties>
</file>