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C44" w:rsidRDefault="00836C44" w:rsidP="00836C44">
      <w:pPr>
        <w:pStyle w:val="Textbody"/>
        <w:jc w:val="center"/>
        <w:rPr>
          <w:b/>
          <w:bCs/>
          <w:sz w:val="32"/>
          <w:szCs w:val="32"/>
        </w:rPr>
      </w:pPr>
      <w:r w:rsidRPr="0082691F">
        <w:rPr>
          <w:b/>
          <w:bCs/>
          <w:sz w:val="32"/>
          <w:szCs w:val="32"/>
        </w:rPr>
        <w:t xml:space="preserve">NYUGATI EMIGRÁCIÓBAN </w:t>
      </w:r>
    </w:p>
    <w:p w:rsidR="00836C44" w:rsidRDefault="00836C44" w:rsidP="00836C44">
      <w:pPr>
        <w:pStyle w:val="Textbody"/>
        <w:jc w:val="center"/>
        <w:rPr>
          <w:b/>
          <w:bCs/>
          <w:sz w:val="32"/>
          <w:szCs w:val="32"/>
        </w:rPr>
      </w:pPr>
    </w:p>
    <w:p w:rsidR="00836C44" w:rsidRPr="0082691F" w:rsidRDefault="00836C44" w:rsidP="00836C44">
      <w:pPr>
        <w:pStyle w:val="Textbody"/>
        <w:rPr>
          <w:sz w:val="32"/>
          <w:szCs w:val="32"/>
        </w:rPr>
      </w:pPr>
    </w:p>
    <w:p w:rsidR="00836C44" w:rsidRPr="00A61184" w:rsidRDefault="00836C44" w:rsidP="00836C44">
      <w:pPr>
        <w:pStyle w:val="Textbody"/>
        <w:rPr>
          <w:sz w:val="32"/>
          <w:szCs w:val="32"/>
        </w:rPr>
      </w:pPr>
      <w:r w:rsidRPr="00A61184">
        <w:rPr>
          <w:sz w:val="32"/>
          <w:szCs w:val="32"/>
        </w:rPr>
        <w:t> </w:t>
      </w:r>
    </w:p>
    <w:p w:rsidR="00836C44" w:rsidRPr="00A61184" w:rsidRDefault="00836C44" w:rsidP="00836C44">
      <w:pPr>
        <w:rPr>
          <w:rFonts w:cs="Mangal"/>
          <w:sz w:val="32"/>
          <w:szCs w:val="32"/>
        </w:rPr>
        <w:sectPr w:rsidR="00836C44" w:rsidRPr="00A61184" w:rsidSect="00836C44">
          <w:pgSz w:w="11906" w:h="16838"/>
          <w:pgMar w:top="1134" w:right="1134" w:bottom="1134" w:left="1134" w:header="708" w:footer="708" w:gutter="0"/>
          <w:cols w:space="708"/>
        </w:sectPr>
      </w:pPr>
    </w:p>
    <w:p w:rsidR="00836C44" w:rsidRPr="00A61184" w:rsidRDefault="00836C44" w:rsidP="00836C44">
      <w:pPr>
        <w:rPr>
          <w:rFonts w:cs="Mangal"/>
          <w:sz w:val="32"/>
          <w:szCs w:val="32"/>
        </w:rPr>
        <w:sectPr w:rsidR="00836C44" w:rsidRPr="00A61184" w:rsidSect="00836C44">
          <w:type w:val="continuous"/>
          <w:pgSz w:w="11906" w:h="16838"/>
          <w:pgMar w:top="1134" w:right="1134" w:bottom="1134" w:left="1134" w:header="708" w:footer="708" w:gutter="0"/>
          <w:cols w:space="708"/>
        </w:sectPr>
      </w:pPr>
    </w:p>
    <w:p w:rsidR="00836C44" w:rsidRPr="00A61184" w:rsidRDefault="00836C44" w:rsidP="00836C44">
      <w:pPr>
        <w:pStyle w:val="Textbody"/>
        <w:rPr>
          <w:sz w:val="32"/>
          <w:szCs w:val="32"/>
        </w:rPr>
      </w:pPr>
      <w:r w:rsidRPr="00A61184">
        <w:rPr>
          <w:sz w:val="32"/>
          <w:szCs w:val="32"/>
        </w:rPr>
        <w:lastRenderedPageBreak/>
        <w:t> </w:t>
      </w:r>
    </w:p>
    <w:p w:rsidR="00836C44" w:rsidRPr="002B7DAA" w:rsidRDefault="00836C44" w:rsidP="00836C44">
      <w:pPr>
        <w:spacing w:after="120"/>
        <w:jc w:val="both"/>
        <w:rPr>
          <w:sz w:val="32"/>
          <w:szCs w:val="32"/>
        </w:rPr>
      </w:pPr>
    </w:p>
    <w:p w:rsidR="00836C44" w:rsidRPr="002B7DAA" w:rsidRDefault="00836C44" w:rsidP="00836C44">
      <w:pPr>
        <w:spacing w:after="200" w:line="276" w:lineRule="auto"/>
        <w:ind w:left="720"/>
        <w:jc w:val="both"/>
        <w:rPr>
          <w:sz w:val="32"/>
          <w:szCs w:val="32"/>
        </w:rPr>
      </w:pPr>
      <w:r w:rsidRPr="002B7DAA">
        <w:rPr>
          <w:sz w:val="32"/>
          <w:szCs w:val="32"/>
        </w:rPr>
        <w:t> </w:t>
      </w:r>
    </w:p>
    <w:p w:rsidR="00836C44" w:rsidRDefault="00836C44" w:rsidP="00836C44">
      <w:pPr>
        <w:pStyle w:val="Standard"/>
        <w:jc w:val="center"/>
        <w:rPr>
          <w:b/>
          <w:bCs/>
          <w:sz w:val="44"/>
          <w:szCs w:val="44"/>
        </w:rPr>
      </w:pPr>
      <w:r w:rsidRPr="002B7DAA">
        <w:rPr>
          <w:sz w:val="32"/>
          <w:szCs w:val="32"/>
        </w:rPr>
        <w:t> </w:t>
      </w:r>
      <w:r>
        <w:rPr>
          <w:b/>
          <w:bCs/>
          <w:sz w:val="44"/>
          <w:szCs w:val="44"/>
        </w:rPr>
        <w:t>1945 - 1990</w:t>
      </w:r>
    </w:p>
    <w:p w:rsidR="00836C44" w:rsidRDefault="00836C44" w:rsidP="00836C44">
      <w:pPr>
        <w:pStyle w:val="Standard"/>
      </w:pPr>
      <w:r>
        <w:rPr>
          <w:noProof/>
          <w:lang w:eastAsia="hu-HU" w:bidi="ar-SA"/>
        </w:rPr>
        <w:lastRenderedPageBreak/>
        <w:drawing>
          <wp:inline distT="0" distB="0" distL="0" distR="0">
            <wp:extent cx="6120130" cy="8275320"/>
            <wp:effectExtent l="0" t="0" r="0" b="0"/>
            <wp:docPr id="56756478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275320"/>
                    </a:xfrm>
                    <a:prstGeom prst="rect">
                      <a:avLst/>
                    </a:prstGeom>
                    <a:noFill/>
                    <a:ln>
                      <a:noFill/>
                    </a:ln>
                  </pic:spPr>
                </pic:pic>
              </a:graphicData>
            </a:graphic>
          </wp:inline>
        </w:drawing>
      </w:r>
    </w:p>
    <w:p w:rsidR="00836C44" w:rsidRPr="00A61184" w:rsidRDefault="00836C44" w:rsidP="00836C44">
      <w:pPr>
        <w:pStyle w:val="Textbody"/>
        <w:rPr>
          <w:sz w:val="32"/>
          <w:szCs w:val="32"/>
        </w:rPr>
        <w:sectPr w:rsidR="00836C44" w:rsidRPr="00A61184" w:rsidSect="00836C44">
          <w:footerReference w:type="default" r:id="rId8"/>
          <w:type w:val="continuous"/>
          <w:pgSz w:w="11906" w:h="16838"/>
          <w:pgMar w:top="1134" w:right="1134" w:bottom="1134" w:left="1134" w:header="708" w:footer="708" w:gutter="0"/>
          <w:cols w:space="708"/>
        </w:sectPr>
      </w:pPr>
      <w:r>
        <w:rPr>
          <w:noProof/>
          <w:lang w:eastAsia="hu-HU" w:bidi="ar-SA"/>
        </w:rPr>
        <w:lastRenderedPageBreak/>
        <w:drawing>
          <wp:inline distT="0" distB="0" distL="0" distR="0">
            <wp:extent cx="6120130" cy="8655685"/>
            <wp:effectExtent l="0" t="0" r="0" b="0"/>
            <wp:docPr id="8002811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655685"/>
                    </a:xfrm>
                    <a:prstGeom prst="rect">
                      <a:avLst/>
                    </a:prstGeom>
                    <a:noFill/>
                    <a:ln>
                      <a:noFill/>
                    </a:ln>
                  </pic:spPr>
                </pic:pic>
              </a:graphicData>
            </a:graphic>
          </wp:inline>
        </w:drawing>
      </w:r>
    </w:p>
    <w:p w:rsidR="00836C44" w:rsidRDefault="00836C44" w:rsidP="00836C44">
      <w:pPr>
        <w:pStyle w:val="Standard"/>
      </w:pPr>
    </w:p>
    <w:p w:rsidR="00836C44" w:rsidRDefault="00836C44" w:rsidP="00836C44">
      <w:pPr>
        <w:pStyle w:val="Textbody"/>
        <w:jc w:val="both"/>
      </w:pPr>
    </w:p>
    <w:p w:rsidR="00836C44" w:rsidRDefault="00836C44" w:rsidP="00836C44">
      <w:pPr>
        <w:pStyle w:val="Textbody"/>
        <w:jc w:val="both"/>
      </w:pPr>
      <w:r>
        <w:t> </w:t>
      </w:r>
    </w:p>
    <w:p w:rsidR="00836C44" w:rsidRDefault="00836C44" w:rsidP="00836C44">
      <w:pPr>
        <w:pStyle w:val="Textbody"/>
      </w:pPr>
      <w:r>
        <w:t> </w:t>
      </w:r>
      <w:r w:rsidR="00E10AB0">
        <w:tab/>
      </w:r>
      <w:r w:rsidR="00E10AB0">
        <w:tab/>
      </w:r>
      <w:r w:rsidR="00E10AB0">
        <w:tab/>
      </w:r>
      <w:r>
        <w:rPr>
          <w:b/>
          <w:sz w:val="32"/>
        </w:rPr>
        <w:t>ERDÉLYI SZEMLE (Párizs)</w:t>
      </w:r>
    </w:p>
    <w:p w:rsidR="00836C44" w:rsidRDefault="00836C44" w:rsidP="00836C44">
      <w:pPr>
        <w:pStyle w:val="Textbody"/>
      </w:pPr>
      <w:r>
        <w:t> </w:t>
      </w:r>
    </w:p>
    <w:p w:rsidR="00836C44" w:rsidRDefault="00836C44" w:rsidP="00836C44">
      <w:pPr>
        <w:pStyle w:val="Textbody"/>
        <w:rPr>
          <w:b/>
          <w:sz w:val="32"/>
        </w:rPr>
      </w:pPr>
      <w:r>
        <w:rPr>
          <w:b/>
          <w:sz w:val="32"/>
        </w:rPr>
        <w:t>Bevezetés.</w:t>
      </w:r>
    </w:p>
    <w:p w:rsidR="00836C44" w:rsidRPr="00E10AB0" w:rsidRDefault="00836C44" w:rsidP="00836C44">
      <w:pPr>
        <w:pStyle w:val="Textbody"/>
        <w:jc w:val="both"/>
        <w:rPr>
          <w:sz w:val="28"/>
          <w:szCs w:val="28"/>
        </w:rPr>
      </w:pPr>
      <w:r w:rsidRPr="00E10AB0">
        <w:rPr>
          <w:sz w:val="28"/>
          <w:szCs w:val="28"/>
        </w:rPr>
        <w:t xml:space="preserve">      Az erdélyi magyar emigrációs sajtó tanulmányozása közben több alkalommal is találunk olyan periodiká</w:t>
      </w:r>
      <w:r w:rsidR="00E10AB0" w:rsidRPr="00E10AB0">
        <w:rPr>
          <w:sz w:val="28"/>
          <w:szCs w:val="28"/>
        </w:rPr>
        <w:t xml:space="preserve">kat, </w:t>
      </w:r>
      <w:r w:rsidRPr="00E10AB0">
        <w:rPr>
          <w:sz w:val="28"/>
          <w:szCs w:val="28"/>
        </w:rPr>
        <w:t>mely</w:t>
      </w:r>
      <w:r w:rsidR="00E10AB0" w:rsidRPr="00E10AB0">
        <w:rPr>
          <w:sz w:val="28"/>
          <w:szCs w:val="28"/>
        </w:rPr>
        <w:t>ek</w:t>
      </w:r>
      <w:r w:rsidRPr="00E10AB0">
        <w:rPr>
          <w:sz w:val="28"/>
          <w:szCs w:val="28"/>
        </w:rPr>
        <w:t xml:space="preserve"> a román fennhatóság alatt élő és nagyon nehéz helyzetben levő erdélyi magyarság küzdelmes életének dokumentumait tárj</w:t>
      </w:r>
      <w:r w:rsidR="00E10AB0" w:rsidRPr="00E10AB0">
        <w:rPr>
          <w:sz w:val="28"/>
          <w:szCs w:val="28"/>
        </w:rPr>
        <w:t>ák</w:t>
      </w:r>
      <w:r w:rsidRPr="00E10AB0">
        <w:rPr>
          <w:sz w:val="28"/>
          <w:szCs w:val="28"/>
        </w:rPr>
        <w:t xml:space="preserve"> az anyaországiak és a nagyvilág elé. A két világháború között ilyen lap volt az </w:t>
      </w:r>
      <w:r w:rsidRPr="00E10AB0">
        <w:rPr>
          <w:b/>
          <w:bCs/>
          <w:sz w:val="28"/>
          <w:szCs w:val="28"/>
        </w:rPr>
        <w:t>Erdélyi Sajtótudósító</w:t>
      </w:r>
      <w:r w:rsidRPr="00E10AB0">
        <w:rPr>
          <w:sz w:val="28"/>
          <w:szCs w:val="28"/>
        </w:rPr>
        <w:t xml:space="preserve"> (1921), valamint a </w:t>
      </w:r>
      <w:r w:rsidRPr="00E10AB0">
        <w:rPr>
          <w:b/>
          <w:bCs/>
          <w:sz w:val="28"/>
          <w:szCs w:val="28"/>
        </w:rPr>
        <w:t>Keleti Közlöny</w:t>
      </w:r>
      <w:r w:rsidRPr="00E10AB0">
        <w:rPr>
          <w:sz w:val="28"/>
          <w:szCs w:val="28"/>
        </w:rPr>
        <w:t xml:space="preserve"> (1933-1934), a második világégés után az </w:t>
      </w:r>
      <w:r w:rsidRPr="00E10AB0">
        <w:rPr>
          <w:b/>
          <w:bCs/>
          <w:sz w:val="28"/>
          <w:szCs w:val="28"/>
        </w:rPr>
        <w:t>Erdélyi Sajtószemle</w:t>
      </w:r>
      <w:r w:rsidRPr="00E10AB0">
        <w:rPr>
          <w:sz w:val="28"/>
          <w:szCs w:val="28"/>
        </w:rPr>
        <w:t xml:space="preserve"> (1950-1955), de ide sorolhatjuk a </w:t>
      </w:r>
      <w:r w:rsidRPr="00E10AB0">
        <w:rPr>
          <w:b/>
          <w:bCs/>
          <w:sz w:val="28"/>
          <w:szCs w:val="28"/>
        </w:rPr>
        <w:t xml:space="preserve">Vigyázó </w:t>
      </w:r>
      <w:r w:rsidRPr="00E10AB0">
        <w:rPr>
          <w:sz w:val="28"/>
          <w:szCs w:val="28"/>
        </w:rPr>
        <w:t>(1990-1994) című lapot is, mely a Ceausescu rendszer bukása után ugyanezt a célt szolgálta.</w:t>
      </w:r>
    </w:p>
    <w:p w:rsidR="00836C44" w:rsidRPr="00E10AB0" w:rsidRDefault="00836C44" w:rsidP="00836C44">
      <w:pPr>
        <w:pStyle w:val="Textbody"/>
        <w:jc w:val="both"/>
        <w:rPr>
          <w:sz w:val="28"/>
          <w:szCs w:val="28"/>
        </w:rPr>
      </w:pPr>
      <w:r w:rsidRPr="00E10AB0">
        <w:rPr>
          <w:sz w:val="28"/>
          <w:szCs w:val="28"/>
        </w:rPr>
        <w:t xml:space="preserve">      Az Erdélyi Sajtószemle a második világháború után jelent meg Párizsban. Szerkesztője Albrecht Dezső volt.</w:t>
      </w:r>
    </w:p>
    <w:p w:rsidR="00836C44" w:rsidRPr="00732500" w:rsidRDefault="00836C44" w:rsidP="00836C44">
      <w:pPr>
        <w:pStyle w:val="Textbody"/>
        <w:rPr>
          <w:b/>
          <w:sz w:val="32"/>
          <w:szCs w:val="32"/>
        </w:rPr>
      </w:pPr>
      <w:r w:rsidRPr="00732500">
        <w:rPr>
          <w:b/>
          <w:sz w:val="32"/>
          <w:szCs w:val="32"/>
        </w:rPr>
        <w:t>A szerkesztő</w:t>
      </w:r>
    </w:p>
    <w:p w:rsidR="00836C44" w:rsidRPr="00E10AB0" w:rsidRDefault="00836C44" w:rsidP="00836C44">
      <w:pPr>
        <w:pStyle w:val="Textbody"/>
        <w:jc w:val="both"/>
        <w:rPr>
          <w:sz w:val="28"/>
          <w:szCs w:val="28"/>
        </w:rPr>
      </w:pPr>
      <w:r w:rsidRPr="00E10AB0">
        <w:rPr>
          <w:sz w:val="28"/>
          <w:szCs w:val="28"/>
        </w:rPr>
        <w:t xml:space="preserve">      Albrecht Dezső Bánffyhunyadon született 1908. február 26-án. Középiskolai tanulmányait a kolozsvári Református Kollégiumban végezte. A kolozsvári I. Ferdinand Tudományegyetem</w:t>
      </w:r>
      <w:r w:rsidRPr="00E10AB0">
        <w:rPr>
          <w:rStyle w:val="Lbjegyzet-hivatkozs"/>
          <w:sz w:val="28"/>
          <w:szCs w:val="28"/>
        </w:rPr>
        <w:footnoteReference w:id="1"/>
      </w:r>
      <w:r w:rsidR="00E10AB0" w:rsidRPr="00E10AB0">
        <w:rPr>
          <w:sz w:val="28"/>
          <w:szCs w:val="28"/>
        </w:rPr>
        <w:t xml:space="preserve"> jogi fakultásán folytatta</w:t>
      </w:r>
      <w:r w:rsidRPr="00E10AB0">
        <w:rPr>
          <w:sz w:val="28"/>
          <w:szCs w:val="28"/>
        </w:rPr>
        <w:t xml:space="preserve"> tanulmányait, akkor már román nyelven.</w:t>
      </w:r>
      <w:r w:rsidRPr="00E10AB0">
        <w:rPr>
          <w:rStyle w:val="Lbjegyzet-hivatkozs"/>
          <w:sz w:val="28"/>
          <w:szCs w:val="28"/>
        </w:rPr>
        <w:footnoteReference w:id="2"/>
      </w:r>
      <w:r w:rsidRPr="00E10AB0">
        <w:rPr>
          <w:sz w:val="28"/>
          <w:szCs w:val="28"/>
        </w:rPr>
        <w:t>  Sikeres ügyvédi tevékenységet folytatott. 1936-tól 1944-ig a Hitel című nemzetpolitikai folyóirat szerkesztője és kiadója volt.</w:t>
      </w:r>
      <w:r w:rsidR="00E10AB0" w:rsidRPr="00E10AB0">
        <w:rPr>
          <w:sz w:val="28"/>
          <w:szCs w:val="28"/>
        </w:rPr>
        <w:t xml:space="preserve"> Az 1936 tavaszán induló Hitel </w:t>
      </w:r>
      <w:r w:rsidRPr="00E10AB0">
        <w:rPr>
          <w:sz w:val="28"/>
          <w:szCs w:val="28"/>
        </w:rPr>
        <w:t>életében mindvégig meghatározó</w:t>
      </w:r>
      <w:r w:rsidR="00E10AB0" w:rsidRPr="00E10AB0">
        <w:rPr>
          <w:sz w:val="28"/>
          <w:szCs w:val="28"/>
        </w:rPr>
        <w:t xml:space="preserve"> szerepet játszott. A folyóirat</w:t>
      </w:r>
      <w:r w:rsidRPr="00E10AB0">
        <w:rPr>
          <w:sz w:val="28"/>
          <w:szCs w:val="28"/>
        </w:rPr>
        <w:t xml:space="preserve"> másik három szerkesztőjével, Venczel Józseffel,</w:t>
      </w:r>
      <w:r w:rsidR="00E10AB0" w:rsidRPr="00E10AB0">
        <w:rPr>
          <w:sz w:val="28"/>
          <w:szCs w:val="28"/>
        </w:rPr>
        <w:t xml:space="preserve"> Vita Sándorral és Kéki Bélával</w:t>
      </w:r>
      <w:r w:rsidRPr="00E10AB0">
        <w:rPr>
          <w:sz w:val="28"/>
          <w:szCs w:val="28"/>
        </w:rPr>
        <w:t xml:space="preserve"> példás együttműködés alakult ki. 1937-ben teljes erőbedobással vett részt a Vásárhelyi Találkozó szervezésében. A Találkozó bevezető előadását is ő tartotta </w:t>
      </w:r>
      <w:r w:rsidRPr="00E10AB0">
        <w:rPr>
          <w:i/>
          <w:sz w:val="28"/>
          <w:szCs w:val="28"/>
        </w:rPr>
        <w:t>Társadalmunk átalakulásának útjai és képe</w:t>
      </w:r>
      <w:r w:rsidRPr="00E10AB0">
        <w:rPr>
          <w:sz w:val="28"/>
          <w:szCs w:val="28"/>
        </w:rPr>
        <w:t xml:space="preserve"> címmel. Mint mondta</w:t>
      </w:r>
      <w:r w:rsidR="00E10AB0" w:rsidRPr="00E10AB0">
        <w:rPr>
          <w:sz w:val="28"/>
          <w:szCs w:val="28"/>
        </w:rPr>
        <w:t>,</w:t>
      </w:r>
      <w:r w:rsidRPr="00E10AB0">
        <w:rPr>
          <w:sz w:val="28"/>
          <w:szCs w:val="28"/>
        </w:rPr>
        <w:t xml:space="preserve"> a Vásárhelyi Találkozó feladata az, hogy „</w:t>
      </w:r>
      <w:r w:rsidRPr="00E10AB0">
        <w:rPr>
          <w:i/>
          <w:sz w:val="28"/>
          <w:szCs w:val="28"/>
        </w:rPr>
        <w:t>az új nemzedék átfogó közművelődési, gazdasági, politikai tevékenységet átölelő – nemzetpolitikai programját”</w:t>
      </w:r>
      <w:r w:rsidRPr="00E10AB0">
        <w:rPr>
          <w:sz w:val="28"/>
          <w:szCs w:val="28"/>
        </w:rPr>
        <w:t xml:space="preserve"> megalkossák.</w:t>
      </w:r>
    </w:p>
    <w:p w:rsidR="00836C44" w:rsidRPr="00E10AB0" w:rsidRDefault="00836C44" w:rsidP="00836C44">
      <w:pPr>
        <w:pStyle w:val="Textbody"/>
        <w:jc w:val="both"/>
        <w:rPr>
          <w:sz w:val="28"/>
          <w:szCs w:val="28"/>
        </w:rPr>
      </w:pPr>
      <w:r w:rsidRPr="00E10AB0">
        <w:rPr>
          <w:sz w:val="28"/>
          <w:szCs w:val="28"/>
        </w:rPr>
        <w:t xml:space="preserve">       1939 és 1940 között, Bánffy Miklós felkérésére, a Magyar Népközösség társadalmi szakosztályának titkáraként dolgozott. Észak-Erdély visszatérése után</w:t>
      </w:r>
      <w:r w:rsidR="00E10AB0" w:rsidRPr="00E10AB0">
        <w:rPr>
          <w:sz w:val="28"/>
          <w:szCs w:val="28"/>
        </w:rPr>
        <w:t>,</w:t>
      </w:r>
      <w:r w:rsidRPr="00E10AB0">
        <w:rPr>
          <w:sz w:val="28"/>
          <w:szCs w:val="28"/>
        </w:rPr>
        <w:t xml:space="preserve"> 1940-től 1944 őszéig, mint behívott országgyűlési képviselő a magyar parlamentben tevékenykedett. 1941-ben az Erdélyi Párt ügyvezet</w:t>
      </w:r>
      <w:r w:rsidR="00E10AB0" w:rsidRPr="00E10AB0">
        <w:rPr>
          <w:sz w:val="28"/>
          <w:szCs w:val="28"/>
        </w:rPr>
        <w:t>ő alelnökévé választották. 1944</w:t>
      </w:r>
      <w:r w:rsidRPr="00E10AB0">
        <w:rPr>
          <w:sz w:val="28"/>
          <w:szCs w:val="28"/>
        </w:rPr>
        <w:t xml:space="preserve"> szeptemberében Budapestre költözött.</w:t>
      </w:r>
    </w:p>
    <w:p w:rsidR="00836C44" w:rsidRPr="00E10AB0" w:rsidRDefault="00836C44" w:rsidP="00836C44">
      <w:pPr>
        <w:pStyle w:val="Textbody"/>
        <w:jc w:val="both"/>
        <w:rPr>
          <w:sz w:val="28"/>
          <w:szCs w:val="28"/>
        </w:rPr>
      </w:pPr>
      <w:r>
        <w:rPr>
          <w:sz w:val="32"/>
        </w:rPr>
        <w:t xml:space="preserve">        </w:t>
      </w:r>
      <w:r w:rsidRPr="00E10AB0">
        <w:rPr>
          <w:sz w:val="28"/>
          <w:szCs w:val="28"/>
        </w:rPr>
        <w:t>1947-ben a román kommunista vezetés „háborús bűnösnek” nyilvánította és kérte kiadatását a magyar hatóságoktól. Tudta, hogy a</w:t>
      </w:r>
      <w:r>
        <w:rPr>
          <w:sz w:val="32"/>
        </w:rPr>
        <w:t xml:space="preserve"> </w:t>
      </w:r>
      <w:r w:rsidRPr="00E10AB0">
        <w:rPr>
          <w:sz w:val="28"/>
          <w:szCs w:val="28"/>
        </w:rPr>
        <w:t xml:space="preserve">románoktól semmi jóra nem </w:t>
      </w:r>
      <w:r w:rsidRPr="00E10AB0">
        <w:rPr>
          <w:sz w:val="28"/>
          <w:szCs w:val="28"/>
        </w:rPr>
        <w:lastRenderedPageBreak/>
        <w:t>számíthat – hiszen erre már számtalan példa állt előtte</w:t>
      </w:r>
      <w:r w:rsidRPr="00E10AB0">
        <w:rPr>
          <w:rStyle w:val="Lbjegyzet-hivatkozs"/>
          <w:sz w:val="28"/>
          <w:szCs w:val="28"/>
        </w:rPr>
        <w:footnoteReference w:id="3"/>
      </w:r>
      <w:r w:rsidRPr="00E10AB0">
        <w:rPr>
          <w:sz w:val="28"/>
          <w:szCs w:val="28"/>
        </w:rPr>
        <w:t xml:space="preserve"> - ezért az ellene kiadott letartóztatási parancs végrehajtását nem várta meg, hanem Párizsba távozott. A Franciaorszá</w:t>
      </w:r>
      <w:r w:rsidR="00E10AB0" w:rsidRPr="00E10AB0">
        <w:rPr>
          <w:sz w:val="28"/>
          <w:szCs w:val="28"/>
        </w:rPr>
        <w:t xml:space="preserve">gba menekült emigránsok élete </w:t>
      </w:r>
      <w:r w:rsidRPr="00E10AB0">
        <w:rPr>
          <w:sz w:val="28"/>
          <w:szCs w:val="28"/>
        </w:rPr>
        <w:t xml:space="preserve">anyagilag nagyon nehéz volt, ezzel szemben teljes szellemi szabadságot élveztek, aminek következtében politizálhattak, lapokat indíthattak, szervezeteket hozhattak létre. Az ismertebb magyar értelmiségi emigránsok voltak Mikes Imre, Albrecht Dezső, Fenyő Miksa stb. Párizsban jelent meg a </w:t>
      </w:r>
      <w:r w:rsidRPr="00E10AB0">
        <w:rPr>
          <w:b/>
          <w:bCs/>
          <w:sz w:val="28"/>
          <w:szCs w:val="28"/>
        </w:rPr>
        <w:t>Nyugati Hírnök</w:t>
      </w:r>
      <w:r w:rsidRPr="00E10AB0">
        <w:rPr>
          <w:sz w:val="28"/>
          <w:szCs w:val="28"/>
        </w:rPr>
        <w:t xml:space="preserve">, a </w:t>
      </w:r>
      <w:r w:rsidRPr="00E10AB0">
        <w:rPr>
          <w:b/>
          <w:bCs/>
          <w:sz w:val="28"/>
          <w:szCs w:val="28"/>
        </w:rPr>
        <w:t>Szabad Világ</w:t>
      </w:r>
      <w:r w:rsidRPr="00E10AB0">
        <w:rPr>
          <w:sz w:val="28"/>
          <w:szCs w:val="28"/>
        </w:rPr>
        <w:t xml:space="preserve">, az </w:t>
      </w:r>
      <w:r w:rsidRPr="00E10AB0">
        <w:rPr>
          <w:b/>
          <w:bCs/>
          <w:sz w:val="28"/>
          <w:szCs w:val="28"/>
        </w:rPr>
        <w:t>Emigráns Szabad Száj</w:t>
      </w:r>
      <w:r w:rsidRPr="00E10AB0">
        <w:rPr>
          <w:sz w:val="28"/>
          <w:szCs w:val="28"/>
        </w:rPr>
        <w:t xml:space="preserve">, a </w:t>
      </w:r>
      <w:r w:rsidRPr="00E10AB0">
        <w:rPr>
          <w:b/>
          <w:bCs/>
          <w:sz w:val="28"/>
          <w:szCs w:val="28"/>
        </w:rPr>
        <w:t>Valóság,</w:t>
      </w:r>
      <w:r w:rsidRPr="00E10AB0">
        <w:rPr>
          <w:sz w:val="28"/>
          <w:szCs w:val="28"/>
        </w:rPr>
        <w:t xml:space="preserve"> az irodalmi lapok közül az </w:t>
      </w:r>
      <w:r w:rsidRPr="00E10AB0">
        <w:rPr>
          <w:b/>
          <w:bCs/>
          <w:sz w:val="28"/>
          <w:szCs w:val="28"/>
        </w:rPr>
        <w:t>Ahogy lehet</w:t>
      </w:r>
      <w:r w:rsidRPr="00E10AB0">
        <w:rPr>
          <w:sz w:val="28"/>
          <w:szCs w:val="28"/>
        </w:rPr>
        <w:t xml:space="preserve"> és egy darabig a </w:t>
      </w:r>
      <w:r w:rsidRPr="00E10AB0">
        <w:rPr>
          <w:b/>
          <w:bCs/>
          <w:sz w:val="28"/>
          <w:szCs w:val="28"/>
        </w:rPr>
        <w:t>Látóhatár</w:t>
      </w:r>
      <w:r w:rsidRPr="00E10AB0">
        <w:rPr>
          <w:sz w:val="28"/>
          <w:szCs w:val="28"/>
        </w:rPr>
        <w:t xml:space="preserve"> is</w:t>
      </w:r>
      <w:r w:rsidRPr="00E10AB0">
        <w:rPr>
          <w:b/>
          <w:sz w:val="28"/>
          <w:szCs w:val="28"/>
        </w:rPr>
        <w:t>.</w:t>
      </w:r>
    </w:p>
    <w:p w:rsidR="00836C44" w:rsidRPr="00E10AB0" w:rsidRDefault="00836C44" w:rsidP="00836C44">
      <w:pPr>
        <w:pStyle w:val="Textbody"/>
        <w:jc w:val="both"/>
        <w:rPr>
          <w:sz w:val="28"/>
          <w:szCs w:val="28"/>
        </w:rPr>
      </w:pPr>
      <w:r w:rsidRPr="00E10AB0">
        <w:rPr>
          <w:sz w:val="28"/>
          <w:szCs w:val="28"/>
        </w:rPr>
        <w:t xml:space="preserve">      Albrecht Dezső, itt előbb a francia rádiónak, majd a Szabad Európa rádiónak volt a munkatársa. 1950-ben megindítja az </w:t>
      </w:r>
      <w:r w:rsidRPr="00E10AB0">
        <w:rPr>
          <w:b/>
          <w:bCs/>
          <w:sz w:val="28"/>
          <w:szCs w:val="28"/>
        </w:rPr>
        <w:t>Erdélyi Sajtószemlét</w:t>
      </w:r>
      <w:r w:rsidRPr="00E10AB0">
        <w:rPr>
          <w:sz w:val="28"/>
          <w:szCs w:val="28"/>
        </w:rPr>
        <w:t>. Életrajzírói kiemelik a párizsi tevékenységét, de alig vagy egyáltalán nem említik lapszerkesztői és kiadói munkásságát, pedig azt öt éven keresztül folytatta. Nyugalomba vonulása után komoly érdeklődést keltő kulturális, irodalmi és művészeti előadásokat és vitaesteket rendezett Párizsban, az „Albrecht Dezső Baráti Köre” keretében.</w:t>
      </w:r>
      <w:r w:rsidRPr="00E10AB0">
        <w:rPr>
          <w:rStyle w:val="Lbjegyzet-hivatkozs"/>
          <w:sz w:val="28"/>
          <w:szCs w:val="28"/>
        </w:rPr>
        <w:footnoteReference w:id="4"/>
      </w:r>
      <w:r w:rsidRPr="00E10AB0">
        <w:rPr>
          <w:sz w:val="28"/>
          <w:szCs w:val="28"/>
        </w:rPr>
        <w:t xml:space="preserve"> </w:t>
      </w:r>
    </w:p>
    <w:p w:rsidR="00836C44" w:rsidRPr="00E10AB0" w:rsidRDefault="00836C44" w:rsidP="00836C44">
      <w:pPr>
        <w:pStyle w:val="Textbody"/>
        <w:jc w:val="both"/>
        <w:rPr>
          <w:sz w:val="28"/>
          <w:szCs w:val="28"/>
        </w:rPr>
      </w:pPr>
      <w:r w:rsidRPr="00E10AB0">
        <w:rPr>
          <w:sz w:val="28"/>
          <w:szCs w:val="28"/>
        </w:rPr>
        <w:t>1976. szeptember 6-án hunyt el.</w:t>
      </w:r>
    </w:p>
    <w:p w:rsidR="00836C44" w:rsidRDefault="00836C44" w:rsidP="00836C44">
      <w:pPr>
        <w:pStyle w:val="Textbody"/>
      </w:pPr>
      <w:r>
        <w:t> </w:t>
      </w:r>
    </w:p>
    <w:p w:rsidR="00836C44" w:rsidRDefault="00836C44" w:rsidP="00732500">
      <w:pPr>
        <w:pStyle w:val="Textbody"/>
      </w:pPr>
      <w:r>
        <w:rPr>
          <w:b/>
          <w:sz w:val="32"/>
        </w:rPr>
        <w:t>A lapról</w:t>
      </w:r>
      <w:r>
        <w:t> </w:t>
      </w:r>
    </w:p>
    <w:p w:rsidR="00836C44" w:rsidRPr="00732500" w:rsidRDefault="00836C44" w:rsidP="00836C44">
      <w:pPr>
        <w:pStyle w:val="Textbody"/>
        <w:jc w:val="both"/>
        <w:rPr>
          <w:sz w:val="28"/>
          <w:szCs w:val="28"/>
        </w:rPr>
      </w:pPr>
      <w:r w:rsidRPr="00732500">
        <w:rPr>
          <w:sz w:val="28"/>
          <w:szCs w:val="28"/>
        </w:rPr>
        <w:t xml:space="preserve">       Az indulásnál </w:t>
      </w:r>
      <w:r w:rsidR="00732500" w:rsidRPr="00732500">
        <w:rPr>
          <w:sz w:val="28"/>
          <w:szCs w:val="28"/>
        </w:rPr>
        <w:t xml:space="preserve">a </w:t>
      </w:r>
      <w:r w:rsidRPr="00732500">
        <w:rPr>
          <w:sz w:val="28"/>
          <w:szCs w:val="28"/>
        </w:rPr>
        <w:t xml:space="preserve">lap címe </w:t>
      </w:r>
      <w:r w:rsidRPr="00732500">
        <w:rPr>
          <w:b/>
          <w:sz w:val="28"/>
          <w:szCs w:val="28"/>
        </w:rPr>
        <w:t>Erdélyi Sajtószemle</w:t>
      </w:r>
      <w:r w:rsidRPr="00732500">
        <w:rPr>
          <w:sz w:val="28"/>
          <w:szCs w:val="28"/>
        </w:rPr>
        <w:t xml:space="preserve"> (1950)</w:t>
      </w:r>
      <w:r w:rsidR="00732500" w:rsidRPr="00732500">
        <w:rPr>
          <w:sz w:val="28"/>
          <w:szCs w:val="28"/>
        </w:rPr>
        <w:t xml:space="preserve"> volt, majd 1951 és 1953 között az</w:t>
      </w:r>
      <w:r w:rsidRPr="00732500">
        <w:rPr>
          <w:sz w:val="28"/>
          <w:szCs w:val="28"/>
        </w:rPr>
        <w:t xml:space="preserve"> </w:t>
      </w:r>
      <w:r w:rsidRPr="00732500">
        <w:rPr>
          <w:b/>
          <w:sz w:val="28"/>
          <w:szCs w:val="28"/>
        </w:rPr>
        <w:t>Erdélyi Magyar Sajtószemle</w:t>
      </w:r>
      <w:r w:rsidRPr="00732500">
        <w:rPr>
          <w:sz w:val="28"/>
          <w:szCs w:val="28"/>
        </w:rPr>
        <w:t xml:space="preserve"> címet kapja. 1953 és 1955 között, </w:t>
      </w:r>
      <w:r w:rsidRPr="00732500">
        <w:rPr>
          <w:b/>
          <w:sz w:val="28"/>
          <w:szCs w:val="28"/>
        </w:rPr>
        <w:t>Erdélyi Szemle</w:t>
      </w:r>
      <w:r w:rsidRPr="00732500">
        <w:rPr>
          <w:sz w:val="28"/>
          <w:szCs w:val="28"/>
        </w:rPr>
        <w:t xml:space="preserve"> néven jelenik meg.</w:t>
      </w:r>
    </w:p>
    <w:p w:rsidR="00836C44" w:rsidRPr="00732500" w:rsidRDefault="00836C44" w:rsidP="00732500">
      <w:pPr>
        <w:pStyle w:val="Textbody"/>
        <w:ind w:firstLine="708"/>
        <w:jc w:val="both"/>
        <w:rPr>
          <w:sz w:val="28"/>
          <w:szCs w:val="28"/>
        </w:rPr>
      </w:pPr>
      <w:r w:rsidRPr="00732500">
        <w:rPr>
          <w:sz w:val="28"/>
          <w:szCs w:val="28"/>
        </w:rPr>
        <w:t>A periodika címét előbb csak angolul</w:t>
      </w:r>
      <w:r w:rsidR="00732500" w:rsidRPr="00732500">
        <w:rPr>
          <w:sz w:val="28"/>
          <w:szCs w:val="28"/>
        </w:rPr>
        <w:t>,</w:t>
      </w:r>
      <w:r w:rsidRPr="00732500">
        <w:rPr>
          <w:sz w:val="28"/>
          <w:szCs w:val="28"/>
        </w:rPr>
        <w:t xml:space="preserve"> majd franciául és németül is feltüntette.</w:t>
      </w:r>
    </w:p>
    <w:p w:rsidR="00836C44" w:rsidRPr="00732500" w:rsidRDefault="00836C44" w:rsidP="00836C44">
      <w:pPr>
        <w:pStyle w:val="Textbody"/>
        <w:jc w:val="both"/>
        <w:rPr>
          <w:sz w:val="28"/>
          <w:szCs w:val="28"/>
        </w:rPr>
      </w:pPr>
      <w:r w:rsidRPr="00732500">
        <w:rPr>
          <w:sz w:val="28"/>
          <w:szCs w:val="28"/>
        </w:rPr>
        <w:t xml:space="preserve">     A szerkesztő, elgondolása szerint – a Romániában megjelent magyar nyelvű sajtóból dokumentálva – szerette volna bemutatni az erdélyi magyarság második világháború utáni helyzetét. A lap kiadásának anyagi fedezetét az első időkben feltehetően szintén a szerkesztő</w:t>
      </w:r>
      <w:r w:rsidR="00732500" w:rsidRPr="00732500">
        <w:rPr>
          <w:sz w:val="28"/>
          <w:szCs w:val="28"/>
        </w:rPr>
        <w:t>,</w:t>
      </w:r>
      <w:r w:rsidRPr="00732500">
        <w:rPr>
          <w:sz w:val="28"/>
          <w:szCs w:val="28"/>
        </w:rPr>
        <w:t xml:space="preserve"> vagyis Albrecht Dezső biztosította, hiszen semmi utalás nincs arra, hogy akár egy egyesület vagy valamilyen tömörülés állt volna a háta mögött. Ezt maga Albrecht Dezső is megemlíti</w:t>
      </w:r>
      <w:r w:rsidR="00732500" w:rsidRPr="00732500">
        <w:rPr>
          <w:sz w:val="28"/>
          <w:szCs w:val="28"/>
        </w:rPr>
        <w:t>,</w:t>
      </w:r>
      <w:r w:rsidRPr="00732500">
        <w:rPr>
          <w:sz w:val="28"/>
          <w:szCs w:val="28"/>
        </w:rPr>
        <w:t xml:space="preserve"> amikor 1951 júniusában, szerkesztői levél formájában tájékoztatja olvasóit a kezdeti nehézségekről, vívódásairól</w:t>
      </w:r>
      <w:r w:rsidR="00732500" w:rsidRPr="00732500">
        <w:rPr>
          <w:sz w:val="28"/>
          <w:szCs w:val="28"/>
        </w:rPr>
        <w:t>, a</w:t>
      </w:r>
      <w:r w:rsidRPr="00732500">
        <w:rPr>
          <w:sz w:val="28"/>
          <w:szCs w:val="28"/>
        </w:rPr>
        <w:t xml:space="preserve"> bizonytalan helyzetről.</w:t>
      </w:r>
    </w:p>
    <w:p w:rsidR="00836C44" w:rsidRPr="00732500" w:rsidRDefault="00836C44" w:rsidP="00836C44">
      <w:pPr>
        <w:pStyle w:val="Textbody"/>
        <w:jc w:val="both"/>
        <w:rPr>
          <w:sz w:val="28"/>
          <w:szCs w:val="28"/>
        </w:rPr>
      </w:pPr>
      <w:r w:rsidRPr="00732500">
        <w:rPr>
          <w:i/>
          <w:sz w:val="28"/>
          <w:szCs w:val="28"/>
        </w:rPr>
        <w:t xml:space="preserve">(…) Sok izgalman estem keresztül, hogy vajon fenn tudom-e tartani ezt a vállalkozást, amibe a szó szoros értelmében véve egy fillér nélkül vágtam bele. Előbb lekopogom, azután hálát adok a Mindenhatónak s végül leírom: azt hiszem most már megélünk. Megélünk anélkül, hogy a Magyar Nemzeti Bizotmány egy fillérrel is érdemesnek tartotta volna támogatni s anélkül, hogy Free Europe a kutató szolgálatába iktatta volna, amint azt a „Magyarországi Események” című, hasonló célú kiadvánnyal teszi. Megélünk minden hivatalos támogatás nélkül, hatvan magyar ember </w:t>
      </w:r>
      <w:r w:rsidRPr="00732500">
        <w:rPr>
          <w:i/>
          <w:sz w:val="28"/>
          <w:szCs w:val="28"/>
        </w:rPr>
        <w:lastRenderedPageBreak/>
        <w:t>áldozatkészségéből. S ez így van jól. Ez az erőnk. (…) Albrecht Dezső, Páris, 1951. június 27.</w:t>
      </w:r>
    </w:p>
    <w:p w:rsidR="00836C44" w:rsidRPr="00732500" w:rsidRDefault="00836C44" w:rsidP="00836C44">
      <w:pPr>
        <w:pStyle w:val="Textbody"/>
        <w:jc w:val="both"/>
        <w:rPr>
          <w:sz w:val="28"/>
          <w:szCs w:val="28"/>
        </w:rPr>
      </w:pPr>
      <w:r w:rsidRPr="00732500">
        <w:rPr>
          <w:sz w:val="28"/>
          <w:szCs w:val="28"/>
        </w:rPr>
        <w:t xml:space="preserve">      Az emigrációs körülmények között megjelenő lapok kiadási költségeit általában egy-egy civil szervezet fedezi, melynek a lapkiadás a tevékenységi körébe tartozik. Egyik forrásanyagunk ugyan megemlíti, hogy Albrecht Dezső az Erdélyiek Párizsi Szövetségének</w:t>
      </w:r>
      <w:r w:rsidRPr="00732500">
        <w:rPr>
          <w:rStyle w:val="Lbjegyzet-hivatkozs"/>
          <w:sz w:val="28"/>
          <w:szCs w:val="28"/>
        </w:rPr>
        <w:footnoteReference w:id="5"/>
      </w:r>
      <w:r w:rsidRPr="00732500">
        <w:rPr>
          <w:sz w:val="28"/>
          <w:szCs w:val="28"/>
        </w:rPr>
        <w:t xml:space="preserve"> a vezetője volt, de sehol nem találtunk összefüggést a szervezet és az általa szerkesztett lap között.</w:t>
      </w:r>
    </w:p>
    <w:p w:rsidR="00836C44" w:rsidRPr="00732500" w:rsidRDefault="00836C44" w:rsidP="00836C44">
      <w:pPr>
        <w:pStyle w:val="Textbody"/>
        <w:jc w:val="both"/>
        <w:rPr>
          <w:sz w:val="28"/>
          <w:szCs w:val="28"/>
        </w:rPr>
      </w:pPr>
      <w:r w:rsidRPr="00732500">
        <w:rPr>
          <w:sz w:val="28"/>
          <w:szCs w:val="28"/>
        </w:rPr>
        <w:t xml:space="preserve">      A lap kőnyomatos formában, vagyis sokszorosítva jelent meg, mint általában a háború után az emigrációban kiadott lapok többsége. Nem tudjuk, hogy hány példányban készült és milyen körben terjeszthették. Ebből a szempontból az a tény beszédes, hogy sem életrajzírói nem említik, sem a nagyobb nyugati sajtóval foglalkozó összeírásokban a lap nem szerepel.</w:t>
      </w:r>
    </w:p>
    <w:p w:rsidR="00732500" w:rsidRPr="00732500" w:rsidRDefault="00732500" w:rsidP="00836C44">
      <w:pPr>
        <w:pStyle w:val="Textbody"/>
        <w:jc w:val="both"/>
        <w:rPr>
          <w:sz w:val="28"/>
          <w:szCs w:val="28"/>
        </w:rPr>
      </w:pPr>
    </w:p>
    <w:p w:rsidR="00836C44" w:rsidRPr="00732500" w:rsidRDefault="00836C44" w:rsidP="00836C44">
      <w:pPr>
        <w:pStyle w:val="Textbody"/>
        <w:rPr>
          <w:b/>
          <w:sz w:val="28"/>
          <w:szCs w:val="28"/>
        </w:rPr>
      </w:pPr>
      <w:r w:rsidRPr="00732500">
        <w:rPr>
          <w:b/>
          <w:sz w:val="28"/>
          <w:szCs w:val="28"/>
        </w:rPr>
        <w:t>Milyen forrásból dolgozott?</w:t>
      </w:r>
    </w:p>
    <w:p w:rsidR="00836C44" w:rsidRPr="00732500" w:rsidRDefault="00836C44" w:rsidP="00836C44">
      <w:pPr>
        <w:pStyle w:val="Textbody"/>
        <w:jc w:val="both"/>
        <w:rPr>
          <w:sz w:val="28"/>
          <w:szCs w:val="28"/>
        </w:rPr>
      </w:pPr>
      <w:r w:rsidRPr="00732500">
        <w:rPr>
          <w:sz w:val="28"/>
          <w:szCs w:val="28"/>
        </w:rPr>
        <w:t xml:space="preserve">      A meghatározó forrás elsősorban a romániai magyar sajtó volt.  A kezdeteknél a Kolozsváron megjelent </w:t>
      </w:r>
      <w:r w:rsidRPr="00732500">
        <w:rPr>
          <w:b/>
          <w:bCs/>
          <w:sz w:val="28"/>
          <w:szCs w:val="28"/>
        </w:rPr>
        <w:t xml:space="preserve">Világosság </w:t>
      </w:r>
      <w:r w:rsidRPr="00732500">
        <w:rPr>
          <w:sz w:val="28"/>
          <w:szCs w:val="28"/>
        </w:rPr>
        <w:t xml:space="preserve">(1944–1952.) című lap szolgáltatta a híranyagot.  A későbbi források a </w:t>
      </w:r>
      <w:r w:rsidRPr="00732500">
        <w:rPr>
          <w:b/>
          <w:bCs/>
          <w:sz w:val="28"/>
          <w:szCs w:val="28"/>
        </w:rPr>
        <w:t>Romániai Magyar Szó</w:t>
      </w:r>
      <w:r w:rsidRPr="00732500">
        <w:rPr>
          <w:sz w:val="28"/>
          <w:szCs w:val="28"/>
        </w:rPr>
        <w:t xml:space="preserve"> (1947-1953) majd ennek az utóda az </w:t>
      </w:r>
      <w:r w:rsidRPr="00732500">
        <w:rPr>
          <w:b/>
          <w:bCs/>
          <w:sz w:val="28"/>
          <w:szCs w:val="28"/>
        </w:rPr>
        <w:t>Előre</w:t>
      </w:r>
      <w:r w:rsidRPr="00732500">
        <w:rPr>
          <w:sz w:val="28"/>
          <w:szCs w:val="28"/>
        </w:rPr>
        <w:t xml:space="preserve"> (1953 – 1989). Mindkét kiadvány Bukarestben megjelenő országos terjesztésű napilap volt. Ezen kívül felhasználta az „</w:t>
      </w:r>
      <w:r w:rsidRPr="00732500">
        <w:rPr>
          <w:b/>
          <w:bCs/>
          <w:sz w:val="28"/>
          <w:szCs w:val="28"/>
        </w:rPr>
        <w:t>Utunk”</w:t>
      </w:r>
      <w:r w:rsidRPr="00732500">
        <w:rPr>
          <w:sz w:val="28"/>
          <w:szCs w:val="28"/>
        </w:rPr>
        <w:t xml:space="preserve"> – (Kolozsvár 1946 – 1989), „</w:t>
      </w:r>
      <w:r w:rsidRPr="00732500">
        <w:rPr>
          <w:b/>
          <w:bCs/>
          <w:sz w:val="28"/>
          <w:szCs w:val="28"/>
        </w:rPr>
        <w:t>Bánsági Írás</w:t>
      </w:r>
      <w:r w:rsidRPr="00732500">
        <w:rPr>
          <w:sz w:val="28"/>
          <w:szCs w:val="28"/>
        </w:rPr>
        <w:t>” (Temesvár 1949-1953), az „</w:t>
      </w:r>
      <w:r w:rsidRPr="00732500">
        <w:rPr>
          <w:b/>
          <w:bCs/>
          <w:sz w:val="28"/>
          <w:szCs w:val="28"/>
        </w:rPr>
        <w:t>Igazság”</w:t>
      </w:r>
      <w:r w:rsidRPr="00732500">
        <w:rPr>
          <w:sz w:val="28"/>
          <w:szCs w:val="28"/>
        </w:rPr>
        <w:t xml:space="preserve"> (Kolozsvár. 1945–1989), az „</w:t>
      </w:r>
      <w:r w:rsidRPr="00732500">
        <w:rPr>
          <w:b/>
          <w:bCs/>
          <w:sz w:val="28"/>
          <w:szCs w:val="28"/>
        </w:rPr>
        <w:t>Előre</w:t>
      </w:r>
      <w:r w:rsidRPr="00732500">
        <w:rPr>
          <w:sz w:val="28"/>
          <w:szCs w:val="28"/>
        </w:rPr>
        <w:t>” (Marosvásárhely 1951–1952), „</w:t>
      </w:r>
      <w:r w:rsidRPr="00732500">
        <w:rPr>
          <w:b/>
          <w:bCs/>
          <w:sz w:val="28"/>
          <w:szCs w:val="28"/>
        </w:rPr>
        <w:t>Szabad Szó</w:t>
      </w:r>
      <w:r w:rsidRPr="00732500">
        <w:rPr>
          <w:sz w:val="28"/>
          <w:szCs w:val="28"/>
        </w:rPr>
        <w:t>” (Temesvár, 1944–1989.) stb. című lapokban megjelent híreket. A lapban találunk olyan</w:t>
      </w:r>
      <w:r w:rsidR="00732500" w:rsidRPr="00732500">
        <w:rPr>
          <w:sz w:val="28"/>
          <w:szCs w:val="28"/>
        </w:rPr>
        <w:t>,</w:t>
      </w:r>
      <w:r w:rsidRPr="00732500">
        <w:rPr>
          <w:sz w:val="28"/>
          <w:szCs w:val="28"/>
        </w:rPr>
        <w:t xml:space="preserve"> az erdélyi magyarsággal foglalkozó írásokat is</w:t>
      </w:r>
      <w:r w:rsidR="00732500" w:rsidRPr="00732500">
        <w:rPr>
          <w:sz w:val="28"/>
          <w:szCs w:val="28"/>
        </w:rPr>
        <w:t>, a</w:t>
      </w:r>
      <w:r w:rsidRPr="00732500">
        <w:rPr>
          <w:sz w:val="28"/>
          <w:szCs w:val="28"/>
        </w:rPr>
        <w:t>melyek eredetileg magyarországi vagy nyugati sajtóban jelentek meg.</w:t>
      </w:r>
    </w:p>
    <w:p w:rsidR="00836C44" w:rsidRPr="00732500" w:rsidRDefault="00836C44" w:rsidP="00836C44">
      <w:pPr>
        <w:pStyle w:val="Textbody"/>
        <w:jc w:val="both"/>
        <w:rPr>
          <w:sz w:val="28"/>
          <w:szCs w:val="28"/>
        </w:rPr>
      </w:pPr>
      <w:r w:rsidRPr="00732500">
        <w:rPr>
          <w:sz w:val="28"/>
          <w:szCs w:val="28"/>
        </w:rPr>
        <w:t xml:space="preserve">       Megtörtént, hogy a forrás valamilyen okból elakadt, akkor változtattak a lap szerkezetén</w:t>
      </w:r>
      <w:r w:rsidR="00732500" w:rsidRPr="00732500">
        <w:rPr>
          <w:sz w:val="28"/>
          <w:szCs w:val="28"/>
        </w:rPr>
        <w:t>,</w:t>
      </w:r>
      <w:r w:rsidRPr="00732500">
        <w:rPr>
          <w:sz w:val="28"/>
          <w:szCs w:val="28"/>
        </w:rPr>
        <w:t xml:space="preserve"> és magánkézből szerzett értesüléseket, levélrészleteket és dokumentációs értékű beszámolókat közöltek. (Pl. az 1950. júliusi szám</w:t>
      </w:r>
      <w:r w:rsidR="00732500" w:rsidRPr="00732500">
        <w:rPr>
          <w:sz w:val="28"/>
          <w:szCs w:val="28"/>
        </w:rPr>
        <w:t>.</w:t>
      </w:r>
      <w:r w:rsidRPr="00732500">
        <w:rPr>
          <w:sz w:val="28"/>
          <w:szCs w:val="28"/>
        </w:rPr>
        <w:t xml:space="preserve">) A lap szerkezeti változása a III. évfolyam 35. számától figyelhető meg. Eddig csak az </w:t>
      </w:r>
      <w:r w:rsidRPr="00732500">
        <w:rPr>
          <w:b/>
          <w:sz w:val="28"/>
          <w:szCs w:val="28"/>
        </w:rPr>
        <w:t>Erdélyi Sajtószemle</w:t>
      </w:r>
      <w:r w:rsidRPr="00732500">
        <w:rPr>
          <w:sz w:val="28"/>
          <w:szCs w:val="28"/>
        </w:rPr>
        <w:t xml:space="preserve"> (1950: 1</w:t>
      </w:r>
      <w:r w:rsidR="00732500" w:rsidRPr="00732500">
        <w:rPr>
          <w:sz w:val="28"/>
          <w:szCs w:val="28"/>
        </w:rPr>
        <w:t>-</w:t>
      </w:r>
      <w:r w:rsidRPr="00732500">
        <w:rPr>
          <w:sz w:val="28"/>
          <w:szCs w:val="28"/>
        </w:rPr>
        <w:t xml:space="preserve">6. szám;) mint cím, a hatodik szám után </w:t>
      </w:r>
      <w:r w:rsidRPr="00732500">
        <w:rPr>
          <w:b/>
          <w:sz w:val="28"/>
          <w:szCs w:val="28"/>
        </w:rPr>
        <w:t>Erdélyi Magyar Sajtószemlére</w:t>
      </w:r>
      <w:r w:rsidRPr="00732500">
        <w:rPr>
          <w:sz w:val="28"/>
          <w:szCs w:val="28"/>
        </w:rPr>
        <w:t xml:space="preserve"> változott. 1951-ben újra elölről kezdik a számozást. A számozás nehezen követhető, mert sokszor téves és gyakori a dupla szám is. A lap harmadik címváltozását bizonyos mértékben a szerkezet változása is követi. A főszerkesztő ezt már a 34. számban, az olvasóhoz írt nyílt levélben bejelenti: </w:t>
      </w:r>
      <w:r w:rsidRPr="00732500">
        <w:rPr>
          <w:i/>
          <w:sz w:val="28"/>
          <w:szCs w:val="28"/>
        </w:rPr>
        <w:t xml:space="preserve">Ezzel a számmal az </w:t>
      </w:r>
      <w:r w:rsidRPr="00732500">
        <w:rPr>
          <w:b/>
          <w:i/>
          <w:sz w:val="28"/>
          <w:szCs w:val="28"/>
        </w:rPr>
        <w:t>Erdélyi Magyar Sajtószemle</w:t>
      </w:r>
      <w:r w:rsidRPr="00732500">
        <w:rPr>
          <w:i/>
          <w:sz w:val="28"/>
          <w:szCs w:val="28"/>
        </w:rPr>
        <w:t xml:space="preserve"> harmadik évfolyama zárult le. Bejelentjük olvasóinknak, hogy az új évfolyamot </w:t>
      </w:r>
      <w:r w:rsidRPr="00732500">
        <w:rPr>
          <w:b/>
          <w:i/>
          <w:sz w:val="28"/>
          <w:szCs w:val="28"/>
        </w:rPr>
        <w:t>ERDÉLYI SZEMLE</w:t>
      </w:r>
      <w:r w:rsidRPr="00732500">
        <w:rPr>
          <w:i/>
          <w:sz w:val="28"/>
          <w:szCs w:val="28"/>
        </w:rPr>
        <w:t xml:space="preserve"> címmel, változott tartalommal indítjuk útjára. Az erdélyi magyar nyelvű sajtóról az eddigi részletes feldolgozás helyett rövidebb, áttekinthetőbb képet adunk, ugyanakkor kibővítjük a hazai híranyagot az emigrációs román és szász sajtóból átvett hírek ismertetésével. A hazai hírek közlése mellett új </w:t>
      </w:r>
      <w:r w:rsidRPr="00732500">
        <w:rPr>
          <w:i/>
          <w:sz w:val="28"/>
          <w:szCs w:val="28"/>
        </w:rPr>
        <w:lastRenderedPageBreak/>
        <w:t xml:space="preserve">rovatokkal akarjuk gazdagítani szemlénket. Elsősorban </w:t>
      </w:r>
      <w:r w:rsidRPr="00732500">
        <w:rPr>
          <w:b/>
          <w:i/>
          <w:sz w:val="28"/>
          <w:szCs w:val="28"/>
        </w:rPr>
        <w:t>figyelemmel akarjuk kísérni mindazt, ami Erdélyről a nyugati sajtóban, lapokban, folyóiratokban, könyvekben megjelent. (…)</w:t>
      </w:r>
    </w:p>
    <w:p w:rsidR="00836C44" w:rsidRPr="00732500" w:rsidRDefault="00836C44" w:rsidP="00836C44">
      <w:pPr>
        <w:pStyle w:val="Textbody"/>
        <w:jc w:val="both"/>
        <w:rPr>
          <w:i/>
          <w:sz w:val="28"/>
          <w:szCs w:val="28"/>
        </w:rPr>
      </w:pPr>
      <w:r w:rsidRPr="00732500">
        <w:rPr>
          <w:i/>
          <w:sz w:val="28"/>
          <w:szCs w:val="28"/>
        </w:rPr>
        <w:t xml:space="preserve">       Szeretnénk, ha Szemlénk lassan a hontalanságban élő erdélyiek családi értesítőjének szerepét is betöltené.</w:t>
      </w:r>
    </w:p>
    <w:p w:rsidR="00836C44" w:rsidRPr="00732500" w:rsidRDefault="00836C44" w:rsidP="00836C44">
      <w:pPr>
        <w:pStyle w:val="Textbody"/>
        <w:jc w:val="both"/>
        <w:rPr>
          <w:sz w:val="28"/>
          <w:szCs w:val="28"/>
        </w:rPr>
      </w:pPr>
      <w:r w:rsidRPr="00732500">
        <w:rPr>
          <w:sz w:val="28"/>
          <w:szCs w:val="28"/>
        </w:rPr>
        <w:t xml:space="preserve">       A változtatás szükségességét a következőkkel indokolja: </w:t>
      </w:r>
      <w:r w:rsidRPr="00732500">
        <w:rPr>
          <w:i/>
          <w:sz w:val="28"/>
          <w:szCs w:val="28"/>
        </w:rPr>
        <w:t xml:space="preserve">Három éven keresztül folytatott munkánk </w:t>
      </w:r>
      <w:r w:rsidRPr="00732500">
        <w:rPr>
          <w:b/>
          <w:i/>
          <w:sz w:val="28"/>
          <w:szCs w:val="28"/>
        </w:rPr>
        <w:t>kimondottan kutató és feldolgozó</w:t>
      </w:r>
      <w:r w:rsidRPr="00732500">
        <w:rPr>
          <w:i/>
          <w:sz w:val="28"/>
          <w:szCs w:val="28"/>
        </w:rPr>
        <w:t xml:space="preserve"> jellegű volt. Tulajdonképpen azt a munkát végeztük el az erdélyi magyarság vonatkozásában, amelyet a „</w:t>
      </w:r>
      <w:r w:rsidRPr="00732500">
        <w:rPr>
          <w:b/>
          <w:i/>
          <w:sz w:val="28"/>
          <w:szCs w:val="28"/>
        </w:rPr>
        <w:t>Magyarországi Események</w:t>
      </w:r>
      <w:r w:rsidRPr="00732500">
        <w:rPr>
          <w:i/>
          <w:sz w:val="28"/>
          <w:szCs w:val="28"/>
        </w:rPr>
        <w:t>”</w:t>
      </w:r>
      <w:r w:rsidRPr="00732500">
        <w:rPr>
          <w:rStyle w:val="Lbjegyzet-hivatkozs"/>
          <w:sz w:val="28"/>
          <w:szCs w:val="28"/>
        </w:rPr>
        <w:footnoteReference w:id="6"/>
      </w:r>
      <w:r w:rsidRPr="00732500">
        <w:rPr>
          <w:i/>
          <w:sz w:val="28"/>
          <w:szCs w:val="28"/>
        </w:rPr>
        <w:t xml:space="preserve"> a Magyarország határai között élő magyarság, a „Cronica Romaneasca”, pedig a Romániában élő románság tekintetében végez. Szemlénk megindítását éppen ez a hiány tette szükségessé, hogy ez a két kiadvány az erdélyi magyar sajtót nem dolgozta fel és ennek folytán az erdélyi magyarság életében végbemenő változásról az emigráció és az illetékes nyugati körök még abban a szerény mértékben sem szerezhettek tudomást, amely a lapok figyelése révén elérhető.  Ez a munka tulajdonképpen szakemberek számára készült. Dokumentációs anyag volt azok számára, akik az erdélyi kérdéssel foglalkozni akarnak.</w:t>
      </w:r>
    </w:p>
    <w:p w:rsidR="00836C44" w:rsidRPr="00732500" w:rsidRDefault="00836C44" w:rsidP="00836C44">
      <w:pPr>
        <w:pStyle w:val="Textbody"/>
        <w:jc w:val="both"/>
        <w:rPr>
          <w:sz w:val="28"/>
          <w:szCs w:val="28"/>
        </w:rPr>
      </w:pPr>
      <w:r w:rsidRPr="00732500">
        <w:rPr>
          <w:i/>
          <w:sz w:val="28"/>
          <w:szCs w:val="28"/>
        </w:rPr>
        <w:t xml:space="preserve">      Bár hisszük, hogy ez a munkánk nem volt felesleges, három év után be kellett látnunk, hogy az Erdélyi Magyar Sajtószemle mai formájában nem keltheti fel az erdélyi olvasók érdeklődését olyan mértékben, hogy annak fennmaradása érdekében áldozatot is hozzanak. Kétségtelenné vált, hogy az Erdélyi Magyar Sajtószemlét a régi formájában nem lehet az olvasók áldozatkészségéből fenntartani. Lapunk tehát csak két megoldás között választhatott, vagy megszűnik, vagy átalakul olyan </w:t>
      </w:r>
      <w:r w:rsidRPr="00732500">
        <w:rPr>
          <w:b/>
          <w:i/>
          <w:sz w:val="28"/>
          <w:szCs w:val="28"/>
        </w:rPr>
        <w:t>általános jellegű szemlévé,</w:t>
      </w:r>
      <w:r w:rsidRPr="00732500">
        <w:rPr>
          <w:i/>
          <w:sz w:val="28"/>
          <w:szCs w:val="28"/>
        </w:rPr>
        <w:t xml:space="preserve"> amely nemcsak a szakkörök, de minden olvasó érdeklődését kielégítheti és megnagyobbodott számú előfizetések révén fedezni tudja a Szemle előállításával járó dologi kiadásokat. (1953. április hónap)</w:t>
      </w:r>
    </w:p>
    <w:p w:rsidR="00836C44" w:rsidRPr="00736ECB" w:rsidRDefault="00836C44" w:rsidP="00836C44">
      <w:pPr>
        <w:pStyle w:val="Textbody"/>
        <w:jc w:val="both"/>
        <w:rPr>
          <w:sz w:val="28"/>
          <w:szCs w:val="28"/>
        </w:rPr>
      </w:pPr>
      <w:r w:rsidRPr="00736ECB">
        <w:rPr>
          <w:sz w:val="28"/>
          <w:szCs w:val="28"/>
        </w:rPr>
        <w:t xml:space="preserve">      Az utóbbi megoldás mellett döntöttek. Amint azt a szerkesztő is belátta, a csak tisztán dokumentumokat tartalmazó lap csak egy nagyon szűk réteg érdeklődésére számíthatott. Főleg azokéra, akik a világháború után valamilyen formában átélték a román hatalomváltást és annak következményeit. A lap 1953-as évfolyama még a számozást is újrakezdte, tehát az első számon I. évfolyam 1. szám szerepel bár zárójelben ott van a 35. szám.</w:t>
      </w:r>
    </w:p>
    <w:p w:rsidR="00152BB9" w:rsidRDefault="00836C44" w:rsidP="00152BB9">
      <w:pPr>
        <w:pStyle w:val="Textbody"/>
        <w:jc w:val="both"/>
        <w:rPr>
          <w:b/>
          <w:bCs/>
        </w:rPr>
      </w:pPr>
      <w:r w:rsidRPr="00736ECB">
        <w:rPr>
          <w:sz w:val="28"/>
          <w:szCs w:val="28"/>
        </w:rPr>
        <w:t>Ebben a számban már széttekint a világon szétszóródott erdélyi magyarok között is. Felveszi a kapcsolatot régi munkatársával, Teleki Bélával. Mindketten 1940 és 1944 között a magyar parlamentben behívott képviselők voltak és az Erdélyi Pártban is együtt dolgoztak. Amikor Teleki Béla az Erdélyi Világszövetség létrehozásán fáradozott</w:t>
      </w:r>
      <w:r w:rsidR="0091177C" w:rsidRPr="00736ECB">
        <w:rPr>
          <w:sz w:val="28"/>
          <w:szCs w:val="28"/>
        </w:rPr>
        <w:t>,</w:t>
      </w:r>
      <w:r w:rsidRPr="00736ECB">
        <w:rPr>
          <w:sz w:val="28"/>
          <w:szCs w:val="28"/>
        </w:rPr>
        <w:t xml:space="preserve"> felmerült annak az ötlete </w:t>
      </w:r>
      <w:r w:rsidR="0091177C" w:rsidRPr="00736ECB">
        <w:rPr>
          <w:sz w:val="28"/>
          <w:szCs w:val="28"/>
        </w:rPr>
        <w:t xml:space="preserve">lapjává. Az Erdélyi Világszövetség megalakítási kísérlete kudarcba fulladt, és a lappal kapcsolatos ötletből sem lett semmi. Viszont az tény, hogy az Erdélyi Szemle (most már ez az új címe) első száma behatóan </w:t>
      </w:r>
      <w:r w:rsidR="0091177C" w:rsidRPr="00736ECB">
        <w:rPr>
          <w:sz w:val="28"/>
          <w:szCs w:val="28"/>
        </w:rPr>
        <w:lastRenderedPageBreak/>
        <w:t>foglalkozik az Amerikai Erdélyi Szövetség (1952-ben alakult) tevékenységével. Részletesen közli az Amerikai Erdélyi Szövetség közgyűlésén elhangzott beszédeket. Az erdélyi kérdést elemezte Teleki Béla, majd ugyanebben a témában tartott előadást Közi Horváth József is. A lap mindkét beszédet részletesen ismerteti.</w:t>
      </w:r>
      <w:r w:rsidR="0091177C" w:rsidRPr="00736ECB">
        <w:rPr>
          <w:rStyle w:val="Lbjegyzet-hivatkozs"/>
          <w:sz w:val="28"/>
          <w:szCs w:val="28"/>
        </w:rPr>
        <w:footnoteReference w:id="7"/>
      </w:r>
      <w:r w:rsidR="0091177C" w:rsidRPr="00736ECB">
        <w:rPr>
          <w:sz w:val="28"/>
          <w:szCs w:val="28"/>
        </w:rPr>
        <w:t xml:space="preserve"> </w:t>
      </w:r>
    </w:p>
    <w:p w:rsidR="00836C44" w:rsidRPr="00DF31FD" w:rsidRDefault="00836C44" w:rsidP="00836C44">
      <w:pPr>
        <w:pStyle w:val="Textbody"/>
        <w:jc w:val="both"/>
        <w:rPr>
          <w:rFonts w:cs="Times New Roman"/>
          <w:sz w:val="28"/>
          <w:szCs w:val="28"/>
        </w:rPr>
      </w:pPr>
      <w:r w:rsidRPr="00DF31FD">
        <w:rPr>
          <w:rFonts w:cs="Times New Roman"/>
          <w:sz w:val="28"/>
          <w:szCs w:val="28"/>
        </w:rPr>
        <w:t xml:space="preserve">      Az eddig önállóan létezett erdélyi magyar nyelvű sajtó részletes feldolgozása (sajtószemle) helyett rövidebb, de jóval áttekinthetőbb képet szeretnének nyújtani. Ezek szerint az erdélyi magyar sajtószemlét nem hagyták ki, hanem a 36. számtól a laptestben jelenítik meg. A 36. számban megjelenő lapszemlét az 1953-as júniusi és j</w:t>
      </w:r>
      <w:r w:rsidR="00DF31FD" w:rsidRPr="00DF31FD">
        <w:rPr>
          <w:rFonts w:cs="Times New Roman"/>
          <w:sz w:val="28"/>
          <w:szCs w:val="28"/>
        </w:rPr>
        <w:t>úliusi lapokból állította össze</w:t>
      </w:r>
      <w:r w:rsidRPr="00DF31FD">
        <w:rPr>
          <w:rFonts w:cs="Times New Roman"/>
          <w:sz w:val="28"/>
          <w:szCs w:val="28"/>
        </w:rPr>
        <w:t xml:space="preserve"> Gyallay-Pap Zsigmond.</w:t>
      </w:r>
    </w:p>
    <w:p w:rsidR="00836C44" w:rsidRPr="00DF31FD" w:rsidRDefault="00836C44" w:rsidP="00836C44">
      <w:pPr>
        <w:pStyle w:val="Textbody"/>
        <w:jc w:val="both"/>
        <w:rPr>
          <w:rFonts w:cs="Times New Roman"/>
          <w:sz w:val="28"/>
          <w:szCs w:val="28"/>
        </w:rPr>
      </w:pPr>
      <w:r w:rsidRPr="00DF31FD">
        <w:rPr>
          <w:rFonts w:cs="Times New Roman"/>
          <w:sz w:val="28"/>
          <w:szCs w:val="28"/>
        </w:rPr>
        <w:t xml:space="preserve">       Új rovattal is próbálkoznak pl. „Sorstársaink sajtójából” címmel, melyben figyelemmel kísérik mindazt, ami Erdélyről megjelenik a nyugati sajtóban. Fontosnak tartották, hogy minden cikk után a forrást is megjelöljék. A legtöbb anyag most már nem a kolozsvári lapokból, hanem a Bukarestben megjelenő országos terjesztésű napilapból, az Előréből származik.</w:t>
      </w:r>
    </w:p>
    <w:p w:rsidR="00836C44" w:rsidRPr="00DF31FD" w:rsidRDefault="00836C44" w:rsidP="00836C44">
      <w:pPr>
        <w:pStyle w:val="Textbody"/>
        <w:jc w:val="both"/>
        <w:rPr>
          <w:rFonts w:cs="Times New Roman"/>
          <w:sz w:val="28"/>
          <w:szCs w:val="28"/>
        </w:rPr>
      </w:pPr>
      <w:r w:rsidRPr="00DF31FD">
        <w:rPr>
          <w:rFonts w:cs="Times New Roman"/>
          <w:sz w:val="28"/>
          <w:szCs w:val="28"/>
        </w:rPr>
        <w:t>        Az Erdélyi Szemle II. évfolyam 1. (37) számában a kiadványt „Időszakonként megjelenő társadalomtudományi és irodalmi folyóirat”-ként jelölik meg. Szerkesztik és írják: Albrecht Dezső</w:t>
      </w:r>
      <w:r w:rsidR="00DF31FD" w:rsidRPr="00DF31FD">
        <w:rPr>
          <w:rFonts w:cs="Times New Roman"/>
          <w:sz w:val="28"/>
          <w:szCs w:val="28"/>
        </w:rPr>
        <w:t>,</w:t>
      </w:r>
      <w:r w:rsidRPr="00DF31FD">
        <w:rPr>
          <w:rFonts w:cs="Times New Roman"/>
          <w:sz w:val="28"/>
          <w:szCs w:val="28"/>
        </w:rPr>
        <w:t xml:space="preserve"> Bakos Aladár (1909-1992), Gyallay Papp Zsigmond (1909-1975), Körösi Krizsán Sándor (1896 – 1970), Mikes Imre (1900-1990), Mikó Tibor és Zatureczky Gyula (1907-1987).</w:t>
      </w:r>
    </w:p>
    <w:p w:rsidR="00836C44" w:rsidRPr="00DF31FD" w:rsidRDefault="00836C44" w:rsidP="00836C44">
      <w:pPr>
        <w:pStyle w:val="Textbody"/>
        <w:jc w:val="both"/>
        <w:rPr>
          <w:rFonts w:cs="Times New Roman"/>
          <w:sz w:val="28"/>
          <w:szCs w:val="28"/>
        </w:rPr>
      </w:pPr>
      <w:r w:rsidRPr="00DF31FD">
        <w:rPr>
          <w:rFonts w:cs="Times New Roman"/>
          <w:sz w:val="28"/>
          <w:szCs w:val="28"/>
        </w:rPr>
        <w:t>         A lap által az öt év alatt feldolgozott fontosabb témánkból itt csak egy néhányat tudunk ismertetni. Hangsúlyosan foglalkozik az egyházak és ezen belül különösen a katolikus egyház és az új kommunista rendszer viszonyával, a nemzetiségi kérdés alakulásával, az erdélyi magyar művelődési élet különböző aspektusaival. Ezek látszólag különálló témák, azonban mindegyik az új román fennhatóság alá került erdélyi magyarság életét befolyásoló tényezőként jelenik meg. A könnyebb tájékozódás és megértés kedvéért egy kicsit visszamegyünk az időben, mivel a lap csak az 1950-től lezajlott változásokat tárja elénk.</w:t>
      </w:r>
    </w:p>
    <w:p w:rsidR="00836C44" w:rsidRPr="00DF31FD" w:rsidRDefault="00836C44" w:rsidP="00DF31FD">
      <w:pPr>
        <w:pStyle w:val="Textbody"/>
        <w:ind w:firstLine="708"/>
        <w:rPr>
          <w:sz w:val="28"/>
          <w:szCs w:val="28"/>
        </w:rPr>
      </w:pPr>
      <w:r w:rsidRPr="00DF31FD">
        <w:rPr>
          <w:sz w:val="28"/>
          <w:szCs w:val="28"/>
        </w:rPr>
        <w:t>Az erdélyi római katolikus egyház „</w:t>
      </w:r>
      <w:r w:rsidRPr="00DF31FD">
        <w:rPr>
          <w:b/>
          <w:sz w:val="28"/>
          <w:szCs w:val="28"/>
        </w:rPr>
        <w:t>szakadármozgalma”</w:t>
      </w:r>
    </w:p>
    <w:p w:rsidR="00836C44" w:rsidRPr="00DF31FD" w:rsidRDefault="00836C44" w:rsidP="00836C44">
      <w:pPr>
        <w:pStyle w:val="Textbody"/>
        <w:jc w:val="both"/>
        <w:rPr>
          <w:sz w:val="28"/>
          <w:szCs w:val="28"/>
        </w:rPr>
      </w:pPr>
      <w:r w:rsidRPr="00DF31FD">
        <w:rPr>
          <w:sz w:val="28"/>
          <w:szCs w:val="28"/>
        </w:rPr>
        <w:t xml:space="preserve">      A második világháború után Romániában elkezdődik a Sztálin nevével fémjelzett proletárdiktatúra térnyerése és a totális államhatalom kiépítése. E folyamat kibontakozásának egyik akadálya a magyar egyházak, különösen a katolikus egyház volt. Az egyházak szétverésére irányuló kísérletek, majd durva beavatkozások egész sorozata következett. A módszerek különbözőek, de mind egy célt szolgáltak</w:t>
      </w:r>
      <w:r w:rsidR="00DF31FD" w:rsidRPr="00DF31FD">
        <w:rPr>
          <w:sz w:val="28"/>
          <w:szCs w:val="28"/>
        </w:rPr>
        <w:t>, az egyházak bedarálását</w:t>
      </w:r>
      <w:r w:rsidRPr="00DF31FD">
        <w:rPr>
          <w:sz w:val="28"/>
          <w:szCs w:val="28"/>
        </w:rPr>
        <w:t xml:space="preserve"> a kommunista rendszerbe. A legnagyobb ellenállást a katolikus egyház fejtette ki, élén Márton Áron erdélyi püspökkel. Ezért a püspököt csellel elfogták, letartóztatták és hosszú évekre börtönbe zárták. (1949-1955). A katol</w:t>
      </w:r>
      <w:r w:rsidR="00DF31FD" w:rsidRPr="00DF31FD">
        <w:rPr>
          <w:sz w:val="28"/>
          <w:szCs w:val="28"/>
        </w:rPr>
        <w:t>ikus egyházfő eltávolítása után</w:t>
      </w:r>
      <w:r w:rsidRPr="00DF31FD">
        <w:rPr>
          <w:sz w:val="28"/>
          <w:szCs w:val="28"/>
        </w:rPr>
        <w:t xml:space="preserve"> hol megfélemlítéssel, hol „meggyőzéssel” </w:t>
      </w:r>
      <w:r w:rsidR="00DF31FD" w:rsidRPr="00DF31FD">
        <w:rPr>
          <w:sz w:val="28"/>
          <w:szCs w:val="28"/>
        </w:rPr>
        <w:t>igyekeztek a papságot megnyerni</w:t>
      </w:r>
      <w:r w:rsidRPr="00DF31FD">
        <w:rPr>
          <w:sz w:val="28"/>
          <w:szCs w:val="28"/>
        </w:rPr>
        <w:t xml:space="preserve"> annak érdekében, hogy auton</w:t>
      </w:r>
      <w:r w:rsidR="00DF31FD" w:rsidRPr="00DF31FD">
        <w:rPr>
          <w:sz w:val="28"/>
          <w:szCs w:val="28"/>
        </w:rPr>
        <w:t>ómiáját megtörjék</w:t>
      </w:r>
      <w:r w:rsidRPr="00DF31FD">
        <w:rPr>
          <w:sz w:val="28"/>
          <w:szCs w:val="28"/>
        </w:rPr>
        <w:t xml:space="preserve"> és az egyház az állam irányítása alá kerüljön. Ezt a célt szolgálta az állam által irányított „papi </w:t>
      </w:r>
      <w:r w:rsidRPr="00DF31FD">
        <w:rPr>
          <w:sz w:val="28"/>
          <w:szCs w:val="28"/>
        </w:rPr>
        <w:lastRenderedPageBreak/>
        <w:t>békemozgalom”, melynek keretében 1950-ben (április 27.) megalakították a Katolikus Akcióbizottságot. Ezt a mozgalmat az Erdélyi Sajtószemle úgy mutatta be, mint az erdélyi római katolikus egyház „</w:t>
      </w:r>
      <w:r w:rsidRPr="00DF31FD">
        <w:rPr>
          <w:b/>
          <w:sz w:val="28"/>
          <w:szCs w:val="28"/>
        </w:rPr>
        <w:t>szakadármozgalmát”</w:t>
      </w:r>
      <w:r w:rsidRPr="00DF31FD">
        <w:rPr>
          <w:sz w:val="28"/>
          <w:szCs w:val="28"/>
        </w:rPr>
        <w:t>. A lap – felhasználva az erdélyi forrásokat, mint pl. a Világosság című lap – részletesen foglalkozik a kibontakozó „békemozgalommal”, a Katolikus Akcióbizottsággal, a Vatikán elleni propagandával, a vatikáni kémperekkel. A lap egy későbbi száma közli Márton Áron püspök csíksomlyói beszédét (35. sz.)</w:t>
      </w:r>
    </w:p>
    <w:p w:rsidR="00836C44" w:rsidRPr="00DF31FD" w:rsidRDefault="00836C44" w:rsidP="00836C44">
      <w:pPr>
        <w:pStyle w:val="Textbody"/>
        <w:jc w:val="both"/>
        <w:rPr>
          <w:sz w:val="28"/>
          <w:szCs w:val="28"/>
        </w:rPr>
      </w:pPr>
      <w:r>
        <w:rPr>
          <w:sz w:val="32"/>
        </w:rPr>
        <w:t xml:space="preserve">      </w:t>
      </w:r>
      <w:r w:rsidRPr="00DF31FD">
        <w:rPr>
          <w:sz w:val="28"/>
          <w:szCs w:val="28"/>
        </w:rPr>
        <w:t xml:space="preserve">A másik nagy témakör a </w:t>
      </w:r>
      <w:r w:rsidRPr="00DF31FD">
        <w:rPr>
          <w:b/>
          <w:sz w:val="28"/>
          <w:szCs w:val="28"/>
        </w:rPr>
        <w:t>Nemzetiségi Kérdés</w:t>
      </w:r>
      <w:r w:rsidRPr="00DF31FD">
        <w:rPr>
          <w:sz w:val="28"/>
          <w:szCs w:val="28"/>
        </w:rPr>
        <w:t xml:space="preserve"> figyelemmel kísérése és ismertetése. A lap első két évfolyamában hangsúlyosan foglalkozik a Magyar Népi Szövetséggel, mint az erdélyi magyarság egyetlen legitim érdekvédelmi szervezetével. A Magyar Népi Szövetség (1944. 10. 16. – 1953. 04. 01.) tevékenységének bemutatásánál (5-6. sz.) két fejlődési szakaszt különböztet meg, a Kurkó Gyárfás</w:t>
      </w:r>
      <w:r w:rsidRPr="00DF31FD">
        <w:rPr>
          <w:rStyle w:val="Lbjegyzet-hivatkozs"/>
          <w:sz w:val="28"/>
          <w:szCs w:val="28"/>
        </w:rPr>
        <w:footnoteReference w:id="8"/>
      </w:r>
      <w:r w:rsidRPr="00DF31FD">
        <w:rPr>
          <w:sz w:val="28"/>
          <w:szCs w:val="28"/>
        </w:rPr>
        <w:t xml:space="preserve"> vezetése alattit</w:t>
      </w:r>
      <w:r w:rsidR="00DF31FD" w:rsidRPr="00DF31FD">
        <w:rPr>
          <w:sz w:val="28"/>
          <w:szCs w:val="28"/>
        </w:rPr>
        <w:t>,</w:t>
      </w:r>
      <w:r w:rsidRPr="00DF31FD">
        <w:rPr>
          <w:sz w:val="28"/>
          <w:szCs w:val="28"/>
        </w:rPr>
        <w:t xml:space="preserve"> és ami utána következett. Úgy ítéli meg, hogy a Kurkó Gyárfás „</w:t>
      </w:r>
      <w:r w:rsidRPr="00DF31FD">
        <w:rPr>
          <w:i/>
          <w:sz w:val="28"/>
          <w:szCs w:val="28"/>
        </w:rPr>
        <w:t>szereplése egészen rendkívüli volt az 1947–1948-as években (a magyar szövetkezeti önállóság körüli harcban) államférfiúi mértéket ért el. Meggyőződéses kommunista, aki komolyan vette a nemzetiségi egyenjogúsítás feladatát, de amikor ráébredt a kommunizmus nagy hazugságaira, nemcsak nemzetiségi, hanem minden téren, egy pillanatig sem habozott levonni a konzekvenciákat,  személyi érdekeinek, biztonságának, figyelmen kívül hagyásával egyedül felvette a harcot a saját pártjával</w:t>
      </w:r>
      <w:r w:rsidRPr="00DF31FD">
        <w:rPr>
          <w:sz w:val="28"/>
          <w:szCs w:val="28"/>
        </w:rPr>
        <w:t>.” (5-6. szám)</w:t>
      </w:r>
    </w:p>
    <w:p w:rsidR="00836C44" w:rsidRPr="00DF31FD" w:rsidRDefault="00836C44" w:rsidP="00836C44">
      <w:pPr>
        <w:pStyle w:val="Textbody"/>
        <w:jc w:val="both"/>
        <w:rPr>
          <w:sz w:val="28"/>
          <w:szCs w:val="28"/>
        </w:rPr>
      </w:pPr>
      <w:r w:rsidRPr="00DF31FD">
        <w:rPr>
          <w:sz w:val="28"/>
          <w:szCs w:val="28"/>
        </w:rPr>
        <w:t xml:space="preserve">       A magyar tömegek, amelyek nem láttak be a kulisszák mögé, s így Kurkó szerepét sem ismerték fel, vagy csak későn, és akkor sem mindnyájan, meglehetősen közömbösen szemlélik a MNSZ vajúdásait. Az erdélyi magyarok nagyobb része semmilyen közösséget nem vállalt a Magyar Népi Szövetséggel, mert kommunista fiókszervezetnek tartották, ami részben igaz is lett, főleg Kurkó Gyárfás megbuktatása után. </w:t>
      </w:r>
      <w:r w:rsidR="00DF31FD" w:rsidRPr="00DF31FD">
        <w:rPr>
          <w:sz w:val="28"/>
          <w:szCs w:val="28"/>
        </w:rPr>
        <w:t xml:space="preserve">A </w:t>
      </w:r>
      <w:r w:rsidRPr="00DF31FD">
        <w:rPr>
          <w:sz w:val="28"/>
          <w:szCs w:val="28"/>
        </w:rPr>
        <w:t xml:space="preserve">Kurkó vezetése alatt működő szervezet legjelentősebb eredményei: </w:t>
      </w:r>
      <w:r w:rsidRPr="00DF31FD">
        <w:rPr>
          <w:i/>
          <w:sz w:val="28"/>
          <w:szCs w:val="28"/>
        </w:rPr>
        <w:t xml:space="preserve">a 46-os választási siker, amikor magyar alapon sikerült felvonultatnia a tömegeket (A párt azonban ellopta a szavazatait), a CASBI ügy, az egyetem körüli viharok, a szövetkezeti önállóság kérdése – </w:t>
      </w:r>
      <w:r w:rsidRPr="00DF31FD">
        <w:rPr>
          <w:sz w:val="28"/>
          <w:szCs w:val="28"/>
        </w:rPr>
        <w:t>írja a lap. (1950. július hó). A Kurkó Gyárfás utáni új vezetőség szerepe  (1949-1953 között) abban merült ki, hogy közvetítette és végrehajtotta a Román Munkás Párt Központi Vezetősége határozatait. A tisztogatások és bebörtönzések után a Magyar Népi Szövetség egy jelentéktelen látszatszervezetté vált. Ezt a látszattevékenységet boncolgatja az Erdélyi Magyar Sajtószemle 1952. januári száma, majd az 1953-as júniusi számában felteszi a kérdést: „Megszűnt a Magyar Népi Szövetség?” A válasz</w:t>
      </w:r>
      <w:r w:rsidR="00DF31FD" w:rsidRPr="00DF31FD">
        <w:rPr>
          <w:sz w:val="28"/>
          <w:szCs w:val="28"/>
        </w:rPr>
        <w:t>:</w:t>
      </w:r>
      <w:r w:rsidRPr="00DF31FD">
        <w:rPr>
          <w:sz w:val="28"/>
          <w:szCs w:val="28"/>
        </w:rPr>
        <w:t xml:space="preserve"> 1953. április 1-től megszűnik a Magyar Népi Szövetség napilapja</w:t>
      </w:r>
      <w:r w:rsidR="00DF31FD" w:rsidRPr="00DF31FD">
        <w:rPr>
          <w:sz w:val="28"/>
          <w:szCs w:val="28"/>
        </w:rPr>
        <w:t>,</w:t>
      </w:r>
      <w:r w:rsidRPr="00DF31FD">
        <w:rPr>
          <w:sz w:val="28"/>
          <w:szCs w:val="28"/>
        </w:rPr>
        <w:t xml:space="preserve"> a Romániai Magyar Szó. Utóda a Román Népköztársaság Néptanácsainak lapja</w:t>
      </w:r>
      <w:r w:rsidR="00DF31FD" w:rsidRPr="00DF31FD">
        <w:rPr>
          <w:sz w:val="28"/>
          <w:szCs w:val="28"/>
        </w:rPr>
        <w:t>,</w:t>
      </w:r>
      <w:r w:rsidRPr="00DF31FD">
        <w:rPr>
          <w:sz w:val="28"/>
          <w:szCs w:val="28"/>
        </w:rPr>
        <w:t xml:space="preserve"> az ELŐRE. Ennek a lapnak is a főszerkesztője Robotos Imre lesz. Miután Gh. Gh. Dej szerint „Romániában megoldották a nemzetiségi kérdést”, a Magyar Népi Szövetség, mely az utóbbi időben már csak papíron létezett</w:t>
      </w:r>
      <w:r w:rsidR="00DF31FD" w:rsidRPr="00DF31FD">
        <w:rPr>
          <w:sz w:val="28"/>
          <w:szCs w:val="28"/>
        </w:rPr>
        <w:t>,</w:t>
      </w:r>
      <w:r w:rsidRPr="00DF31FD">
        <w:rPr>
          <w:sz w:val="28"/>
          <w:szCs w:val="28"/>
        </w:rPr>
        <w:t xml:space="preserve"> „feloszlatta önmagát”</w:t>
      </w:r>
    </w:p>
    <w:p w:rsidR="00836C44" w:rsidRPr="004F3364" w:rsidRDefault="00836C44" w:rsidP="00836C44">
      <w:pPr>
        <w:pStyle w:val="Textbody"/>
        <w:jc w:val="both"/>
        <w:rPr>
          <w:sz w:val="28"/>
          <w:szCs w:val="28"/>
        </w:rPr>
      </w:pPr>
      <w:r w:rsidRPr="004F3364">
        <w:rPr>
          <w:sz w:val="28"/>
          <w:szCs w:val="28"/>
        </w:rPr>
        <w:t xml:space="preserve">      Albrecht Dezsőt az erdélyi magyarság korabeli történései közül nyugodtan mondhatjuk, hogy minden érdekelte, úgy</w:t>
      </w:r>
      <w:r w:rsidR="00DF31FD" w:rsidRPr="004F3364">
        <w:rPr>
          <w:sz w:val="28"/>
          <w:szCs w:val="28"/>
        </w:rPr>
        <w:t>,</w:t>
      </w:r>
      <w:r w:rsidRPr="004F3364">
        <w:rPr>
          <w:sz w:val="28"/>
          <w:szCs w:val="28"/>
        </w:rPr>
        <w:t xml:space="preserve"> mintha otthon élné mindennapjait</w:t>
      </w:r>
      <w:r w:rsidR="004F3364" w:rsidRPr="004F3364">
        <w:rPr>
          <w:sz w:val="28"/>
          <w:szCs w:val="28"/>
        </w:rPr>
        <w:t>,</w:t>
      </w:r>
      <w:r w:rsidRPr="004F3364">
        <w:rPr>
          <w:sz w:val="28"/>
          <w:szCs w:val="28"/>
        </w:rPr>
        <w:t xml:space="preserve"> és ami </w:t>
      </w:r>
      <w:r w:rsidRPr="004F3364">
        <w:rPr>
          <w:sz w:val="28"/>
          <w:szCs w:val="28"/>
        </w:rPr>
        <w:lastRenderedPageBreak/>
        <w:t>eljutott hozzá</w:t>
      </w:r>
      <w:r w:rsidR="004F3364" w:rsidRPr="004F3364">
        <w:rPr>
          <w:sz w:val="28"/>
          <w:szCs w:val="28"/>
        </w:rPr>
        <w:t>,</w:t>
      </w:r>
      <w:r w:rsidRPr="004F3364">
        <w:rPr>
          <w:sz w:val="28"/>
          <w:szCs w:val="28"/>
        </w:rPr>
        <w:t xml:space="preserve"> azt lapjában megjelentette</w:t>
      </w:r>
      <w:r w:rsidR="004F3364" w:rsidRPr="004F3364">
        <w:rPr>
          <w:sz w:val="28"/>
          <w:szCs w:val="28"/>
        </w:rPr>
        <w:t>,</w:t>
      </w:r>
      <w:r w:rsidRPr="004F3364">
        <w:rPr>
          <w:sz w:val="28"/>
          <w:szCs w:val="28"/>
        </w:rPr>
        <w:t xml:space="preserve"> rövid, de lényegre törő véleményét is hozzáillesztve. Jó példa erre a Budapesten megjelenő Irodalmi Újság 1954. április 10-i számában megjelent Emil Isac nekrológ. </w:t>
      </w:r>
      <w:bookmarkStart w:id="0" w:name="_Hlk85652867"/>
      <w:bookmarkEnd w:id="0"/>
      <w:r w:rsidRPr="004F3364">
        <w:rPr>
          <w:sz w:val="28"/>
          <w:szCs w:val="28"/>
        </w:rPr>
        <w:t>„</w:t>
      </w:r>
      <w:r w:rsidRPr="004F3364">
        <w:rPr>
          <w:i/>
          <w:sz w:val="28"/>
          <w:szCs w:val="28"/>
        </w:rPr>
        <w:t>Emil Isac a kiváló publicista, a jelenkori román líra egyik legjelentősebb művelője, a román-magyar barátság régi harcosa Ady Endre benső barátja hosszas betegség után elhunyt. Utolsó leheletéig nem szűnt meg hallatni a hangját a háborús uszítók ellen, a népek testvérisége, a szocializmus építése és a béke érdekében. Maradandó irodalmi örökségét a magyar társadalom is megőrzi</w:t>
      </w:r>
      <w:r w:rsidRPr="004F3364">
        <w:rPr>
          <w:sz w:val="28"/>
          <w:szCs w:val="28"/>
        </w:rPr>
        <w:t>”– írja a lap. Albrecht Dezső mindehhez a tisztánlátás érdekében még hozzáteszi:</w:t>
      </w:r>
    </w:p>
    <w:p w:rsidR="00836C44" w:rsidRPr="004F3364" w:rsidRDefault="00836C44" w:rsidP="00836C44">
      <w:pPr>
        <w:pStyle w:val="Textbody"/>
        <w:jc w:val="both"/>
        <w:rPr>
          <w:sz w:val="28"/>
          <w:szCs w:val="28"/>
        </w:rPr>
      </w:pPr>
      <w:r w:rsidRPr="004F3364">
        <w:rPr>
          <w:sz w:val="28"/>
          <w:szCs w:val="28"/>
        </w:rPr>
        <w:t xml:space="preserve">      „</w:t>
      </w:r>
      <w:r w:rsidRPr="004F3364">
        <w:rPr>
          <w:b/>
          <w:i/>
          <w:sz w:val="28"/>
          <w:szCs w:val="28"/>
        </w:rPr>
        <w:t>Mi sajnos egy más képet is őrzünk Isac Emilről, mint országos szépművészeti vezérfelügyelőről, az összes romániai magyar színházak inspektoráról és cenzoráról, aki ebben a minőségben, valószínűleg az Irodalmi Újság cikkírója által hangoztatott „román-magyar barátság régi harcosának” szellemében megbírálta a magyar darabokat, szándékosan későn adta ki a játszási engedélyt és sorozatos kellemetlenségeket okozott a magyar színházaknak..”</w:t>
      </w:r>
      <w:r w:rsidRPr="004F3364">
        <w:rPr>
          <w:rStyle w:val="Lbjegyzet-hivatkozs"/>
          <w:b/>
          <w:sz w:val="28"/>
          <w:szCs w:val="28"/>
        </w:rPr>
        <w:footnoteReference w:id="9"/>
      </w:r>
    </w:p>
    <w:p w:rsidR="00836C44" w:rsidRPr="004F3364" w:rsidRDefault="00836C44" w:rsidP="00836C44">
      <w:pPr>
        <w:pStyle w:val="Textbody"/>
        <w:jc w:val="both"/>
        <w:rPr>
          <w:b/>
          <w:sz w:val="28"/>
          <w:szCs w:val="28"/>
        </w:rPr>
      </w:pPr>
      <w:r w:rsidRPr="004F3364">
        <w:rPr>
          <w:b/>
          <w:sz w:val="28"/>
          <w:szCs w:val="28"/>
        </w:rPr>
        <w:t xml:space="preserve">      Szemezgetve a témák és címek között</w:t>
      </w:r>
      <w:r w:rsidRPr="004F3364">
        <w:rPr>
          <w:sz w:val="28"/>
          <w:szCs w:val="28"/>
        </w:rPr>
        <w:t xml:space="preserve">: </w:t>
      </w:r>
      <w:r w:rsidRPr="004F3364">
        <w:rPr>
          <w:i/>
          <w:sz w:val="28"/>
          <w:szCs w:val="28"/>
        </w:rPr>
        <w:t>A Sztálini nemzetiségi politika a gyakorlatban (5-6. sz.); Takács Lajos nemzetiségi miniszter előadása</w:t>
      </w:r>
      <w:r w:rsidRPr="004F3364">
        <w:rPr>
          <w:sz w:val="28"/>
          <w:szCs w:val="28"/>
        </w:rPr>
        <w:t xml:space="preserve">: Ebben többek között támadást intéz Teleki Ádám ellen.; </w:t>
      </w:r>
      <w:r w:rsidRPr="004F3364">
        <w:rPr>
          <w:i/>
          <w:sz w:val="28"/>
          <w:szCs w:val="28"/>
        </w:rPr>
        <w:t>Az amerikaiak veszélyeztetik az erdélyi magyarság jogait</w:t>
      </w:r>
      <w:r w:rsidRPr="004F3364">
        <w:rPr>
          <w:rStyle w:val="Lbjegyzet-hivatkozs"/>
          <w:sz w:val="28"/>
          <w:szCs w:val="28"/>
        </w:rPr>
        <w:footnoteReference w:id="10"/>
      </w:r>
      <w:r w:rsidRPr="004F3364">
        <w:rPr>
          <w:sz w:val="28"/>
          <w:szCs w:val="28"/>
        </w:rPr>
        <w:t>; „</w:t>
      </w:r>
      <w:r w:rsidRPr="004F3364">
        <w:rPr>
          <w:i/>
          <w:sz w:val="28"/>
          <w:szCs w:val="28"/>
        </w:rPr>
        <w:t xml:space="preserve">Anyanyelvünkön tanuljuk szeretni hazánkat”; </w:t>
      </w:r>
      <w:r w:rsidRPr="004F3364">
        <w:rPr>
          <w:i/>
          <w:iCs/>
          <w:sz w:val="28"/>
          <w:szCs w:val="28"/>
        </w:rPr>
        <w:t>Pártunk nemzetiségi politikájának vívmánya a kolozsvári Agrártudományi Intézet magyar nyelvű mezőgazdasági kara.</w:t>
      </w:r>
      <w:r w:rsidRPr="004F3364">
        <w:rPr>
          <w:sz w:val="28"/>
          <w:szCs w:val="28"/>
        </w:rPr>
        <w:t xml:space="preserve"> A cikk leírja, hogy a kar hány tanulóval működik, majd megemlíti, hogy „</w:t>
      </w:r>
      <w:r w:rsidRPr="004F3364">
        <w:rPr>
          <w:b/>
          <w:i/>
          <w:sz w:val="28"/>
          <w:szCs w:val="28"/>
        </w:rPr>
        <w:t>A tantestület magyar nyelvű szakirodalmi tevékenysége – román szakmunkák magyarra fordítása</w:t>
      </w:r>
      <w:r w:rsidRPr="004F3364">
        <w:rPr>
          <w:sz w:val="28"/>
          <w:szCs w:val="28"/>
        </w:rPr>
        <w:t>”</w:t>
      </w:r>
      <w:r w:rsidRPr="004F3364">
        <w:rPr>
          <w:rStyle w:val="Lbjegyzet-hivatkozs"/>
          <w:sz w:val="28"/>
          <w:szCs w:val="28"/>
        </w:rPr>
        <w:footnoteReference w:id="11"/>
      </w:r>
      <w:r w:rsidRPr="004F3364">
        <w:rPr>
          <w:sz w:val="28"/>
          <w:szCs w:val="28"/>
        </w:rPr>
        <w:t xml:space="preserve">  </w:t>
      </w:r>
      <w:r w:rsidRPr="004F3364">
        <w:rPr>
          <w:b/>
          <w:sz w:val="28"/>
          <w:szCs w:val="28"/>
        </w:rPr>
        <w:t xml:space="preserve">     </w:t>
      </w:r>
    </w:p>
    <w:p w:rsidR="00836C44" w:rsidRPr="004F3364" w:rsidRDefault="00836C44" w:rsidP="00836C44">
      <w:pPr>
        <w:pStyle w:val="Textbody"/>
        <w:jc w:val="both"/>
        <w:rPr>
          <w:sz w:val="28"/>
          <w:szCs w:val="28"/>
        </w:rPr>
      </w:pPr>
      <w:r w:rsidRPr="004F3364">
        <w:rPr>
          <w:b/>
          <w:sz w:val="28"/>
          <w:szCs w:val="28"/>
        </w:rPr>
        <w:t xml:space="preserve">      Felavatták Kolozsvári rádióállomást</w:t>
      </w:r>
      <w:r w:rsidRPr="004F3364">
        <w:rPr>
          <w:rStyle w:val="Lbjegyzet-hivatkozs"/>
          <w:b/>
          <w:sz w:val="28"/>
          <w:szCs w:val="28"/>
        </w:rPr>
        <w:footnoteReference w:id="12"/>
      </w:r>
      <w:r w:rsidRPr="004F3364">
        <w:rPr>
          <w:sz w:val="28"/>
          <w:szCs w:val="28"/>
        </w:rPr>
        <w:t xml:space="preserve"> című tudósításhoz érdekes és jellemző megjegyzést fűz. A cikk végén: „</w:t>
      </w:r>
      <w:r w:rsidRPr="004F3364">
        <w:rPr>
          <w:b/>
          <w:i/>
          <w:sz w:val="28"/>
          <w:szCs w:val="28"/>
        </w:rPr>
        <w:t>A hírhez azt fűzhetjük hozzá, hogy a kolozsvári rádióállomás felállítása nagymértékben növeli a magyar nyelvű rádiópropagandát, amelyben eddig sem volt hiány hiszen Bukarest és Temesvár napi féltől egy óra terjedelemben sugárzott magyar nyelven eddig is. A kolozsvári adóállómás felállítása újból felveti a három év óta megoldatlan kérdést, hogy a müncheni Szabad Európa Rádió miért nem sugároz olyan adásokat, amelyeknek célja az erdélyi magyarságra zúduló kommunista propaganda-áradat leküzdése lenne? A teljes elhagyatottságban élő erdélyi magyarság még azt a lelki támaszt sem kapja meg, amelyben magyarországi testvére a rádió útján részesül. A kérdés három év után megérett a nyilvánosság előtti tisztázásra.</w:t>
      </w:r>
    </w:p>
    <w:p w:rsidR="004F3364" w:rsidRPr="004F3364" w:rsidRDefault="00836C44" w:rsidP="00836C44">
      <w:pPr>
        <w:pStyle w:val="Textbody"/>
        <w:jc w:val="both"/>
        <w:rPr>
          <w:sz w:val="28"/>
          <w:szCs w:val="28"/>
        </w:rPr>
      </w:pPr>
      <w:r w:rsidRPr="004F3364">
        <w:rPr>
          <w:sz w:val="28"/>
          <w:szCs w:val="28"/>
        </w:rPr>
        <w:t xml:space="preserve">      Sajnos az erdélyi magyarság sorsának nyomon követése nemcsak a Szabad Európa rádióból, de általában az emigrációs magyar sajtóból is kimaradt, főleg a háború utáni első tíz évben. Borbándi Gyula, aki behatóan foglalkozott a magyar emigráció történetével</w:t>
      </w:r>
      <w:r w:rsidR="004F3364" w:rsidRPr="004F3364">
        <w:rPr>
          <w:sz w:val="28"/>
          <w:szCs w:val="28"/>
        </w:rPr>
        <w:t>,</w:t>
      </w:r>
      <w:r w:rsidRPr="004F3364">
        <w:rPr>
          <w:sz w:val="28"/>
          <w:szCs w:val="28"/>
        </w:rPr>
        <w:t xml:space="preserve"> bevallja, hogy</w:t>
      </w:r>
      <w:r w:rsidR="004F3364" w:rsidRPr="004F3364">
        <w:rPr>
          <w:sz w:val="28"/>
          <w:szCs w:val="28"/>
        </w:rPr>
        <w:t>:</w:t>
      </w:r>
      <w:r w:rsidRPr="004F3364">
        <w:rPr>
          <w:sz w:val="28"/>
          <w:szCs w:val="28"/>
        </w:rPr>
        <w:t xml:space="preserve"> </w:t>
      </w:r>
      <w:r w:rsidRPr="004F3364">
        <w:rPr>
          <w:i/>
          <w:sz w:val="28"/>
          <w:szCs w:val="28"/>
        </w:rPr>
        <w:t xml:space="preserve">Nem rajtunk, hanem a körülményeken múlott, hogy különösen a kezdeti időkben a Magyarországgal szomszédos országokban élő </w:t>
      </w:r>
      <w:r w:rsidRPr="004F3364">
        <w:rPr>
          <w:i/>
          <w:sz w:val="28"/>
          <w:szCs w:val="28"/>
        </w:rPr>
        <w:lastRenderedPageBreak/>
        <w:t>magyarokkal a kelleténél kevesebbet foglalkoztunk. Magyarországról még csak érkeztek hírek és információk, a sajtótermékek is eljutottak hozzánk, könyveket is lehetett vásárolni és a postaforgalom is működött valamelyest. Szlovákia, Kárpátalja és Románia magyarjai azonban elszigetelten éltek és Nyugatra csak nagyon kevés szivárgott ki abból, ami őket foglalkoztatta és életüket megnehezítette. Újságok és könyvek nem érkeztek, a posta akadozott, személyes találkozásra gondolni sem lehetett.</w:t>
      </w:r>
      <w:r w:rsidRPr="004F3364">
        <w:rPr>
          <w:sz w:val="28"/>
          <w:szCs w:val="28"/>
        </w:rPr>
        <w:t xml:space="preserve"> </w:t>
      </w:r>
    </w:p>
    <w:p w:rsidR="00836C44" w:rsidRPr="004F3364" w:rsidRDefault="00836C44" w:rsidP="004F3364">
      <w:pPr>
        <w:pStyle w:val="Textbody"/>
        <w:ind w:firstLine="708"/>
        <w:jc w:val="both"/>
        <w:rPr>
          <w:i/>
          <w:iCs/>
          <w:sz w:val="28"/>
          <w:szCs w:val="28"/>
        </w:rPr>
      </w:pPr>
      <w:r w:rsidRPr="004F3364">
        <w:rPr>
          <w:sz w:val="28"/>
          <w:szCs w:val="28"/>
        </w:rPr>
        <w:t>Borbándi tanulmányában elismeri, hogy munkatársai körében olyanok is voltak, akik ismerték, sőt a saját bőrükön tapasztalták az erdélyi magyarság kilátástalan helyzetét. „</w:t>
      </w:r>
      <w:r w:rsidRPr="004F3364">
        <w:rPr>
          <w:i/>
          <w:iCs/>
          <w:sz w:val="28"/>
          <w:szCs w:val="28"/>
        </w:rPr>
        <w:t xml:space="preserve">Az Erdéllyel vagy még pontosabban fogalmazva, a romániai magyarokkal való foglalkozást kétségtelenül megkönnyítette, hogy a munkatársak körében szép számmal akadtak Erdélyben született vagy onnan emigrált írók, újságírók és más szellemi emberek. A teljesség igénye nélkül hadd említsem ebben az összefüggésben és négy évtizedre visszapillantva </w:t>
      </w:r>
      <w:r w:rsidRPr="004F3364">
        <w:rPr>
          <w:b/>
          <w:bCs/>
          <w:i/>
          <w:iCs/>
          <w:sz w:val="28"/>
          <w:szCs w:val="28"/>
        </w:rPr>
        <w:t>Albrecht Dezső,</w:t>
      </w:r>
      <w:r w:rsidRPr="004F3364">
        <w:rPr>
          <w:i/>
          <w:iCs/>
          <w:sz w:val="28"/>
          <w:szCs w:val="28"/>
        </w:rPr>
        <w:t xml:space="preserve"> Beier László, Flórián Tibor, Gyallay-Pap Zsigmond, Illyés Elemér, Indig Ottó, Körösi-Krizsán Sándor, K. Lengyel Zsolt, Mikes Imre, Szabó T. Ádám Szász Judit, Szőcs Géza, Szöllősy Árpád, Tóth Károly Antal, Zalán Magda nevét.”</w:t>
      </w:r>
      <w:r w:rsidRPr="004F3364">
        <w:rPr>
          <w:sz w:val="28"/>
          <w:szCs w:val="28"/>
        </w:rPr>
        <w:t xml:space="preserve"> A felsorolásban ott találjuk dr. Albrecht Dezsőt is, aki nemcsak, hogy ismerte, de lapjában, az Erdélyi Szemlében (1950-1955) dokumentálta az otthon maradottak sorsát. Ám az emigráció látó- és érdeklődési köréből kiesett az erdélyi magyarság.</w:t>
      </w:r>
    </w:p>
    <w:p w:rsidR="00836C44" w:rsidRPr="00091597" w:rsidRDefault="00836C44" w:rsidP="004F3364">
      <w:pPr>
        <w:pStyle w:val="Textbody"/>
        <w:ind w:firstLine="708"/>
        <w:jc w:val="both"/>
        <w:rPr>
          <w:i/>
          <w:sz w:val="28"/>
          <w:szCs w:val="28"/>
        </w:rPr>
      </w:pPr>
      <w:r w:rsidRPr="004F3364">
        <w:rPr>
          <w:sz w:val="28"/>
          <w:szCs w:val="28"/>
        </w:rPr>
        <w:t>Borbándi Gyula is elismeri, hogy „</w:t>
      </w:r>
      <w:r w:rsidRPr="004F3364">
        <w:rPr>
          <w:i/>
          <w:sz w:val="28"/>
          <w:szCs w:val="28"/>
        </w:rPr>
        <w:t>végül határozottabbak és következetesebbek lehettünk volna a magyar kisebbségekkel való foglalkozás és törődés tekintetében is. A nehézségek és az akadályok ismertek, a szomszéd országokban élő magyarok féltése és védelmének</w:t>
      </w:r>
      <w:r w:rsidRPr="00091597">
        <w:rPr>
          <w:i/>
          <w:sz w:val="28"/>
          <w:szCs w:val="28"/>
        </w:rPr>
        <w:t xml:space="preserve"> a szándéka is megbénított minket olykor….</w:t>
      </w:r>
      <w:r w:rsidR="004F3364" w:rsidRPr="00091597">
        <w:rPr>
          <w:i/>
          <w:sz w:val="28"/>
          <w:szCs w:val="28"/>
        </w:rPr>
        <w:t xml:space="preserve"> </w:t>
      </w:r>
      <w:r w:rsidRPr="00091597">
        <w:rPr>
          <w:i/>
          <w:sz w:val="28"/>
          <w:szCs w:val="28"/>
        </w:rPr>
        <w:t>Mégis visszapillantva az elmúlt évtizedekre és utólag ítélve meg a dolgokat, több figyelem és határozottabb állásfoglalás nem ártott volna.</w:t>
      </w:r>
      <w:r w:rsidRPr="00091597">
        <w:rPr>
          <w:rStyle w:val="Lbjegyzet-hivatkozs"/>
          <w:sz w:val="28"/>
          <w:szCs w:val="28"/>
        </w:rPr>
        <w:footnoteReference w:id="13"/>
      </w:r>
    </w:p>
    <w:p w:rsidR="00836C44" w:rsidRPr="00091597" w:rsidRDefault="00836C44" w:rsidP="00836C44">
      <w:pPr>
        <w:pStyle w:val="Textbody"/>
        <w:jc w:val="both"/>
        <w:rPr>
          <w:sz w:val="28"/>
          <w:szCs w:val="28"/>
        </w:rPr>
      </w:pPr>
      <w:r w:rsidRPr="00091597">
        <w:rPr>
          <w:sz w:val="28"/>
          <w:szCs w:val="28"/>
        </w:rPr>
        <w:t xml:space="preserve">     Az Erdélyi Szemléből választ kapunk arra a kérdésre is, hogy a magyarországi újságírók hogyan „látják” a második világháború után a nagyhatalmak jóvoltából újra Romániához került erdélyi részek magyarságának helyzetét „szocialista” szemmel. A magyarországi Szabad Népben</w:t>
      </w:r>
      <w:r w:rsidRPr="00091597">
        <w:rPr>
          <w:rStyle w:val="Lbjegyzet-hivatkozs"/>
          <w:sz w:val="28"/>
          <w:szCs w:val="28"/>
        </w:rPr>
        <w:footnoteReference w:id="14"/>
      </w:r>
      <w:r w:rsidRPr="00091597">
        <w:rPr>
          <w:sz w:val="28"/>
          <w:szCs w:val="28"/>
        </w:rPr>
        <w:t xml:space="preserve"> négy részben közölték Novobáczky Sándor  (1924-1989) erdélyi riportját </w:t>
      </w:r>
      <w:r w:rsidRPr="00091597">
        <w:rPr>
          <w:b/>
          <w:sz w:val="28"/>
          <w:szCs w:val="28"/>
        </w:rPr>
        <w:t>Erdélyi útinapló</w:t>
      </w:r>
      <w:r w:rsidRPr="00091597">
        <w:rPr>
          <w:sz w:val="28"/>
          <w:szCs w:val="28"/>
        </w:rPr>
        <w:t xml:space="preserve"> címmel. Az egész</w:t>
      </w:r>
      <w:r w:rsidR="00144FE8" w:rsidRPr="00091597">
        <w:rPr>
          <w:sz w:val="28"/>
          <w:szCs w:val="28"/>
        </w:rPr>
        <w:t>,</w:t>
      </w:r>
      <w:r w:rsidRPr="00091597">
        <w:rPr>
          <w:sz w:val="28"/>
          <w:szCs w:val="28"/>
        </w:rPr>
        <w:t xml:space="preserve"> a korabeli újságírás „iskolapéldája” tele maszatolással, történelmi csúsztatással, mellébeszéléssel. Íme egy részlet ebből a „remekműből” – melyet Albrecht Dezső is bemutatott: (Részlet): </w:t>
      </w:r>
    </w:p>
    <w:p w:rsidR="00836C44" w:rsidRPr="00091597" w:rsidRDefault="00836C44" w:rsidP="00836C44">
      <w:pPr>
        <w:pStyle w:val="Textbody"/>
        <w:spacing w:before="100"/>
        <w:jc w:val="both"/>
        <w:rPr>
          <w:sz w:val="28"/>
          <w:szCs w:val="28"/>
        </w:rPr>
      </w:pPr>
      <w:r w:rsidRPr="00091597">
        <w:rPr>
          <w:i/>
          <w:sz w:val="28"/>
          <w:szCs w:val="28"/>
        </w:rPr>
        <w:t xml:space="preserve">      Kolozsvárott a legfontosabb, a legérdekesebb a nemzetiségi kérdés, a román-magyar kérdés. Nyolc évvel ezelőtt ebben a városban még magasan lobogott a magyar sovinizmus gyűlöletes lángja. Horthy tisztjei, kakastollas csendőrök, Magyarországról odaküldött válogatott, hétpróbás főtanácsosok és mindenféle kalandorok kegyetlenkedtek itt — s a békés román lakosság félénken húzódott házaiba.. Tizenkét évvel ezelőtt a román sziguranca kíméletlen ökle sújtott le a jobb </w:t>
      </w:r>
      <w:r w:rsidRPr="00091597">
        <w:rPr>
          <w:i/>
          <w:sz w:val="28"/>
          <w:szCs w:val="28"/>
        </w:rPr>
        <w:lastRenderedPageBreak/>
        <w:t>élet hirdetőire. s a vérgőzös vasgárdisták dühödten üldözték a magyarokat. Kilenc évvel ezelőtt a kolozsvári egyetemen a magyar uraktól felbujtott nacionalista diákok véresre verték a román fiúkat és 14 évvel ezelőtt a román soviniszták kikergették onnan a magyarokat.</w:t>
      </w:r>
      <w:r w:rsidRPr="00091597">
        <w:rPr>
          <w:sz w:val="28"/>
          <w:szCs w:val="28"/>
        </w:rPr>
        <w:t xml:space="preserve"> </w:t>
      </w:r>
      <w:r w:rsidRPr="00091597">
        <w:rPr>
          <w:i/>
          <w:sz w:val="28"/>
          <w:szCs w:val="28"/>
        </w:rPr>
        <w:t>De a cipőgyárban egymás mellett dolgozott a román és magyar munkás, egyik a másik kezéből vette át a munkát, s toldotta meg saját kezeművével. Együtt keseregtek a gyenge bér miatt, együtt fáztak, nyomorogtak, betegedtek meg a hitvány műhelyekben. A környékbeli magyar és román falukból, Kalotaszegről és Florestiből egymás mellett zötyögtek be a parasztszekerek piacos napokon a városba, együtt remegtek az adó miatt, együtt bánkódtak a gabonaár csökkenésén. A nemzetiségi kérdés helyzete itt Kolozsvárott különösen tanulságos. Ebben a városban ugyanis a lakosságnak nagyjából fele román a másik fele magyar. S ezt a tényt, Kolozsvár kétnyelvűségét, két nemzetiségi létét, itt mindenki figyelembe veszi, senki nem sérti meg. Nincs olyan hivatal vagy üzlet Kolozsvárott, ahol a román felirat mellett ne volna ott a magyar felirat. Nincs olyan üzlet, ahol ne beszélnének mindkét nyelven a vevőkkel. Ha elvegyülsz a járókelők között, minden első ember románul, minden második magyarul beszél. De ennél fontosabb, hogy a román egyetem mellett ott van a magyar egyetem, a román színház mellett a magyar színház, a román technikum mellett a magyar technikum, a román újság, a «Faclie» mellett az «Igazság», a magyar napilap és így tovább. Kolozsvár a kultúra városa. És milyen mélységesen igaz eszmék hatnak ott, ahol ugyanabban a városban egyszerre két nemzeti kultúra képes virágozni, fejlődni, egyre magasabb színvonalra emelkedni! A szocializmust építő Román Népköztársaság következetesen, meg nem alkuvóan alkalmazza a lenini-sztálini nemzetiségi politikát, s ennek valóságos gyakorlati iskolapéldája Kolozsvár élete, különösen annak kulturális élete. A kolozsvári román egyetemet (mely az első világháború előtt  1872 és 1919 között valamint 1940 és 1944 között Kolozsvári Magyar Királyi Ferenc József Tudományegyetem volt) Victor Babesről, a nagy román orvostudósról nevezték el. (…)</w:t>
      </w:r>
    </w:p>
    <w:p w:rsidR="00836C44" w:rsidRPr="00091597" w:rsidRDefault="00836C44" w:rsidP="00836C44">
      <w:pPr>
        <w:pStyle w:val="Textbody"/>
        <w:jc w:val="both"/>
        <w:rPr>
          <w:sz w:val="28"/>
          <w:szCs w:val="28"/>
        </w:rPr>
      </w:pPr>
      <w:r w:rsidRPr="00091597">
        <w:rPr>
          <w:sz w:val="28"/>
          <w:szCs w:val="28"/>
        </w:rPr>
        <w:t xml:space="preserve">      Visszatérve a lap tartalmi részéhez</w:t>
      </w:r>
      <w:r w:rsidR="00091597" w:rsidRPr="00091597">
        <w:rPr>
          <w:sz w:val="28"/>
          <w:szCs w:val="28"/>
        </w:rPr>
        <w:t>,</w:t>
      </w:r>
      <w:r w:rsidRPr="00091597">
        <w:rPr>
          <w:sz w:val="28"/>
          <w:szCs w:val="28"/>
        </w:rPr>
        <w:t xml:space="preserve"> Albrecht Dezső és szerkesztőtársai nem tagadták meg önmagukat és nagy teret szenteltek az erdélyi magyar kultúra különböző megnyilvánulásainak. Képet kaphatunk a színházak működéséről, a magyar nyelvű irodalmi folyóiratokban (Utunk, Igaz Szó) közreadott „új, szocialista művekről”, amit Albrecht Dezső „az erdélyi szellemi élet elsüllyedésével” jellemez. Ismerteti a könyvkiadás legújabb termékeit, melyek az Irodalmi és Művészeti Kiadó magyar osztálya jelentetett meg, mint pl. Nagy István: A legmagasabb hőfokon; Asztalos István: Szél fúvatlan nem indul; Horváth István: Törik a parlagot; Kovács György: Foggal és körömmel. Versek: Horváth István: Új betűvel; Horváth Imre: Békét követel az élet; Szabédi László: Sokan szólunk; Szemlér Ferenc: Mind több a fény; Hajdú Zoltán: Mindhalálig; Sztálin 72. születésnapjára: „Sztálin eljött hozzánk” - antológia</w:t>
      </w:r>
    </w:p>
    <w:p w:rsidR="00836C44" w:rsidRPr="00091597" w:rsidRDefault="00836C44" w:rsidP="00836C44">
      <w:pPr>
        <w:pStyle w:val="Textbody"/>
        <w:jc w:val="both"/>
        <w:rPr>
          <w:sz w:val="28"/>
          <w:szCs w:val="28"/>
        </w:rPr>
      </w:pPr>
      <w:r w:rsidRPr="00091597">
        <w:rPr>
          <w:sz w:val="28"/>
          <w:szCs w:val="28"/>
        </w:rPr>
        <w:t xml:space="preserve">      Ugyanakkor „száműzték a könyvtárakból azokat a múltból visszamaradt könyveket, amelyek a sovinizmus, fasizmus és nacionalizmus mérgező politikáját terjesztették”</w:t>
      </w:r>
      <w:r w:rsidRPr="00091597">
        <w:rPr>
          <w:rStyle w:val="Lbjegyzet-hivatkozs"/>
          <w:sz w:val="28"/>
          <w:szCs w:val="28"/>
        </w:rPr>
        <w:footnoteReference w:id="15"/>
      </w:r>
      <w:r w:rsidRPr="00091597">
        <w:rPr>
          <w:sz w:val="28"/>
          <w:szCs w:val="28"/>
        </w:rPr>
        <w:t xml:space="preserve"> </w:t>
      </w:r>
    </w:p>
    <w:p w:rsidR="00836C44" w:rsidRPr="00091597" w:rsidRDefault="00836C44" w:rsidP="00836C44">
      <w:pPr>
        <w:pStyle w:val="Textbody"/>
        <w:jc w:val="both"/>
        <w:rPr>
          <w:sz w:val="28"/>
          <w:szCs w:val="28"/>
        </w:rPr>
      </w:pPr>
      <w:r w:rsidRPr="00091597">
        <w:rPr>
          <w:sz w:val="28"/>
          <w:szCs w:val="28"/>
        </w:rPr>
        <w:lastRenderedPageBreak/>
        <w:t xml:space="preserve">      A korabeli emigrációs magyar sajtó mondhatni nem sokat törődött az Erdélyben rekedt magyarság életével, pedig az Erdélyi Sajtószemle  létének öt éve alatt az élet minden területét felölelte. Tudjuk, hogy a lapot szétküldték a diaszpórában megjelenő magyar lapoknak. Példa erre az Ausztráliában megjelenő </w:t>
      </w:r>
      <w:r w:rsidRPr="00091597">
        <w:rPr>
          <w:b/>
          <w:bCs/>
          <w:sz w:val="28"/>
          <w:szCs w:val="28"/>
        </w:rPr>
        <w:t>Dél Keresztje</w:t>
      </w:r>
      <w:r w:rsidR="00091597" w:rsidRPr="00091597">
        <w:rPr>
          <w:b/>
          <w:bCs/>
          <w:sz w:val="28"/>
          <w:szCs w:val="28"/>
        </w:rPr>
        <w:t xml:space="preserve">, </w:t>
      </w:r>
      <w:r w:rsidR="00091597" w:rsidRPr="00091597">
        <w:rPr>
          <w:bCs/>
          <w:sz w:val="28"/>
          <w:szCs w:val="28"/>
        </w:rPr>
        <w:t>amely</w:t>
      </w:r>
      <w:r w:rsidRPr="00091597">
        <w:rPr>
          <w:sz w:val="28"/>
          <w:szCs w:val="28"/>
        </w:rPr>
        <w:t xml:space="preserve"> az Erdélyi Szemle nyomán, az 1956. március 1-i számában részletesen foglalkozott az erdélyi helyzettel.</w:t>
      </w:r>
    </w:p>
    <w:p w:rsidR="00836C44" w:rsidRPr="00091597" w:rsidRDefault="00836C44" w:rsidP="00836C44">
      <w:pPr>
        <w:pStyle w:val="Textbody"/>
        <w:jc w:val="both"/>
        <w:rPr>
          <w:sz w:val="28"/>
          <w:szCs w:val="28"/>
        </w:rPr>
      </w:pPr>
      <w:r w:rsidRPr="00091597">
        <w:rPr>
          <w:sz w:val="28"/>
          <w:szCs w:val="28"/>
        </w:rPr>
        <w:t xml:space="preserve">       Az Erdélyi Szemle utolsó száma 1955 decemberében látott napvilágot. (III. évfolyam 3-4. szám - 42-43. sz.) Nincs tudomásunk arról, hogy tovább is megjelent volna. A Petőfi Irodalmi Múzeumban található gyűjteményben ez az utolsó szám. Jó volna digitalizálni, hogy minden érdeklődőhöz eljusson ez a dokumentum értékű kiadvány.</w:t>
      </w:r>
    </w:p>
    <w:p w:rsidR="00836C44" w:rsidRPr="00091597" w:rsidRDefault="00836C44" w:rsidP="00836C44">
      <w:pPr>
        <w:pStyle w:val="Textbody"/>
        <w:jc w:val="both"/>
        <w:rPr>
          <w:sz w:val="28"/>
          <w:szCs w:val="28"/>
        </w:rPr>
      </w:pPr>
      <w:r w:rsidRPr="00091597">
        <w:rPr>
          <w:sz w:val="28"/>
          <w:szCs w:val="28"/>
        </w:rPr>
        <w:t> </w:t>
      </w:r>
    </w:p>
    <w:p w:rsidR="00836C44" w:rsidRDefault="00836C44" w:rsidP="00836C44">
      <w:pPr>
        <w:rPr>
          <w:rFonts w:cs="Mangal"/>
          <w:szCs w:val="21"/>
        </w:rPr>
        <w:sectPr w:rsidR="00836C44" w:rsidSect="00836C44">
          <w:footerReference w:type="default" r:id="rId10"/>
          <w:pgSz w:w="11906" w:h="16838"/>
          <w:pgMar w:top="1134" w:right="1134" w:bottom="1134" w:left="1134" w:header="708" w:footer="708" w:gutter="0"/>
          <w:cols w:space="708"/>
        </w:sectPr>
      </w:pPr>
    </w:p>
    <w:p w:rsidR="00836C44" w:rsidRDefault="00836C44" w:rsidP="00836C44">
      <w:pPr>
        <w:rPr>
          <w:rFonts w:cs="Mangal"/>
          <w:szCs w:val="21"/>
        </w:rPr>
        <w:sectPr w:rsidR="00836C44" w:rsidSect="00836C44">
          <w:type w:val="continuous"/>
          <w:pgSz w:w="11906" w:h="16838"/>
          <w:pgMar w:top="1134" w:right="1134" w:bottom="1134" w:left="1134" w:header="708" w:footer="708" w:gutter="0"/>
          <w:cols w:space="708"/>
        </w:sectPr>
      </w:pPr>
    </w:p>
    <w:p w:rsidR="00836C44" w:rsidRDefault="00836C44" w:rsidP="00836C44">
      <w:pPr>
        <w:rPr>
          <w:rFonts w:cs="Mangal"/>
          <w:szCs w:val="21"/>
        </w:rPr>
        <w:sectPr w:rsidR="00836C44" w:rsidSect="00836C44">
          <w:type w:val="continuous"/>
          <w:pgSz w:w="11906" w:h="16838"/>
          <w:pgMar w:top="1134" w:right="1134" w:bottom="1134" w:left="1134" w:header="708" w:footer="708" w:gutter="0"/>
          <w:cols w:space="708"/>
        </w:sectPr>
      </w:pPr>
    </w:p>
    <w:p w:rsidR="00836C44" w:rsidRDefault="00836C44" w:rsidP="00836C44">
      <w:pPr>
        <w:rPr>
          <w:rFonts w:cs="Mangal"/>
          <w:szCs w:val="21"/>
        </w:rPr>
        <w:sectPr w:rsidR="00836C44" w:rsidSect="00836C44">
          <w:type w:val="continuous"/>
          <w:pgSz w:w="11906" w:h="16838"/>
          <w:pgMar w:top="1134" w:right="1134" w:bottom="1134" w:left="1134" w:header="708" w:footer="708" w:gutter="0"/>
          <w:cols w:space="708"/>
        </w:sectPr>
      </w:pPr>
    </w:p>
    <w:p w:rsidR="00836C44" w:rsidRPr="00840892" w:rsidRDefault="00836C44" w:rsidP="00836C44">
      <w:pPr>
        <w:pStyle w:val="Textbody"/>
        <w:sectPr w:rsidR="00836C44" w:rsidRPr="00840892" w:rsidSect="00836C44">
          <w:type w:val="continuous"/>
          <w:pgSz w:w="11906" w:h="16838"/>
          <w:pgMar w:top="1134" w:right="1134" w:bottom="1134" w:left="1134" w:header="708" w:footer="708" w:gutter="0"/>
          <w:cols w:space="708"/>
        </w:sectPr>
      </w:pPr>
    </w:p>
    <w:p w:rsidR="00836C44" w:rsidRDefault="00836C44" w:rsidP="00836C44">
      <w:pPr>
        <w:pStyle w:val="Textbody"/>
      </w:pPr>
    </w:p>
    <w:p w:rsidR="00836C44" w:rsidRDefault="00836C44" w:rsidP="00836C44">
      <w:pPr>
        <w:rPr>
          <w:rFonts w:cs="Mangal"/>
          <w:szCs w:val="21"/>
        </w:rPr>
        <w:sectPr w:rsidR="00836C44" w:rsidSect="00836C44">
          <w:type w:val="continuous"/>
          <w:pgSz w:w="11906" w:h="16838"/>
          <w:pgMar w:top="1134" w:right="1134" w:bottom="1134" w:left="1134" w:header="708" w:footer="708" w:gutter="0"/>
          <w:cols w:space="708"/>
        </w:sectPr>
      </w:pPr>
    </w:p>
    <w:p w:rsidR="00836C44" w:rsidRDefault="00836C44" w:rsidP="00836C44">
      <w:pPr>
        <w:pStyle w:val="Textbody"/>
        <w:rPr>
          <w:sz w:val="22"/>
        </w:rPr>
      </w:pPr>
    </w:p>
    <w:p w:rsidR="00836C44" w:rsidRDefault="00836C44" w:rsidP="00836C44">
      <w:pPr>
        <w:pStyle w:val="Textbody"/>
      </w:pPr>
      <w:r>
        <w:t> </w:t>
      </w:r>
    </w:p>
    <w:p w:rsidR="00836C44" w:rsidRDefault="00836C44" w:rsidP="00836C44">
      <w:pPr>
        <w:pStyle w:val="Textbody"/>
      </w:pPr>
      <w:r>
        <w:t> </w:t>
      </w:r>
    </w:p>
    <w:p w:rsidR="00836C44" w:rsidRDefault="00836C44" w:rsidP="00836C44">
      <w:pPr>
        <w:rPr>
          <w:rFonts w:cs="Mangal"/>
          <w:szCs w:val="21"/>
        </w:rPr>
        <w:sectPr w:rsidR="00836C44" w:rsidSect="00836C44">
          <w:type w:val="continuous"/>
          <w:pgSz w:w="11906" w:h="16838"/>
          <w:pgMar w:top="1134" w:right="1134" w:bottom="1134" w:left="1134" w:header="708" w:footer="708" w:gutter="0"/>
          <w:cols w:space="708"/>
        </w:sectPr>
      </w:pPr>
    </w:p>
    <w:p w:rsidR="00836C44" w:rsidRDefault="00836C44" w:rsidP="00836C44">
      <w:pPr>
        <w:pStyle w:val="Textbody"/>
      </w:pPr>
    </w:p>
    <w:p w:rsidR="00836C44" w:rsidRDefault="00836C44" w:rsidP="00836C44"/>
    <w:p w:rsidR="00836C44" w:rsidRDefault="00836C44" w:rsidP="00836C44">
      <w:pPr>
        <w:pStyle w:val="Textbody"/>
        <w:spacing w:after="200" w:line="276" w:lineRule="auto"/>
        <w:ind w:left="720"/>
        <w:jc w:val="both"/>
      </w:pPr>
      <w:r>
        <w:rPr>
          <w:noProof/>
          <w:lang w:eastAsia="hu-HU" w:bidi="ar-SA"/>
        </w:rPr>
        <w:drawing>
          <wp:inline distT="0" distB="0" distL="0" distR="0">
            <wp:extent cx="6120130" cy="8655685"/>
            <wp:effectExtent l="0" t="0" r="0" b="0"/>
            <wp:docPr id="113955878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655685"/>
                    </a:xfrm>
                    <a:prstGeom prst="rect">
                      <a:avLst/>
                    </a:prstGeom>
                    <a:noFill/>
                    <a:ln>
                      <a:noFill/>
                    </a:ln>
                  </pic:spPr>
                </pic:pic>
              </a:graphicData>
            </a:graphic>
          </wp:inline>
        </w:drawing>
      </w:r>
    </w:p>
    <w:p w:rsidR="00836C44" w:rsidRDefault="00836C44" w:rsidP="00836C44"/>
    <w:p w:rsidR="00836C44" w:rsidRDefault="00CB71EB" w:rsidP="00CB71EB">
      <w:pPr>
        <w:pStyle w:val="Textbody"/>
        <w:ind w:left="2124" w:firstLine="708"/>
        <w:rPr>
          <w:b/>
          <w:sz w:val="40"/>
        </w:rPr>
      </w:pPr>
      <w:r>
        <w:rPr>
          <w:b/>
          <w:sz w:val="40"/>
        </w:rPr>
        <w:t xml:space="preserve">   </w:t>
      </w:r>
      <w:r w:rsidR="00836C44">
        <w:rPr>
          <w:b/>
          <w:sz w:val="40"/>
        </w:rPr>
        <w:t>LÁRMAFA</w:t>
      </w:r>
    </w:p>
    <w:p w:rsidR="00836C44" w:rsidRDefault="00836C44" w:rsidP="00836C44">
      <w:pPr>
        <w:pStyle w:val="Textbody"/>
      </w:pPr>
      <w:r>
        <w:t> </w:t>
      </w:r>
    </w:p>
    <w:p w:rsidR="00836C44" w:rsidRDefault="00836C44" w:rsidP="00836C44">
      <w:pPr>
        <w:pStyle w:val="Textbody"/>
      </w:pPr>
      <w:r>
        <w:t> </w:t>
      </w:r>
    </w:p>
    <w:p w:rsidR="00836C44" w:rsidRPr="00CB71EB" w:rsidRDefault="00836C44" w:rsidP="00836C44">
      <w:pPr>
        <w:pStyle w:val="Textbody"/>
        <w:rPr>
          <w:b/>
          <w:sz w:val="32"/>
          <w:szCs w:val="32"/>
        </w:rPr>
      </w:pPr>
      <w:r w:rsidRPr="00CB71EB">
        <w:rPr>
          <w:b/>
          <w:sz w:val="32"/>
          <w:szCs w:val="32"/>
        </w:rPr>
        <w:t>Bevezető</w:t>
      </w:r>
    </w:p>
    <w:p w:rsidR="00836C44" w:rsidRPr="00CB71EB" w:rsidRDefault="00836C44" w:rsidP="00836C44">
      <w:pPr>
        <w:pStyle w:val="Textbody"/>
        <w:jc w:val="both"/>
        <w:rPr>
          <w:sz w:val="28"/>
          <w:szCs w:val="28"/>
        </w:rPr>
      </w:pPr>
      <w:r w:rsidRPr="00CB71EB">
        <w:rPr>
          <w:sz w:val="28"/>
          <w:szCs w:val="28"/>
        </w:rPr>
        <w:t xml:space="preserve">     A második világégést követő menekülthullám az erdélyi magyarok tömegeit is magával ragadta. Számukat azonban még megbecsülni sem lehet, hiszen külön az erdélyiekről nem vezettek nyilvántartást. Létükről csak abból a tényből következtetünk, hogy a nyugatra menekült magyarok között több ismert vagy híres erdélyi személyiség is volt. Borbándi Gyula nagy összefoglaló művében</w:t>
      </w:r>
      <w:r w:rsidRPr="00CB71EB">
        <w:rPr>
          <w:rStyle w:val="Lbjegyzet-hivatkozs"/>
          <w:sz w:val="28"/>
          <w:szCs w:val="28"/>
        </w:rPr>
        <w:footnoteReference w:id="16"/>
      </w:r>
      <w:r w:rsidRPr="00CB71EB">
        <w:rPr>
          <w:sz w:val="28"/>
          <w:szCs w:val="28"/>
        </w:rPr>
        <w:t xml:space="preserve"> említi, hogy 1945 tavaszán Németországba és Ausztriába került erdélyiek közül nevesebbek voltak: Nyírő József, Wass Albert, Flórián Tibor, Zathureczky Gyula, Teleki Béla, Mikes Imre, Albrecht Dezső, Indig Ottó, Kovách Aladár stb.  A menekült magyarság nagyobb csoportjai Grazban, Salzburgban, Innsbruckban telepedtek le, többségük ideiglenesen. Az erdélyiekre jellemző volt, hogy a „magyar Erdély élményt” hozták magukkal. Számukra elfogadhatatlan volt a nagyhatalmak újabb hibás döntése, melynek eredményeképpen Magyarországot újra a trianoni határok közé és az erdélyi magyarságot újra román fennhatóság alá kényszerítették. Az emigráció a maguk által létrehozott szervezeteken keresztül próbált hangot adni, az újra román elnyomás alá került erdélyi magyarság helyzetéről.</w:t>
      </w:r>
    </w:p>
    <w:p w:rsidR="00836C44" w:rsidRPr="00CB71EB" w:rsidRDefault="00836C44" w:rsidP="00836C44">
      <w:pPr>
        <w:pStyle w:val="Textbody"/>
        <w:jc w:val="both"/>
        <w:rPr>
          <w:sz w:val="28"/>
          <w:szCs w:val="28"/>
        </w:rPr>
      </w:pPr>
      <w:r w:rsidRPr="00CB71EB">
        <w:rPr>
          <w:sz w:val="28"/>
          <w:szCs w:val="28"/>
        </w:rPr>
        <w:t xml:space="preserve">     Már 1949-ben Innsbruckban megalapították a Történelmi Magyar Alkotmány Alapján Álló Törvényhozók Csoportját. A</w:t>
      </w:r>
      <w:r w:rsidR="00CB71EB" w:rsidRPr="00CB71EB">
        <w:rPr>
          <w:sz w:val="28"/>
          <w:szCs w:val="28"/>
        </w:rPr>
        <w:t xml:space="preserve"> szervezetet a hosszú cím miatt</w:t>
      </w:r>
      <w:r w:rsidRPr="00CB71EB">
        <w:rPr>
          <w:sz w:val="28"/>
          <w:szCs w:val="28"/>
        </w:rPr>
        <w:t xml:space="preserve"> később Unió névre keresztelték. Az 1950-ben útjára bocsátott közlönyükben, melynek szintén az Unió nevet adták, hangsúlyt kaptak az elcsatolt területek magyar lakosságának problémái is. Mind a szervezet tagjai, mind a lap szerkesztői között többen az elszakított területekről származtak, mint Máriaffi Lajos, Pállfy József, Teleki Béla, Stomfay-Stitz János, Torjai Szabó István, Zathureczky Gyula, Homonnay Elemér, Emődi József, Mészáros Gyula, Várady Imre, Thewrewk-Pallaghy Attila, Jaszovszky József.  </w:t>
      </w:r>
    </w:p>
    <w:p w:rsidR="00836C44" w:rsidRPr="00CB71EB" w:rsidRDefault="00836C44" w:rsidP="00836C44">
      <w:pPr>
        <w:pStyle w:val="Textbody"/>
        <w:jc w:val="both"/>
        <w:rPr>
          <w:sz w:val="28"/>
          <w:szCs w:val="28"/>
        </w:rPr>
      </w:pPr>
      <w:r w:rsidRPr="00CB71EB">
        <w:rPr>
          <w:sz w:val="28"/>
          <w:szCs w:val="28"/>
        </w:rPr>
        <w:t xml:space="preserve">              Ugyancsak Innsbruckban,</w:t>
      </w:r>
      <w:r w:rsidR="00CB71EB" w:rsidRPr="00CB71EB">
        <w:rPr>
          <w:sz w:val="28"/>
          <w:szCs w:val="28"/>
        </w:rPr>
        <w:t xml:space="preserve"> </w:t>
      </w:r>
      <w:r w:rsidRPr="00CB71EB">
        <w:rPr>
          <w:sz w:val="28"/>
          <w:szCs w:val="28"/>
        </w:rPr>
        <w:t>1952 tavaszán Dr. gr. Bethlen László és Dr. Vargha Lajos elindítottak egy „</w:t>
      </w:r>
      <w:r w:rsidRPr="00CB71EB">
        <w:rPr>
          <w:b/>
          <w:sz w:val="28"/>
          <w:szCs w:val="28"/>
        </w:rPr>
        <w:t>Pro Transilvania”</w:t>
      </w:r>
      <w:r w:rsidRPr="00CB71EB">
        <w:rPr>
          <w:sz w:val="28"/>
          <w:szCs w:val="28"/>
        </w:rPr>
        <w:t xml:space="preserve"> elnevezésű mozgalmat, mely szerette volna az emigrációban élő erdélyi magyarokat egy táborba tömöríteni. Céljuk között szerepelt az is, hogy az erdélyi kérdést, az egész magyar emigráción belül ébren tartsák és annak megoldását az általános magyar kérdés keretein belül szorgalmazzák. Mivel az Egyesült Államokban (Clevelandban) e mozgalommal szinte egy időben megalakult egy hasonló célú szervezet</w:t>
      </w:r>
      <w:r w:rsidR="00CB71EB" w:rsidRPr="00CB71EB">
        <w:rPr>
          <w:sz w:val="28"/>
          <w:szCs w:val="28"/>
        </w:rPr>
        <w:t>,</w:t>
      </w:r>
      <w:r w:rsidRPr="00CB71EB">
        <w:rPr>
          <w:sz w:val="28"/>
          <w:szCs w:val="28"/>
        </w:rPr>
        <w:t xml:space="preserve"> az „Amerikai Erdélyi Szövetség”, melynek vezetője, az</w:t>
      </w:r>
      <w:r w:rsidR="00CB71EB" w:rsidRPr="00CB71EB">
        <w:rPr>
          <w:sz w:val="28"/>
          <w:szCs w:val="28"/>
        </w:rPr>
        <w:t>,</w:t>
      </w:r>
      <w:r w:rsidRPr="00CB71EB">
        <w:rPr>
          <w:sz w:val="28"/>
          <w:szCs w:val="28"/>
        </w:rPr>
        <w:t xml:space="preserve"> egy ideig szintén Ausztriába, majd onnan az Egyesült Államokba települt gr. Teleki Béla volt, az ausztriai csoportosulás a szervezkedés kettősségének elkerülése végett félreállt</w:t>
      </w:r>
      <w:r w:rsidR="00CB71EB" w:rsidRPr="00CB71EB">
        <w:rPr>
          <w:sz w:val="28"/>
          <w:szCs w:val="28"/>
        </w:rPr>
        <w:t>,</w:t>
      </w:r>
      <w:r w:rsidRPr="00CB71EB">
        <w:rPr>
          <w:sz w:val="28"/>
          <w:szCs w:val="28"/>
        </w:rPr>
        <w:t xml:space="preserve"> és működését 1952 szeptemberében beszüntette.</w:t>
      </w:r>
    </w:p>
    <w:p w:rsidR="00836C44" w:rsidRPr="00CB71EB" w:rsidRDefault="00836C44" w:rsidP="00836C44">
      <w:pPr>
        <w:pStyle w:val="Textbody"/>
        <w:jc w:val="both"/>
        <w:rPr>
          <w:sz w:val="28"/>
          <w:szCs w:val="28"/>
        </w:rPr>
      </w:pPr>
      <w:r w:rsidRPr="00CB71EB">
        <w:rPr>
          <w:sz w:val="28"/>
          <w:szCs w:val="28"/>
        </w:rPr>
        <w:lastRenderedPageBreak/>
        <w:t> </w:t>
      </w:r>
    </w:p>
    <w:p w:rsidR="00836C44" w:rsidRPr="00CB71EB" w:rsidRDefault="00836C44" w:rsidP="00836C44">
      <w:pPr>
        <w:pStyle w:val="Textbody"/>
        <w:jc w:val="both"/>
        <w:rPr>
          <w:b/>
          <w:sz w:val="32"/>
          <w:szCs w:val="32"/>
        </w:rPr>
      </w:pPr>
      <w:r w:rsidRPr="00CB71EB">
        <w:rPr>
          <w:b/>
          <w:sz w:val="32"/>
          <w:szCs w:val="32"/>
        </w:rPr>
        <w:t>LÁRMAFA</w:t>
      </w:r>
    </w:p>
    <w:p w:rsidR="00836C44" w:rsidRDefault="00836C44" w:rsidP="00836C44">
      <w:pPr>
        <w:pStyle w:val="Textbody"/>
        <w:jc w:val="both"/>
      </w:pPr>
      <w:r>
        <w:t> </w:t>
      </w:r>
    </w:p>
    <w:p w:rsidR="00836C44" w:rsidRPr="00651431" w:rsidRDefault="00836C44" w:rsidP="00836C44">
      <w:pPr>
        <w:pStyle w:val="Textbody"/>
        <w:jc w:val="both"/>
        <w:rPr>
          <w:sz w:val="28"/>
          <w:szCs w:val="28"/>
        </w:rPr>
      </w:pPr>
      <w:r w:rsidRPr="00651431">
        <w:rPr>
          <w:sz w:val="28"/>
          <w:szCs w:val="28"/>
        </w:rPr>
        <w:t xml:space="preserve">     1953-ban, Dr. Kedves András kezdeményezésére</w:t>
      </w:r>
      <w:r w:rsidR="00CB71EB" w:rsidRPr="00651431">
        <w:rPr>
          <w:sz w:val="28"/>
          <w:szCs w:val="28"/>
        </w:rPr>
        <w:t>,</w:t>
      </w:r>
      <w:r w:rsidRPr="00651431">
        <w:rPr>
          <w:sz w:val="28"/>
          <w:szCs w:val="28"/>
        </w:rPr>
        <w:t xml:space="preserve"> a „Pro Transilvania” mozgalom alapítói közül többen munkaközösségbe tömörültek</w:t>
      </w:r>
      <w:r w:rsidR="00CB71EB" w:rsidRPr="00651431">
        <w:rPr>
          <w:sz w:val="28"/>
          <w:szCs w:val="28"/>
        </w:rPr>
        <w:t>,</w:t>
      </w:r>
      <w:r w:rsidRPr="00651431">
        <w:rPr>
          <w:sz w:val="28"/>
          <w:szCs w:val="28"/>
        </w:rPr>
        <w:t xml:space="preserve"> és 1954 januárjában kiadót alapítottak „</w:t>
      </w:r>
      <w:r w:rsidRPr="00651431">
        <w:rPr>
          <w:b/>
          <w:sz w:val="28"/>
          <w:szCs w:val="28"/>
        </w:rPr>
        <w:t>Erdélyi Műhely</w:t>
      </w:r>
      <w:r w:rsidRPr="00651431">
        <w:rPr>
          <w:sz w:val="28"/>
          <w:szCs w:val="28"/>
        </w:rPr>
        <w:t>” névvel. Céljuk főleg egy lap kiadása, valami</w:t>
      </w:r>
      <w:r w:rsidR="00CB71EB" w:rsidRPr="00651431">
        <w:rPr>
          <w:sz w:val="28"/>
          <w:szCs w:val="28"/>
        </w:rPr>
        <w:t>nt ismeretterjesztő kiadványok</w:t>
      </w:r>
      <w:r w:rsidRPr="00651431">
        <w:rPr>
          <w:sz w:val="28"/>
          <w:szCs w:val="28"/>
        </w:rPr>
        <w:t xml:space="preserve"> megjelentetése volt.</w:t>
      </w:r>
    </w:p>
    <w:p w:rsidR="00836C44" w:rsidRPr="00651431" w:rsidRDefault="00836C44" w:rsidP="00836C44">
      <w:pPr>
        <w:pStyle w:val="Textbody"/>
        <w:jc w:val="both"/>
        <w:rPr>
          <w:sz w:val="28"/>
          <w:szCs w:val="28"/>
        </w:rPr>
      </w:pPr>
      <w:r w:rsidRPr="00651431">
        <w:rPr>
          <w:sz w:val="28"/>
          <w:szCs w:val="28"/>
        </w:rPr>
        <w:t xml:space="preserve">       Ennek keretében jelentették meg negyedévenként a </w:t>
      </w:r>
      <w:r w:rsidRPr="00651431">
        <w:rPr>
          <w:b/>
          <w:sz w:val="28"/>
          <w:szCs w:val="28"/>
        </w:rPr>
        <w:t xml:space="preserve">LÁRMAFA </w:t>
      </w:r>
      <w:r w:rsidRPr="00651431">
        <w:rPr>
          <w:sz w:val="28"/>
          <w:szCs w:val="28"/>
        </w:rPr>
        <w:t>című erdélyi szemléjüket. A kiadó székhelye az ausztriai Linz városában volt. A Lármafa felelős kiadója Dr. Kedves András. A lapot szerkesztette Torjai Szabó István. A kiadvány főmunkatársa Dr. Vargha Lajos volt.</w:t>
      </w:r>
    </w:p>
    <w:p w:rsidR="00836C44" w:rsidRPr="00651431" w:rsidRDefault="00836C44" w:rsidP="00836C44">
      <w:pPr>
        <w:pStyle w:val="Textbody"/>
        <w:jc w:val="both"/>
        <w:rPr>
          <w:sz w:val="28"/>
          <w:szCs w:val="28"/>
        </w:rPr>
      </w:pPr>
      <w:r w:rsidRPr="00651431">
        <w:rPr>
          <w:sz w:val="28"/>
          <w:szCs w:val="28"/>
        </w:rPr>
        <w:t xml:space="preserve">     A lap szerkesztésében, írásában és kiadásában legtöbbet vállaló munkatárs</w:t>
      </w:r>
      <w:r w:rsidR="00651431" w:rsidRPr="00651431">
        <w:rPr>
          <w:sz w:val="28"/>
          <w:szCs w:val="28"/>
        </w:rPr>
        <w:t>ak</w:t>
      </w:r>
      <w:r w:rsidRPr="00651431">
        <w:rPr>
          <w:sz w:val="28"/>
          <w:szCs w:val="28"/>
        </w:rPr>
        <w:t>, akik a lap indulásától az utolsó leheletéig jelen voltak</w:t>
      </w:r>
      <w:r w:rsidR="00651431" w:rsidRPr="00651431">
        <w:rPr>
          <w:sz w:val="28"/>
          <w:szCs w:val="28"/>
        </w:rPr>
        <w:t>,</w:t>
      </w:r>
      <w:r w:rsidRPr="00651431">
        <w:rPr>
          <w:sz w:val="28"/>
          <w:szCs w:val="28"/>
        </w:rPr>
        <w:t xml:space="preserve"> Dr. Kedves András és Dr. Vargha Lajos voltak.</w:t>
      </w:r>
    </w:p>
    <w:p w:rsidR="00836C44" w:rsidRPr="00651431" w:rsidRDefault="00836C44" w:rsidP="00836C44">
      <w:pPr>
        <w:pStyle w:val="Textbody"/>
        <w:jc w:val="both"/>
        <w:rPr>
          <w:sz w:val="28"/>
          <w:szCs w:val="28"/>
        </w:rPr>
      </w:pPr>
      <w:r w:rsidRPr="00651431">
        <w:rPr>
          <w:sz w:val="28"/>
          <w:szCs w:val="28"/>
        </w:rPr>
        <w:t> </w:t>
      </w:r>
    </w:p>
    <w:p w:rsidR="00836C44" w:rsidRDefault="00836C44" w:rsidP="00836C44">
      <w:pPr>
        <w:pStyle w:val="Textbody"/>
        <w:jc w:val="both"/>
        <w:rPr>
          <w:b/>
          <w:sz w:val="36"/>
        </w:rPr>
      </w:pPr>
      <w:r>
        <w:rPr>
          <w:b/>
          <w:sz w:val="36"/>
        </w:rPr>
        <w:t>Akik a lapot szerkesztik</w:t>
      </w:r>
    </w:p>
    <w:p w:rsidR="00836C44" w:rsidRPr="00651431" w:rsidRDefault="00836C44" w:rsidP="00836C44">
      <w:pPr>
        <w:pStyle w:val="Textbody"/>
        <w:jc w:val="both"/>
        <w:rPr>
          <w:sz w:val="28"/>
          <w:szCs w:val="28"/>
        </w:rPr>
      </w:pPr>
      <w:r w:rsidRPr="00651431">
        <w:rPr>
          <w:b/>
          <w:sz w:val="28"/>
          <w:szCs w:val="28"/>
        </w:rPr>
        <w:t xml:space="preserve">        Dr. Kedves András</w:t>
      </w:r>
      <w:r w:rsidRPr="00651431">
        <w:rPr>
          <w:sz w:val="28"/>
          <w:szCs w:val="28"/>
        </w:rPr>
        <w:t>: 1892. november 2-án született, Segesváron. Középiskoláit Nagyszebenben, az egyetemet Kolozsvárott végezte, ahol jogi doktori diplomát szerzett. Az első világháborúban 1915-től mint tartalékos tüzér százados vett részt. 1918-ban szerelt le. A háború után, mivel nem volt hajlandó hűséget esküdni az új román hatalomnak, munkahelyéről elbocsátották. Kilátástalan helyzetében kitanulta a könyvkötő szakmát. A Romániai Országos Magyar Párt szebeni tagozatának titkárává nevezték ki. 1933-tól, mint cégvezető dolgozik Kolozsváron egy biztosítótársaságnál. Megválasztják a Szent Mihály egy</w:t>
      </w:r>
      <w:r w:rsidR="00651431" w:rsidRPr="00651431">
        <w:rPr>
          <w:sz w:val="28"/>
          <w:szCs w:val="28"/>
        </w:rPr>
        <w:t>házközség gondnokának. 1944-ben</w:t>
      </w:r>
      <w:r w:rsidRPr="00651431">
        <w:rPr>
          <w:sz w:val="28"/>
          <w:szCs w:val="28"/>
        </w:rPr>
        <w:t xml:space="preserve"> mint tartalékos tisztet behívják a hadseregbe. A hadsereggel együtt kikerül Ausztriába és a háború után ott telepszik le. Itt felhasználja az Erdélyben szerzett szakmáját és könyvkötő mesterként dolgozik. Később ő lett az üzem tulajdonosa. 1953-ban Dr. Vargha Lajossal és Torjai Szabó Istvánnal megindították a </w:t>
      </w:r>
      <w:r w:rsidRPr="00651431">
        <w:rPr>
          <w:b/>
          <w:sz w:val="28"/>
          <w:szCs w:val="28"/>
        </w:rPr>
        <w:t>Lármafa</w:t>
      </w:r>
      <w:r w:rsidRPr="00651431">
        <w:rPr>
          <w:sz w:val="28"/>
          <w:szCs w:val="28"/>
        </w:rPr>
        <w:t xml:space="preserve"> – Erdélyi Figyelő című negyedévi szemlét. 15 éven keresztül mondhatni egyedül szerkesztette, nyomtatta, fűzte, postázta. Egészségi állapota megromlott és emiatt 1968-ban nyugdíjba vonul. 1977. szeptember 27-én, Klagenfurtban, 80 éves korában elhunyt.</w:t>
      </w:r>
      <w:r w:rsidRPr="00651431">
        <w:rPr>
          <w:rStyle w:val="Lbjegyzet-hivatkozs"/>
          <w:sz w:val="28"/>
          <w:szCs w:val="28"/>
        </w:rPr>
        <w:footnoteReference w:id="17"/>
      </w:r>
      <w:r w:rsidRPr="00651431">
        <w:rPr>
          <w:sz w:val="28"/>
          <w:szCs w:val="28"/>
        </w:rPr>
        <w:t xml:space="preserve">  </w:t>
      </w:r>
    </w:p>
    <w:p w:rsidR="00836C44" w:rsidRPr="00651431" w:rsidRDefault="00836C44" w:rsidP="00836C44">
      <w:pPr>
        <w:pStyle w:val="Textbody"/>
        <w:jc w:val="both"/>
        <w:rPr>
          <w:sz w:val="28"/>
          <w:szCs w:val="28"/>
        </w:rPr>
      </w:pPr>
      <w:r w:rsidRPr="00651431">
        <w:rPr>
          <w:b/>
          <w:sz w:val="28"/>
          <w:szCs w:val="28"/>
        </w:rPr>
        <w:t xml:space="preserve">       Dr. nyújtódi Vargha Lajos,</w:t>
      </w:r>
      <w:r w:rsidRPr="00651431">
        <w:rPr>
          <w:sz w:val="28"/>
          <w:szCs w:val="28"/>
        </w:rPr>
        <w:t xml:space="preserve"> volt kolozsvári ügyvéd és városi ügyész. 1944 tavaszától, néhány hónapon át Kolozsvár főispánja volt. A második világháború után Ausztriába menekült. Lienzben telepedett le. Itt Kedves Andrással együtt szerkesztették a Lármafa (erdélyi szemle) című negyedéves kiadványt. Az Erdélyi Bizottság</w:t>
      </w:r>
      <w:r w:rsidRPr="00651431">
        <w:rPr>
          <w:rStyle w:val="Lbjegyzet-hivatkozs"/>
          <w:sz w:val="28"/>
          <w:szCs w:val="28"/>
        </w:rPr>
        <w:footnoteReference w:id="18"/>
      </w:r>
      <w:r w:rsidRPr="00651431">
        <w:rPr>
          <w:sz w:val="28"/>
          <w:szCs w:val="28"/>
        </w:rPr>
        <w:t xml:space="preserve"> tiszteletbeli elnöke volt. 1968. július 14-én, 62 éves korában Kitzbühelben </w:t>
      </w:r>
      <w:r w:rsidRPr="00651431">
        <w:rPr>
          <w:sz w:val="28"/>
          <w:szCs w:val="28"/>
        </w:rPr>
        <w:lastRenderedPageBreak/>
        <w:t>hunyt el.</w:t>
      </w:r>
      <w:r w:rsidRPr="00651431">
        <w:rPr>
          <w:rStyle w:val="Lbjegyzet-hivatkozs"/>
          <w:sz w:val="28"/>
          <w:szCs w:val="28"/>
        </w:rPr>
        <w:footnoteReference w:id="19"/>
      </w:r>
      <w:r w:rsidRPr="00651431">
        <w:rPr>
          <w:sz w:val="28"/>
          <w:szCs w:val="28"/>
        </w:rPr>
        <w:t xml:space="preserve"> </w:t>
      </w:r>
    </w:p>
    <w:p w:rsidR="00836C44" w:rsidRPr="00651431" w:rsidRDefault="00836C44" w:rsidP="00836C44">
      <w:pPr>
        <w:pStyle w:val="Textbody"/>
        <w:jc w:val="both"/>
        <w:rPr>
          <w:sz w:val="28"/>
          <w:szCs w:val="28"/>
        </w:rPr>
      </w:pPr>
      <w:r w:rsidRPr="00651431">
        <w:rPr>
          <w:sz w:val="28"/>
          <w:szCs w:val="28"/>
        </w:rPr>
        <w:t xml:space="preserve">     A lap indulásakor kinyilvánítják, hogy</w:t>
      </w:r>
      <w:r w:rsidR="00651431">
        <w:rPr>
          <w:i/>
          <w:sz w:val="28"/>
          <w:szCs w:val="28"/>
        </w:rPr>
        <w:t>:</w:t>
      </w:r>
      <w:r w:rsidRPr="00651431">
        <w:rPr>
          <w:i/>
          <w:sz w:val="28"/>
          <w:szCs w:val="28"/>
        </w:rPr>
        <w:t xml:space="preserve"> a</w:t>
      </w:r>
      <w:r w:rsidRPr="00651431">
        <w:rPr>
          <w:sz w:val="28"/>
          <w:szCs w:val="28"/>
        </w:rPr>
        <w:t xml:space="preserve"> </w:t>
      </w:r>
      <w:r w:rsidRPr="00651431">
        <w:rPr>
          <w:i/>
          <w:sz w:val="28"/>
          <w:szCs w:val="28"/>
        </w:rPr>
        <w:t>LÁRMAFA kizárólag erdélyi hírekkel és erdélyi vonatkozású kérdésekkel foglalkozik, de pártállásra tekintet nélkül vallván, hogy erdélyi probléma van, de csak, mint általános magyar kérdés és</w:t>
      </w:r>
      <w:r w:rsidRPr="00651431">
        <w:rPr>
          <w:sz w:val="28"/>
          <w:szCs w:val="28"/>
        </w:rPr>
        <w:t xml:space="preserve"> </w:t>
      </w:r>
      <w:r w:rsidRPr="00651431">
        <w:rPr>
          <w:i/>
          <w:sz w:val="28"/>
          <w:szCs w:val="28"/>
        </w:rPr>
        <w:t>érdek</w:t>
      </w:r>
      <w:r w:rsidRPr="00651431">
        <w:rPr>
          <w:sz w:val="28"/>
          <w:szCs w:val="28"/>
        </w:rPr>
        <w:t xml:space="preserve">, </w:t>
      </w:r>
      <w:r w:rsidRPr="00651431">
        <w:rPr>
          <w:i/>
          <w:sz w:val="28"/>
          <w:szCs w:val="28"/>
        </w:rPr>
        <w:t>s</w:t>
      </w:r>
      <w:r w:rsidRPr="00651431">
        <w:rPr>
          <w:sz w:val="28"/>
          <w:szCs w:val="28"/>
        </w:rPr>
        <w:t xml:space="preserve"> </w:t>
      </w:r>
      <w:r w:rsidRPr="00651431">
        <w:rPr>
          <w:i/>
          <w:sz w:val="28"/>
          <w:szCs w:val="28"/>
        </w:rPr>
        <w:t>éppen ezért nem pártos alapon, sem a pártszenvedély hangján nem lehet és nem szabad vele foglalkozni.</w:t>
      </w:r>
      <w:r w:rsidRPr="00651431">
        <w:rPr>
          <w:rStyle w:val="Lbjegyzet-hivatkozs"/>
          <w:sz w:val="28"/>
          <w:szCs w:val="28"/>
        </w:rPr>
        <w:footnoteReference w:id="20"/>
      </w:r>
    </w:p>
    <w:p w:rsidR="00836C44" w:rsidRPr="00651431" w:rsidRDefault="00836C44" w:rsidP="00836C44">
      <w:pPr>
        <w:pStyle w:val="Textbody"/>
        <w:jc w:val="both"/>
        <w:rPr>
          <w:sz w:val="28"/>
          <w:szCs w:val="28"/>
        </w:rPr>
      </w:pPr>
      <w:r w:rsidRPr="00651431">
        <w:rPr>
          <w:sz w:val="28"/>
          <w:szCs w:val="28"/>
        </w:rPr>
        <w:t xml:space="preserve">      A „Lármafa” az erdélyi emigránsok részére írt közleményeket hoz magyar nyelven. Megjelenik minden negyedévben egyszer, mint kézirat.</w:t>
      </w:r>
      <w:r w:rsidRPr="00651431">
        <w:rPr>
          <w:rStyle w:val="Lbjegyzet-hivatkozs"/>
          <w:sz w:val="28"/>
          <w:szCs w:val="28"/>
        </w:rPr>
        <w:footnoteReference w:id="21"/>
      </w:r>
      <w:r w:rsidRPr="00651431">
        <w:rPr>
          <w:sz w:val="28"/>
          <w:szCs w:val="28"/>
        </w:rPr>
        <w:t xml:space="preserve"> </w:t>
      </w:r>
    </w:p>
    <w:p w:rsidR="00836C44" w:rsidRPr="00651431" w:rsidRDefault="00836C44" w:rsidP="00836C44">
      <w:pPr>
        <w:pStyle w:val="Textbody"/>
        <w:jc w:val="both"/>
        <w:rPr>
          <w:sz w:val="28"/>
          <w:szCs w:val="28"/>
        </w:rPr>
      </w:pPr>
      <w:r w:rsidRPr="00651431">
        <w:rPr>
          <w:i/>
          <w:sz w:val="28"/>
          <w:szCs w:val="28"/>
        </w:rPr>
        <w:t xml:space="preserve">        „Ránk, erdélyi menekültekre vár a feladat, hogy meggyújtsuk a lármafát és hirdessük ország-világ előtt, milyen nagy veszedelemben forog Erdély és leigázott népe. Tudjuk, hogy szavunk gyenge, s talán el sem jut mindazokhoz, kikhez küldjük. </w:t>
      </w:r>
      <w:r w:rsidRPr="00651431">
        <w:rPr>
          <w:bCs/>
          <w:i/>
          <w:sz w:val="28"/>
          <w:szCs w:val="28"/>
        </w:rPr>
        <w:t>Mégis vállaljuk a feladatot, mert eddig senki sem vállalta és valakinek vállalnia kell</w:t>
      </w:r>
      <w:r w:rsidRPr="00651431">
        <w:rPr>
          <w:i/>
          <w:sz w:val="28"/>
          <w:szCs w:val="28"/>
        </w:rPr>
        <w:t>.</w:t>
      </w:r>
      <w:r w:rsidRPr="00651431">
        <w:rPr>
          <w:sz w:val="28"/>
          <w:szCs w:val="28"/>
        </w:rPr>
        <w:t>  – írják.</w:t>
      </w:r>
      <w:r w:rsidRPr="00651431">
        <w:rPr>
          <w:rStyle w:val="Lbjegyzet-hivatkozs"/>
          <w:sz w:val="28"/>
          <w:szCs w:val="28"/>
        </w:rPr>
        <w:footnoteReference w:id="22"/>
      </w:r>
      <w:r w:rsidRPr="00651431">
        <w:rPr>
          <w:sz w:val="28"/>
          <w:szCs w:val="28"/>
        </w:rPr>
        <w:t xml:space="preserve"> </w:t>
      </w:r>
    </w:p>
    <w:p w:rsidR="00836C44" w:rsidRPr="00651431" w:rsidRDefault="00836C44" w:rsidP="00836C44">
      <w:pPr>
        <w:pStyle w:val="Textbody"/>
        <w:jc w:val="both"/>
        <w:rPr>
          <w:sz w:val="28"/>
          <w:szCs w:val="28"/>
        </w:rPr>
      </w:pPr>
      <w:r w:rsidRPr="00651431">
        <w:rPr>
          <w:sz w:val="28"/>
          <w:szCs w:val="28"/>
        </w:rPr>
        <w:t xml:space="preserve">       A szerkesztők elképzelése szerint „</w:t>
      </w:r>
      <w:r w:rsidRPr="00651431">
        <w:rPr>
          <w:i/>
          <w:sz w:val="28"/>
          <w:szCs w:val="28"/>
        </w:rPr>
        <w:t>a lap távol marad a pártpolitikától és azokra hagyja, akiknek az a kenyere</w:t>
      </w:r>
      <w:r w:rsidRPr="00651431">
        <w:rPr>
          <w:sz w:val="28"/>
          <w:szCs w:val="28"/>
        </w:rPr>
        <w:t xml:space="preserve">." Céljaikat a következőképpen fogalmazzák meg: </w:t>
      </w:r>
      <w:r w:rsidRPr="00651431">
        <w:rPr>
          <w:bCs/>
          <w:i/>
          <w:sz w:val="28"/>
          <w:szCs w:val="28"/>
        </w:rPr>
        <w:t>A mi célunk az, hogy Erdélyt gyermekeinkkel és minden jóindulatú érdeklődővel megismertessük. Gyermekeinkkel azért, hogy szeressék meg a földet, mely apáik bölcsőjét hordozta és ha majd egyszer kihull kezünkből a toll, ugyanolyan lángoló szeretettel vegyék fel és küzdjenek jobb sorsra méltó hazájukért és népükért, mint elődeik. A jóindulatú érdeklődőkkel azért, hogy Erdélyről tárgyilagos képet alkothassanak maguknak. E kép nélkül ugyanis nem alakulhat ki az a közvélemény mely majdan egy egészséges európai fejlődés alapjainak megvetésekor az ésszerű rendezés elengedhetetlen feltétele lesz.</w:t>
      </w:r>
      <w:r w:rsidRPr="00651431">
        <w:rPr>
          <w:rStyle w:val="Lbjegyzet-hivatkozs"/>
          <w:b/>
          <w:sz w:val="28"/>
          <w:szCs w:val="28"/>
        </w:rPr>
        <w:footnoteReference w:id="23"/>
      </w:r>
      <w:r w:rsidRPr="00651431">
        <w:rPr>
          <w:b/>
          <w:i/>
          <w:sz w:val="28"/>
          <w:szCs w:val="28"/>
        </w:rPr>
        <w:t xml:space="preserve"> </w:t>
      </w:r>
    </w:p>
    <w:p w:rsidR="00836C44" w:rsidRPr="00651431" w:rsidRDefault="00836C44" w:rsidP="00836C44">
      <w:pPr>
        <w:pStyle w:val="Textbody"/>
        <w:jc w:val="both"/>
        <w:rPr>
          <w:sz w:val="28"/>
          <w:szCs w:val="28"/>
        </w:rPr>
      </w:pPr>
      <w:r w:rsidRPr="00651431">
        <w:rPr>
          <w:sz w:val="28"/>
          <w:szCs w:val="28"/>
        </w:rPr>
        <w:t xml:space="preserve">       Dr. Vargha Lajos </w:t>
      </w:r>
      <w:r w:rsidRPr="00651431">
        <w:rPr>
          <w:b/>
          <w:bCs/>
          <w:i/>
          <w:iCs/>
          <w:sz w:val="28"/>
          <w:szCs w:val="28"/>
        </w:rPr>
        <w:t>A start</w:t>
      </w:r>
      <w:r w:rsidRPr="00651431">
        <w:rPr>
          <w:sz w:val="28"/>
          <w:szCs w:val="28"/>
        </w:rPr>
        <w:t xml:space="preserve"> című írásában a lap fogadtatására gondolva megállapítja, hogy „</w:t>
      </w:r>
      <w:r w:rsidRPr="00651431">
        <w:rPr>
          <w:i/>
          <w:sz w:val="28"/>
          <w:szCs w:val="28"/>
        </w:rPr>
        <w:t>megindult a távolságokat legyőző lelki kapcsolat kiépítése, mely nélkül lapunk nem lehetne az, aminek szántuk: mindnyájunknak, napi politikán és társadalmi osztályokon felül álló egyik közös szellemi fegyvere Erdély szabadságának kivívásához. (…)</w:t>
      </w:r>
      <w:r w:rsidRPr="00651431">
        <w:rPr>
          <w:sz w:val="28"/>
          <w:szCs w:val="28"/>
        </w:rPr>
        <w:t xml:space="preserve"> </w:t>
      </w:r>
      <w:r w:rsidRPr="00651431">
        <w:rPr>
          <w:i/>
          <w:sz w:val="28"/>
          <w:szCs w:val="28"/>
        </w:rPr>
        <w:t>Most már reménykedhetünk abban, hogy szavunk nem lesz pusztába kiáltó szó, hanem a jószándékú, népüket és szülőföldjüket szerető erdélyiek kívánságának impozáns megnyilvánulása. Ezt azzal akarjuk elérni, hogy megnyitjuk hasábjainkat minden becsületes álláspont részére. Mindenkinek lehet és biztosan van is magánvéleménye az erdélyi probléma megoldására....”</w:t>
      </w:r>
    </w:p>
    <w:p w:rsidR="00836C44" w:rsidRPr="00651431" w:rsidRDefault="00836C44" w:rsidP="00836C44">
      <w:pPr>
        <w:pStyle w:val="Textbody"/>
        <w:jc w:val="both"/>
        <w:rPr>
          <w:sz w:val="28"/>
          <w:szCs w:val="28"/>
        </w:rPr>
      </w:pPr>
      <w:r w:rsidRPr="00651431">
        <w:rPr>
          <w:sz w:val="28"/>
          <w:szCs w:val="28"/>
        </w:rPr>
        <w:t xml:space="preserve">     Az olvasótábor fokozatos növekedése</w:t>
      </w:r>
      <w:r w:rsidR="00651431" w:rsidRPr="00651431">
        <w:rPr>
          <w:sz w:val="28"/>
          <w:szCs w:val="28"/>
        </w:rPr>
        <w:t>,</w:t>
      </w:r>
      <w:r w:rsidRPr="00651431">
        <w:rPr>
          <w:sz w:val="28"/>
          <w:szCs w:val="28"/>
        </w:rPr>
        <w:t xml:space="preserve"> és az a tény, hogy minden támogatás és fizetett hirdetések nélkül létezik és működik ez a negyedéves kiadvány, azt jelenti, </w:t>
      </w:r>
      <w:r w:rsidRPr="00651431">
        <w:rPr>
          <w:sz w:val="28"/>
          <w:szCs w:val="28"/>
        </w:rPr>
        <w:lastRenderedPageBreak/>
        <w:t>hogy van létjogosultsága és fontos szerepet tölt be az emigrációba kényszerült erdélyi magyarság körében. Mindezt az 1956-os magyarországi forradalom és szabadságharc eseményei még hangsúlyosabbá tették. Ez pedig nemcsak feljogosítja, hanem kötelezi is arra, hogy a kettős rabságban sínylődő magyarság érdekében vállalt tevékenységet, ha lehet</w:t>
      </w:r>
      <w:r w:rsidR="00651431" w:rsidRPr="00651431">
        <w:rPr>
          <w:sz w:val="28"/>
          <w:szCs w:val="28"/>
        </w:rPr>
        <w:t>,</w:t>
      </w:r>
      <w:r w:rsidRPr="00651431">
        <w:rPr>
          <w:sz w:val="28"/>
          <w:szCs w:val="28"/>
        </w:rPr>
        <w:t xml:space="preserve"> fokozza</w:t>
      </w:r>
      <w:r w:rsidRPr="00651431">
        <w:rPr>
          <w:b/>
          <w:sz w:val="28"/>
          <w:szCs w:val="28"/>
        </w:rPr>
        <w:t xml:space="preserve">. </w:t>
      </w:r>
      <w:r w:rsidRPr="00651431">
        <w:rPr>
          <w:sz w:val="28"/>
          <w:szCs w:val="28"/>
        </w:rPr>
        <w:t>A világpolitikai események felgyorsulása a szerkesztőket arra ösztönzi, hogy lehetőséget adjanak a többi, az anyaországtól elszakított területekről emigrációba kényszerült magyarság szószolóinak is. A kettős járom alatt élő magyarság problémái nagyvonalakban hasonlóak, csak a részleteket árnyalja az a tény, hogy szerb, cseh, szovjet vagy román kommunista rendszerről van szó. Ennek felismerése késztette a Lármafát arra, hogy a feladatkörét kibővítve, hasábjait az egész, kisebbségi sorban szenvedő m</w:t>
      </w:r>
      <w:r w:rsidR="00651431" w:rsidRPr="00651431">
        <w:rPr>
          <w:sz w:val="28"/>
          <w:szCs w:val="28"/>
        </w:rPr>
        <w:t>agyarság rendelkezésére bocsás</w:t>
      </w:r>
      <w:r w:rsidRPr="00651431">
        <w:rPr>
          <w:sz w:val="28"/>
          <w:szCs w:val="28"/>
        </w:rPr>
        <w:t>sa.</w:t>
      </w:r>
    </w:p>
    <w:p w:rsidR="00836C44" w:rsidRPr="00651431" w:rsidRDefault="00836C44" w:rsidP="00836C44">
      <w:pPr>
        <w:pStyle w:val="Textbody"/>
        <w:jc w:val="both"/>
        <w:rPr>
          <w:sz w:val="28"/>
          <w:szCs w:val="28"/>
        </w:rPr>
      </w:pPr>
      <w:r w:rsidRPr="00651431">
        <w:rPr>
          <w:sz w:val="28"/>
          <w:szCs w:val="28"/>
        </w:rPr>
        <w:t xml:space="preserve">     Amint azt a lap főmunkatársa, Vargha Lajos „</w:t>
      </w:r>
      <w:r w:rsidRPr="00651431">
        <w:rPr>
          <w:i/>
          <w:iCs/>
          <w:sz w:val="28"/>
          <w:szCs w:val="28"/>
        </w:rPr>
        <w:t>Bővült feladatkörrel</w:t>
      </w:r>
      <w:r w:rsidRPr="00651431">
        <w:rPr>
          <w:sz w:val="28"/>
          <w:szCs w:val="28"/>
        </w:rPr>
        <w:t xml:space="preserve">” című írásában is említi, a kiadvány ezután bővíti feladatkörét és helyet ad azoknak az írásoknak is, melyek nem csak az Erdélyben, hanem a többi elcsatolt területen élő magyarok problémáit, önazonosságért folytatott harcát is az olvasók elé tárja. </w:t>
      </w:r>
    </w:p>
    <w:p w:rsidR="00836C44" w:rsidRPr="00651431" w:rsidRDefault="00836C44" w:rsidP="00836C44">
      <w:pPr>
        <w:pStyle w:val="Textbody"/>
        <w:jc w:val="both"/>
        <w:rPr>
          <w:i/>
          <w:sz w:val="28"/>
          <w:szCs w:val="28"/>
        </w:rPr>
      </w:pPr>
      <w:r w:rsidRPr="00651431">
        <w:rPr>
          <w:sz w:val="28"/>
          <w:szCs w:val="28"/>
        </w:rPr>
        <w:t xml:space="preserve">      „</w:t>
      </w:r>
      <w:r w:rsidRPr="00651431">
        <w:rPr>
          <w:i/>
          <w:sz w:val="28"/>
          <w:szCs w:val="28"/>
        </w:rPr>
        <w:t xml:space="preserve">Az események meghaladták az időt,- </w:t>
      </w:r>
      <w:r w:rsidRPr="00651431">
        <w:rPr>
          <w:sz w:val="28"/>
          <w:szCs w:val="28"/>
        </w:rPr>
        <w:t xml:space="preserve">írja Vargha Lajos </w:t>
      </w:r>
      <w:r w:rsidRPr="00651431">
        <w:rPr>
          <w:i/>
          <w:sz w:val="28"/>
          <w:szCs w:val="28"/>
        </w:rPr>
        <w:t>-  melyben egy hosszú lejáratú emigrációra berendezkedve elindítottuk a Lármafát, hogy Erdélyt megszólaltassa a nyugatra jött magyarság között. A regionális megnyilvánulások ideje elmúlt. Nem engedhetjük meg magunknak a „luxust”, hogy Erdélyre, Fel- és Délvidékre tagozódva, az erők felaprózásával folytassuk felvilágosító munkánkat. Az összpontosított küzdelemnek kell következnie minden téren. Ezért most felajánljuk hasábjainkat a Fel- és Délvidék magyarságának is, hogy az elszakított részek tollforgatói a jövőben egységesen végezzék feladatukat. A program adva van, a magyar nép szabta meg. Szó már csak arról lehet, hogy a menekült magyarság miképpen munkálhatja a szellem eszközeivel a legeredményesebben?”</w:t>
      </w:r>
      <w:r w:rsidRPr="00651431">
        <w:rPr>
          <w:rStyle w:val="Lbjegyzet-hivatkozs"/>
          <w:sz w:val="28"/>
          <w:szCs w:val="28"/>
        </w:rPr>
        <w:footnoteReference w:id="24"/>
      </w:r>
    </w:p>
    <w:p w:rsidR="00836C44" w:rsidRPr="00651431" w:rsidRDefault="00836C44" w:rsidP="00836C44">
      <w:pPr>
        <w:pStyle w:val="Textbody"/>
        <w:jc w:val="both"/>
        <w:rPr>
          <w:sz w:val="28"/>
          <w:szCs w:val="28"/>
        </w:rPr>
      </w:pPr>
      <w:r w:rsidRPr="00651431">
        <w:rPr>
          <w:i/>
          <w:sz w:val="28"/>
          <w:szCs w:val="28"/>
        </w:rPr>
        <w:t xml:space="preserve">    </w:t>
      </w:r>
      <w:r w:rsidRPr="00651431">
        <w:rPr>
          <w:sz w:val="28"/>
          <w:szCs w:val="28"/>
        </w:rPr>
        <w:t>A lap következő számában</w:t>
      </w:r>
      <w:r w:rsidRPr="00651431">
        <w:rPr>
          <w:rStyle w:val="Lbjegyzet-hivatkozs"/>
          <w:sz w:val="28"/>
          <w:szCs w:val="28"/>
        </w:rPr>
        <w:footnoteReference w:id="25"/>
      </w:r>
      <w:r w:rsidRPr="00651431">
        <w:rPr>
          <w:sz w:val="28"/>
          <w:szCs w:val="28"/>
        </w:rPr>
        <w:t xml:space="preserve"> külön rovatot kapnak a többi elszakított területen (Felvidék, Délvidék) élő magyarság létkérdéseivel foglalkozó, elemző írások. A lap tartalma a „</w:t>
      </w:r>
      <w:r w:rsidRPr="00651431">
        <w:rPr>
          <w:b/>
          <w:bCs/>
          <w:i/>
          <w:iCs/>
          <w:sz w:val="28"/>
          <w:szCs w:val="28"/>
        </w:rPr>
        <w:t>Délvidék hangja</w:t>
      </w:r>
      <w:r w:rsidRPr="00651431">
        <w:rPr>
          <w:sz w:val="28"/>
          <w:szCs w:val="28"/>
        </w:rPr>
        <w:t>” című rovattal (vezetője Homonnay Elemér) és „</w:t>
      </w:r>
      <w:r w:rsidRPr="00651431">
        <w:rPr>
          <w:b/>
          <w:bCs/>
          <w:i/>
          <w:iCs/>
          <w:sz w:val="28"/>
          <w:szCs w:val="28"/>
        </w:rPr>
        <w:t>Felvidéki Hírek</w:t>
      </w:r>
      <w:r w:rsidRPr="00651431">
        <w:rPr>
          <w:sz w:val="28"/>
          <w:szCs w:val="28"/>
        </w:rPr>
        <w:t>” (rovatfelelős Dr. Szent-Iványi Géza) című rovattal bővül.</w:t>
      </w:r>
    </w:p>
    <w:p w:rsidR="00836C44" w:rsidRPr="00651431" w:rsidRDefault="00836C44" w:rsidP="00836C44">
      <w:pPr>
        <w:pStyle w:val="Textbody"/>
        <w:jc w:val="both"/>
        <w:rPr>
          <w:sz w:val="28"/>
          <w:szCs w:val="28"/>
        </w:rPr>
      </w:pPr>
      <w:r w:rsidRPr="00651431">
        <w:rPr>
          <w:sz w:val="28"/>
          <w:szCs w:val="28"/>
        </w:rPr>
        <w:t xml:space="preserve">     A délvidéki magyar emigránsok a Lármafa megszűntéig, aktívan kapcsolódtak be a lap munkájába. A „Felvidékünk visszhangja”</w:t>
      </w:r>
      <w:r w:rsidR="00651431" w:rsidRPr="00651431">
        <w:rPr>
          <w:sz w:val="28"/>
          <w:szCs w:val="28"/>
        </w:rPr>
        <w:t>,</w:t>
      </w:r>
      <w:r w:rsidRPr="00651431">
        <w:rPr>
          <w:sz w:val="28"/>
          <w:szCs w:val="28"/>
        </w:rPr>
        <w:t xml:space="preserve"> kihagyásokkal ugyan,</w:t>
      </w:r>
      <w:r w:rsidR="00651431" w:rsidRPr="00651431">
        <w:rPr>
          <w:sz w:val="28"/>
          <w:szCs w:val="28"/>
        </w:rPr>
        <w:t xml:space="preserve"> de 1961-ig (VII. évf. 4. szám), </w:t>
      </w:r>
      <w:r w:rsidRPr="00651431">
        <w:rPr>
          <w:sz w:val="28"/>
          <w:szCs w:val="28"/>
        </w:rPr>
        <w:t>vagyis négy évfolyamon keresztül segítette az olvasót ennek az elcsatolt országrésznek a megismerésében. Utána teljesen elhallgatott. Nagy kár, mert tudósított a Felvidéken és Kárpátalján élő magyarok aktuális helyzetéről (pl. Hogyan él a felvidéki népünk?), vagy akár kevésbé ismert, de nagyon fontos történelmi eseményekről, melyek nem kellene, hogy a feledés homályába merüljenek. Ilyen például „</w:t>
      </w:r>
      <w:r w:rsidRPr="00651431">
        <w:rPr>
          <w:b/>
          <w:sz w:val="28"/>
          <w:szCs w:val="28"/>
        </w:rPr>
        <w:t xml:space="preserve">A pozsonyi cseh sortűz 1919. évi emléke” </w:t>
      </w:r>
      <w:r w:rsidRPr="00651431">
        <w:rPr>
          <w:bCs/>
          <w:sz w:val="28"/>
          <w:szCs w:val="28"/>
        </w:rPr>
        <w:t>című írás</w:t>
      </w:r>
      <w:r w:rsidRPr="00651431">
        <w:rPr>
          <w:b/>
          <w:sz w:val="28"/>
          <w:szCs w:val="28"/>
        </w:rPr>
        <w:t>.</w:t>
      </w:r>
    </w:p>
    <w:p w:rsidR="00A1658F" w:rsidRPr="00A1658F" w:rsidRDefault="00836C44" w:rsidP="00836C44">
      <w:pPr>
        <w:tabs>
          <w:tab w:val="left" w:pos="3720"/>
          <w:tab w:val="left" w:pos="5655"/>
        </w:tabs>
        <w:jc w:val="both"/>
        <w:rPr>
          <w:rFonts w:cs="Arial"/>
          <w:i/>
          <w:iCs/>
          <w:kern w:val="1"/>
          <w:sz w:val="28"/>
          <w:szCs w:val="28"/>
          <w:lang w:eastAsia="hi-IN"/>
        </w:rPr>
      </w:pPr>
      <w:r>
        <w:rPr>
          <w:sz w:val="36"/>
        </w:rPr>
        <w:t xml:space="preserve">       </w:t>
      </w:r>
      <w:r w:rsidRPr="00A1658F">
        <w:rPr>
          <w:rFonts w:ascii="New Roman Times" w:hAnsi="New Roman Times"/>
          <w:sz w:val="28"/>
          <w:szCs w:val="28"/>
        </w:rPr>
        <w:t>A Lármafa tíz éves jubileuma alkalmából több elemző írás is foglalkozik az eddig elvégzett munkával.</w:t>
      </w:r>
      <w:r w:rsidRPr="00A1658F">
        <w:rPr>
          <w:rStyle w:val="Lbjegyzet-hivatkozs"/>
          <w:rFonts w:ascii="New Roman Times" w:hAnsi="New Roman Times"/>
          <w:sz w:val="28"/>
          <w:szCs w:val="28"/>
        </w:rPr>
        <w:footnoteReference w:id="26"/>
      </w:r>
      <w:r w:rsidRPr="00A1658F">
        <w:rPr>
          <w:rFonts w:cs="Arial"/>
          <w:i/>
          <w:iCs/>
          <w:kern w:val="1"/>
          <w:sz w:val="28"/>
          <w:szCs w:val="28"/>
          <w:lang w:eastAsia="hi-IN"/>
        </w:rPr>
        <w:t xml:space="preserve"> </w:t>
      </w:r>
    </w:p>
    <w:p w:rsidR="00836C44" w:rsidRPr="00A1658F" w:rsidRDefault="00A1658F" w:rsidP="00836C44">
      <w:pPr>
        <w:tabs>
          <w:tab w:val="left" w:pos="3720"/>
          <w:tab w:val="left" w:pos="5655"/>
        </w:tabs>
        <w:jc w:val="both"/>
        <w:rPr>
          <w:rFonts w:cs="Arial"/>
          <w:kern w:val="1"/>
          <w:sz w:val="28"/>
          <w:szCs w:val="28"/>
          <w:lang w:eastAsia="hi-IN"/>
        </w:rPr>
      </w:pPr>
      <w:r w:rsidRPr="00A1658F">
        <w:rPr>
          <w:rFonts w:cs="Arial"/>
          <w:i/>
          <w:iCs/>
          <w:kern w:val="1"/>
          <w:sz w:val="28"/>
          <w:szCs w:val="28"/>
          <w:lang w:eastAsia="hi-IN"/>
        </w:rPr>
        <w:lastRenderedPageBreak/>
        <w:t xml:space="preserve">      </w:t>
      </w:r>
      <w:r w:rsidR="00836C44" w:rsidRPr="00A1658F">
        <w:rPr>
          <w:rFonts w:cs="Arial"/>
          <w:kern w:val="1"/>
          <w:sz w:val="28"/>
          <w:szCs w:val="28"/>
          <w:lang w:eastAsia="hi-IN"/>
        </w:rPr>
        <w:t>Vargha Lajos mélyreható tanulmánya alapos bonckés alá veszi az eddig elvégzett munka eredményét és ugyanakkor felvázolja a jövő teendőit is.  Itt csak a fontosabb részekből adunk ízelítőt.</w:t>
      </w:r>
    </w:p>
    <w:p w:rsidR="00836C44" w:rsidRPr="00A1658F" w:rsidRDefault="00836C44" w:rsidP="00836C44">
      <w:pPr>
        <w:tabs>
          <w:tab w:val="left" w:pos="3720"/>
          <w:tab w:val="left" w:pos="5655"/>
        </w:tabs>
        <w:jc w:val="both"/>
        <w:rPr>
          <w:rFonts w:cs="Arial"/>
          <w:i/>
          <w:iCs/>
          <w:kern w:val="1"/>
          <w:sz w:val="28"/>
          <w:szCs w:val="28"/>
          <w:lang w:eastAsia="hi-IN"/>
        </w:rPr>
      </w:pPr>
      <w:r w:rsidRPr="00A1658F">
        <w:rPr>
          <w:rFonts w:cs="Arial"/>
          <w:i/>
          <w:iCs/>
          <w:kern w:val="1"/>
          <w:sz w:val="28"/>
          <w:szCs w:val="28"/>
          <w:lang w:eastAsia="hi-IN"/>
        </w:rPr>
        <w:t>„(…) Tudjuk, hogy a közös szellemi front kialakítása (…)  is igen nehéz, sőt lehetetlen de nem lehetetlen és kölcsönös jóakarattal talán elérhető olyképpeni létrehozása, hogy a nézeteltérések megvitatása belső vonalon, magunk között nyerjen elintézést, míg kifelé ellentétes, egymás munkáját keresztező megnyilatkozások ne zavarják a lényegükben közös törekvés sikerét.. Ennek nyitja az emigráció feladatának felismerésében rejlik. A tapasztalat mutatja, hogy az egyenetlenség, a meddő vitatkozás oka mindig a jövőbeni megoldásra vonatkozó felfogásbeli eltérésekben keresendő, holott éppen a magyarság közép-európai helyzetének megoldása (államforma, konföderáció, európai gazdasági közösség, vagy egyéb társulások kérdése) az a probléma amelybe az emigrációnak, emberi számítás szerint, a legkevesebb beleszólása lesz. Ebben a kérdésben az otthon élő magyarság hivatott és fog dönteni, ha egyszer alkalma nyílik rá. A szabadon mozgó emigráció feladata, pedig egy olyan nemzetközi légkörnek az előkészítése, mely alkalmas arra, hogy majd az otthon élő magyarság az érdekeinek legmegfelelőbb megoldást választhassa, ne legyen kénytelen rákényszerített döntéseket tudomásul venni, ami csakis a trianoni béklyók lerázása esetén lehetséges. Okszerűen következik ebből, hogy az emigráció elsőrendű kötelessége a trianoni határoknak alkalmas időbeni lerombolásához szükséges nemzetközi hangulat előkészítésében való aktív közreműködés. Mivel e kérdésben, feltehetőleg minden magyar egyetért, a közös front létrehozása nem tartozik a fantázia birodalmába, ha a célhoz vezető eszközök megtalálhatók. (…)</w:t>
      </w:r>
    </w:p>
    <w:p w:rsidR="00836C44" w:rsidRPr="00A1658F" w:rsidRDefault="00836C44" w:rsidP="00836C44">
      <w:pPr>
        <w:tabs>
          <w:tab w:val="left" w:pos="3720"/>
          <w:tab w:val="left" w:pos="5655"/>
        </w:tabs>
        <w:jc w:val="both"/>
        <w:rPr>
          <w:rFonts w:cs="Arial"/>
          <w:i/>
          <w:iCs/>
          <w:kern w:val="1"/>
          <w:sz w:val="28"/>
          <w:szCs w:val="28"/>
          <w:lang w:eastAsia="hi-IN"/>
        </w:rPr>
      </w:pPr>
      <w:r w:rsidRPr="00A1658F">
        <w:rPr>
          <w:rFonts w:cs="Arial"/>
          <w:kern w:val="1"/>
          <w:sz w:val="28"/>
          <w:szCs w:val="28"/>
          <w:lang w:eastAsia="hi-IN"/>
        </w:rPr>
        <w:t xml:space="preserve">      A lap jövőbeni céljait meghatározva írja:</w:t>
      </w:r>
      <w:r w:rsidRPr="00A1658F">
        <w:rPr>
          <w:rFonts w:cs="Arial"/>
          <w:i/>
          <w:iCs/>
          <w:kern w:val="1"/>
          <w:sz w:val="28"/>
          <w:szCs w:val="28"/>
          <w:lang w:eastAsia="hi-IN"/>
        </w:rPr>
        <w:t xml:space="preserve"> „A Lármafa volt az első, mely rámutatott arra, hogy a trianoni döntéssel magyar területeken létesített idegen uralmak éppen olyan kolonizációs jellegűek, mint a szovjet uralom vagy akár az európai hatalmak térhódítása volt a most felszabadult Afrikában. És Ázsiában. Ebből adódó kötelességünknek tekintjük, hogy a kolonizáció elleni küzdelemben is élen járjunk és minden erőnkkel előmozdítsuk a trianoni határok felszámolására irányuló tevékenységet. Mint magyarul írt lap, csak magyarokhoz szólhatunk. Feladatunk nem az idegenek meggyőzésére, hanem az idegeneknek idegen nyelven való meggyőzéséhez szükséges érvek és általában annak a szellemi harcnak az előkészítésében való részvétel, melyet idegen nyelven kell a magyarságnak megvívnia.</w:t>
      </w:r>
      <w:r w:rsidRPr="00A1658F">
        <w:rPr>
          <w:rFonts w:cs="Arial"/>
          <w:kern w:val="1"/>
          <w:sz w:val="28"/>
          <w:szCs w:val="28"/>
          <w:lang w:eastAsia="hi-IN"/>
        </w:rPr>
        <w:t xml:space="preserve"> </w:t>
      </w:r>
      <w:r w:rsidRPr="00A1658F">
        <w:rPr>
          <w:rFonts w:cs="Arial"/>
          <w:i/>
          <w:iCs/>
          <w:kern w:val="1"/>
          <w:sz w:val="28"/>
          <w:szCs w:val="28"/>
          <w:lang w:eastAsia="hi-IN"/>
        </w:rPr>
        <w:t>Ezért második évtizedünk küszöbén újból és még nyomatékosabban felajánljuk hasábjainkat az idegen nyelvű propaganda folytatásából adódó problémák megvitatására, egységes koncepció kialakítására, amire éppen olyan szükség van, mint magára a propagandára.</w:t>
      </w:r>
    </w:p>
    <w:p w:rsidR="00836C44" w:rsidRPr="00A1658F" w:rsidRDefault="00836C44" w:rsidP="00836C44">
      <w:pPr>
        <w:tabs>
          <w:tab w:val="left" w:pos="3720"/>
          <w:tab w:val="left" w:pos="5655"/>
        </w:tabs>
        <w:jc w:val="both"/>
        <w:rPr>
          <w:rFonts w:cs="Arial"/>
          <w:i/>
          <w:iCs/>
          <w:kern w:val="1"/>
          <w:sz w:val="28"/>
          <w:szCs w:val="28"/>
          <w:lang w:eastAsia="hi-IN"/>
        </w:rPr>
      </w:pPr>
      <w:r w:rsidRPr="00A1658F">
        <w:rPr>
          <w:rFonts w:cs="Arial"/>
          <w:i/>
          <w:iCs/>
          <w:kern w:val="1"/>
          <w:sz w:val="28"/>
          <w:szCs w:val="28"/>
          <w:lang w:eastAsia="hi-IN"/>
        </w:rPr>
        <w:t xml:space="preserve">Mi magyarok tudjuk, hogy ami Trianonban történt, az a legsötétebb gyarmati uralom bevezetése volt Közép-Európában. (…) A Nyugat Közép-Európára vonatkozó ismereteinek nagyfokú hiányossága, megdöbbentő tudatlansága tette lehetővé számukra Közép-Európa roppant területeinek kolonizálását és a kolonizációnak ez ideig való fenntartását. Nekünk kell történelmi, gazdasági, szociális, statisztikai, politikai és egyéb tanulmányok egész tömegét termelnünk ahhoz, hogy Nyugat a Trianonban teremtett gyarmati problémára ráeszméljen, azt megértse és </w:t>
      </w:r>
      <w:r w:rsidRPr="00A1658F">
        <w:rPr>
          <w:rFonts w:cs="Arial"/>
          <w:i/>
          <w:iCs/>
          <w:kern w:val="1"/>
          <w:sz w:val="28"/>
          <w:szCs w:val="28"/>
          <w:lang w:eastAsia="hi-IN"/>
        </w:rPr>
        <w:lastRenderedPageBreak/>
        <w:t xml:space="preserve">megszüntetéséhez legalábbis olyan ösztönzést nyerjen, amilyen hajlandóságot mutatott tengerentúli gyarmatainak felszámolására. E szellemi termeléshez szükséges ötletek kicserélésének, kiértékelésének, megfelelő kihasználásuk, előkészítésének magunk közt, magyar nyelven kell történnie, mert esetleges differenciánk nem tárgyalhatók a világ nyilvánossága előtt. Ehhez kíván segédkezet nyújtani a </w:t>
      </w:r>
      <w:r w:rsidRPr="00A1658F">
        <w:rPr>
          <w:rFonts w:cs="Arial"/>
          <w:b/>
          <w:bCs/>
          <w:i/>
          <w:iCs/>
          <w:kern w:val="1"/>
          <w:sz w:val="28"/>
          <w:szCs w:val="28"/>
          <w:lang w:eastAsia="hi-IN"/>
        </w:rPr>
        <w:t>Lármafa</w:t>
      </w:r>
      <w:r w:rsidRPr="00A1658F">
        <w:rPr>
          <w:rFonts w:cs="Arial"/>
          <w:i/>
          <w:iCs/>
          <w:kern w:val="1"/>
          <w:sz w:val="28"/>
          <w:szCs w:val="28"/>
          <w:lang w:eastAsia="hi-IN"/>
        </w:rPr>
        <w:t xml:space="preserve"> azzal, hogy hasábjait minden, e problémát érintő megnyilatkozás rendelkezésére bocsájtja.</w:t>
      </w:r>
    </w:p>
    <w:p w:rsidR="00836C44" w:rsidRPr="006470F3" w:rsidRDefault="00836C44" w:rsidP="006470F3">
      <w:pPr>
        <w:jc w:val="both"/>
        <w:rPr>
          <w:sz w:val="28"/>
          <w:szCs w:val="28"/>
        </w:rPr>
      </w:pPr>
      <w:r>
        <w:rPr>
          <w:rFonts w:cs="Arial"/>
          <w:kern w:val="1"/>
          <w:sz w:val="32"/>
          <w:szCs w:val="32"/>
          <w:lang w:eastAsia="hi-IN"/>
        </w:rPr>
        <w:t xml:space="preserve">       </w:t>
      </w:r>
      <w:r w:rsidRPr="006470F3">
        <w:rPr>
          <w:rFonts w:cs="Arial"/>
          <w:kern w:val="1"/>
          <w:sz w:val="28"/>
          <w:szCs w:val="28"/>
          <w:lang w:eastAsia="hi-IN"/>
        </w:rPr>
        <w:t>Az író rávilág</w:t>
      </w:r>
      <w:r w:rsidR="006470F3" w:rsidRPr="006470F3">
        <w:rPr>
          <w:rFonts w:cs="Arial"/>
          <w:kern w:val="1"/>
          <w:sz w:val="28"/>
          <w:szCs w:val="28"/>
          <w:lang w:eastAsia="hi-IN"/>
        </w:rPr>
        <w:t>í</w:t>
      </w:r>
      <w:r w:rsidRPr="006470F3">
        <w:rPr>
          <w:rFonts w:cs="Arial"/>
          <w:kern w:val="1"/>
          <w:sz w:val="28"/>
          <w:szCs w:val="28"/>
          <w:lang w:eastAsia="hi-IN"/>
        </w:rPr>
        <w:t>t arra, hogy:</w:t>
      </w:r>
      <w:r w:rsidRPr="006470F3">
        <w:rPr>
          <w:sz w:val="28"/>
          <w:szCs w:val="28"/>
        </w:rPr>
        <w:t xml:space="preserve"> </w:t>
      </w:r>
      <w:r w:rsidRPr="006470F3">
        <w:rPr>
          <w:rFonts w:ascii="New Times Roman" w:hAnsi="New Times Roman"/>
          <w:sz w:val="28"/>
          <w:szCs w:val="28"/>
        </w:rPr>
        <w:t>„…</w:t>
      </w:r>
      <w:r w:rsidR="006470F3" w:rsidRPr="006470F3">
        <w:rPr>
          <w:rFonts w:ascii="New Times Roman" w:hAnsi="New Times Roman"/>
          <w:sz w:val="28"/>
          <w:szCs w:val="28"/>
        </w:rPr>
        <w:t xml:space="preserve"> </w:t>
      </w:r>
      <w:r w:rsidRPr="006470F3">
        <w:rPr>
          <w:rFonts w:ascii="New Times Roman" w:hAnsi="New Times Roman"/>
          <w:sz w:val="28"/>
          <w:szCs w:val="28"/>
        </w:rPr>
        <w:t> </w:t>
      </w:r>
      <w:r w:rsidRPr="006470F3">
        <w:rPr>
          <w:rFonts w:ascii="New Times Roman" w:hAnsi="New Times Roman"/>
          <w:i/>
          <w:sz w:val="28"/>
          <w:szCs w:val="28"/>
        </w:rPr>
        <w:t>A tíz év alatt változatlanul az a cél lebegett szemünk előtt, hogy az erdélyi kérdésben egy minden pártpolitikától független egységes nemzeti felfogás kialakulását elősegítsük. Az egységes felfogás ugyan nem következett be, de komoly haladás észlelhető e téren és szerénytelenség nélkül megállapíthatjuk, hogy ebben lapunk jelentősen közreműködött</w:t>
      </w:r>
      <w:r w:rsidRPr="006470F3">
        <w:rPr>
          <w:i/>
          <w:sz w:val="28"/>
          <w:szCs w:val="28"/>
        </w:rPr>
        <w:t>”</w:t>
      </w:r>
      <w:r w:rsidR="006470F3" w:rsidRPr="006470F3">
        <w:rPr>
          <w:i/>
          <w:sz w:val="28"/>
          <w:szCs w:val="28"/>
        </w:rPr>
        <w:t xml:space="preserve">. </w:t>
      </w:r>
      <w:r w:rsidRPr="006470F3">
        <w:rPr>
          <w:rStyle w:val="Lbjegyzet-hivatkozs"/>
          <w:sz w:val="28"/>
          <w:szCs w:val="28"/>
        </w:rPr>
        <w:footnoteReference w:id="27"/>
      </w:r>
      <w:r w:rsidRPr="006470F3">
        <w:rPr>
          <w:sz w:val="28"/>
          <w:szCs w:val="28"/>
        </w:rPr>
        <w:t xml:space="preserve"> Majd így folytatja: „…</w:t>
      </w:r>
      <w:r w:rsidRPr="006470F3">
        <w:rPr>
          <w:i/>
          <w:sz w:val="28"/>
          <w:szCs w:val="28"/>
        </w:rPr>
        <w:t>a Lármafa indulása idején fennálló ellentétek, melyek nagyjában az Erdély fenntartás nélküli visszacsatolása, az önálló Erdélyre való törekvés, vagy az adott helyzetben való megnyugvásnak tekinthető felfogás körüli irányzatokba csoportosíthatók, érezhetően letompultak. Ma nem igen akad magyar emigráns, aki az erdélyi kérdést ne tekintené megoldásra váró problémának, ha a megoldás módjára nézve el is térnek a vélemények”</w:t>
      </w:r>
      <w:r w:rsidRPr="006470F3">
        <w:rPr>
          <w:sz w:val="28"/>
          <w:szCs w:val="28"/>
        </w:rPr>
        <w:t>.</w:t>
      </w:r>
    </w:p>
    <w:p w:rsidR="00836C44" w:rsidRPr="006470F3" w:rsidRDefault="00836C44" w:rsidP="006470F3">
      <w:pPr>
        <w:pStyle w:val="Textbody"/>
        <w:ind w:firstLine="708"/>
        <w:jc w:val="both"/>
        <w:rPr>
          <w:sz w:val="28"/>
          <w:szCs w:val="28"/>
        </w:rPr>
      </w:pPr>
      <w:r w:rsidRPr="006470F3">
        <w:rPr>
          <w:sz w:val="28"/>
          <w:szCs w:val="28"/>
        </w:rPr>
        <w:t>Tanulmánya végén összegzi a Lármafa céljait a jövőre nézve: „</w:t>
      </w:r>
      <w:r w:rsidRPr="006470F3">
        <w:rPr>
          <w:i/>
          <w:sz w:val="28"/>
          <w:szCs w:val="28"/>
        </w:rPr>
        <w:t>Az emigrációban élő magyarok közös szellemi frontba való tömörítése, az erdélyi és egyéb elcsatolt területi kérdésről vallott felfogásuk összehangolása volt és lesz lapunk mindenkor követett célja, amiért azt hisszük, érdemes a második évtizednek nekivágnunk.”</w:t>
      </w:r>
    </w:p>
    <w:p w:rsidR="00836C44" w:rsidRPr="006470F3" w:rsidRDefault="00836C44" w:rsidP="00836C44">
      <w:pPr>
        <w:pStyle w:val="Textbody"/>
        <w:spacing w:after="0"/>
        <w:jc w:val="both"/>
        <w:rPr>
          <w:sz w:val="28"/>
          <w:szCs w:val="28"/>
        </w:rPr>
      </w:pPr>
      <w:r w:rsidRPr="006470F3">
        <w:rPr>
          <w:sz w:val="28"/>
          <w:szCs w:val="28"/>
        </w:rPr>
        <w:t xml:space="preserve">         A Lármafa szerkesztői a lap indulásakor megpróbáltak főleg Erdély történelmével foglalkozó ismeretterjesztő füzetsorozatot kiadni.  Úgy tudjuk, hogy az </w:t>
      </w:r>
      <w:r w:rsidRPr="006470F3">
        <w:rPr>
          <w:b/>
          <w:sz w:val="28"/>
          <w:szCs w:val="28"/>
        </w:rPr>
        <w:t>Erdélyi füzeteknek</w:t>
      </w:r>
      <w:r w:rsidRPr="006470F3">
        <w:rPr>
          <w:sz w:val="28"/>
          <w:szCs w:val="28"/>
        </w:rPr>
        <w:t xml:space="preserve"> csak egyetlen száma látott napvilágot „</w:t>
      </w:r>
      <w:r w:rsidRPr="006470F3">
        <w:rPr>
          <w:b/>
          <w:i/>
          <w:sz w:val="28"/>
          <w:szCs w:val="28"/>
        </w:rPr>
        <w:t>Az erdélyi történelem vázlata</w:t>
      </w:r>
      <w:r w:rsidRPr="006470F3">
        <w:rPr>
          <w:b/>
          <w:sz w:val="28"/>
          <w:szCs w:val="28"/>
        </w:rPr>
        <w:t>”</w:t>
      </w:r>
      <w:r w:rsidRPr="006470F3">
        <w:rPr>
          <w:sz w:val="28"/>
          <w:szCs w:val="28"/>
        </w:rPr>
        <w:t xml:space="preserve"> címmel, melyet Kedves András összeállításában az Erdélyi Műhely adott ki, Lienzben 1954-ben. Kedves András a következő indoklással bocsátja útjára a füzetet: „</w:t>
      </w:r>
      <w:r w:rsidRPr="006470F3">
        <w:rPr>
          <w:i/>
          <w:sz w:val="28"/>
          <w:szCs w:val="28"/>
        </w:rPr>
        <w:t>A hosszan tartó emigráció általánosan tapasztalt fájdalmas ténye, hogy a körülmények kényszerítő hatása alatt az otthoni emlékek fakulásánál is nagyobb mértékben felejtődik az otthon, a haza története. A történeti életnek mind az a sok színes szövődménye, amelynek egyéni életünk is folytatása, s amely végül is</w:t>
      </w:r>
      <w:r w:rsidRPr="006470F3">
        <w:rPr>
          <w:sz w:val="28"/>
          <w:szCs w:val="28"/>
        </w:rPr>
        <w:t xml:space="preserve"> </w:t>
      </w:r>
      <w:r w:rsidRPr="006470F3">
        <w:rPr>
          <w:i/>
          <w:sz w:val="28"/>
          <w:szCs w:val="28"/>
        </w:rPr>
        <w:t>menekülésünkön és menekült voltunkon keresztül céljainkat is meghatározza. E természetes és mégis fájdalmas tény ellen kíván küzdeni az Erdélyi Műhely, illetve az Erdélyi Füzetek kiadója, s egyben a Füzetek első számának összeállítója. A Füzet a következő fejezeteket tartalmazza:</w:t>
      </w:r>
      <w:r w:rsidRPr="006470F3">
        <w:rPr>
          <w:sz w:val="28"/>
          <w:szCs w:val="28"/>
        </w:rPr>
        <w:t xml:space="preserve"> </w:t>
      </w:r>
      <w:r w:rsidRPr="006470F3">
        <w:rPr>
          <w:b/>
          <w:i/>
          <w:sz w:val="28"/>
          <w:szCs w:val="28"/>
        </w:rPr>
        <w:t>Erdély urai a honfoglalás előtt,</w:t>
      </w:r>
      <w:r w:rsidRPr="006470F3">
        <w:rPr>
          <w:b/>
          <w:sz w:val="28"/>
          <w:szCs w:val="28"/>
        </w:rPr>
        <w:t xml:space="preserve"> </w:t>
      </w:r>
      <w:r w:rsidRPr="006470F3">
        <w:rPr>
          <w:b/>
          <w:i/>
          <w:sz w:val="28"/>
          <w:szCs w:val="28"/>
        </w:rPr>
        <w:t>A honfoglalástól a Mohácsi vészig, A fejedelemség kora, A nagyfejedelemségtől az Unióig</w:t>
      </w:r>
      <w:r w:rsidRPr="006470F3">
        <w:rPr>
          <w:b/>
          <w:sz w:val="28"/>
          <w:szCs w:val="28"/>
        </w:rPr>
        <w:t xml:space="preserve"> és </w:t>
      </w:r>
      <w:r w:rsidRPr="006470F3">
        <w:rPr>
          <w:b/>
          <w:i/>
          <w:sz w:val="28"/>
          <w:szCs w:val="28"/>
        </w:rPr>
        <w:t>Az Uniótól 1944-ig</w:t>
      </w:r>
      <w:r w:rsidRPr="006470F3">
        <w:rPr>
          <w:rStyle w:val="Lbjegyzet-hivatkozs"/>
          <w:b/>
          <w:sz w:val="28"/>
          <w:szCs w:val="28"/>
        </w:rPr>
        <w:footnoteReference w:id="28"/>
      </w:r>
    </w:p>
    <w:p w:rsidR="00836C44" w:rsidRPr="006470F3" w:rsidRDefault="00836C44" w:rsidP="00836C44">
      <w:pPr>
        <w:pStyle w:val="Textbody"/>
        <w:ind w:left="360"/>
        <w:rPr>
          <w:sz w:val="28"/>
          <w:szCs w:val="28"/>
        </w:rPr>
      </w:pPr>
      <w:r w:rsidRPr="006470F3">
        <w:rPr>
          <w:sz w:val="28"/>
          <w:szCs w:val="28"/>
        </w:rPr>
        <w:t> </w:t>
      </w:r>
    </w:p>
    <w:p w:rsidR="00836C44" w:rsidRPr="006470F3" w:rsidRDefault="00836C44" w:rsidP="00836C44">
      <w:pPr>
        <w:pStyle w:val="Textbody"/>
        <w:jc w:val="both"/>
        <w:rPr>
          <w:b/>
          <w:sz w:val="32"/>
          <w:szCs w:val="32"/>
        </w:rPr>
      </w:pPr>
      <w:r w:rsidRPr="006470F3">
        <w:rPr>
          <w:b/>
          <w:sz w:val="32"/>
          <w:szCs w:val="32"/>
        </w:rPr>
        <w:t>A Lármafa főbb témái</w:t>
      </w:r>
    </w:p>
    <w:p w:rsidR="00836C44" w:rsidRDefault="00836C44" w:rsidP="00836C44">
      <w:pPr>
        <w:pStyle w:val="Textbody"/>
        <w:jc w:val="both"/>
      </w:pPr>
      <w:r>
        <w:t> </w:t>
      </w:r>
    </w:p>
    <w:p w:rsidR="00836C44" w:rsidRPr="006470F3" w:rsidRDefault="00836C44" w:rsidP="00836C44">
      <w:pPr>
        <w:pStyle w:val="Textbody"/>
        <w:jc w:val="both"/>
        <w:rPr>
          <w:sz w:val="28"/>
          <w:szCs w:val="28"/>
        </w:rPr>
      </w:pPr>
      <w:r>
        <w:rPr>
          <w:sz w:val="32"/>
        </w:rPr>
        <w:lastRenderedPageBreak/>
        <w:t xml:space="preserve">       </w:t>
      </w:r>
      <w:r w:rsidRPr="006470F3">
        <w:rPr>
          <w:sz w:val="28"/>
          <w:szCs w:val="28"/>
        </w:rPr>
        <w:t>A Lármafa köré csoportosult erdélyi magyar értelmiség világosan látta, hogy a második világháború után újra a román fennhatóság alá került erdélyi magyarság problémáiról, életfeltételeinek rohamos romlásáról, a beolvasztásukat vagy elűzésüket célzó román politikáról és annak következményeiről, a deportálásokról, börtönbüntetésekről, üldözésekről csakis az emigrációnak van lehetősége beszámolni a világnak. Míg a két világháború között Magyarországon figyeltek a határokon kívül maradt és idegen fennhatóság alá került magyarságra és az ellenük elkövetett igazságtalanságoknak hangot is adtak, a második világháború után ez lehetetlenné vált. A Rákosi, majd a Kádár rendszer elfordult a csonka ország határain kívül rekedt magyarságtól, kiszolgáltatva őket az idegen államok kénye</w:t>
      </w:r>
      <w:r w:rsidR="006470F3" w:rsidRPr="006470F3">
        <w:rPr>
          <w:sz w:val="28"/>
          <w:szCs w:val="28"/>
        </w:rPr>
        <w:t>-</w:t>
      </w:r>
      <w:r w:rsidRPr="006470F3">
        <w:rPr>
          <w:sz w:val="28"/>
          <w:szCs w:val="28"/>
        </w:rPr>
        <w:t>kedvének. A nemzeti kérdést belügynek tekintették, így a magyar állam szemet hunyt a határon túl élő magyarságot ért sérelmek felett. Sőt</w:t>
      </w:r>
      <w:r w:rsidR="006470F3" w:rsidRPr="006470F3">
        <w:rPr>
          <w:sz w:val="28"/>
          <w:szCs w:val="28"/>
        </w:rPr>
        <w:t>,</w:t>
      </w:r>
      <w:r w:rsidRPr="006470F3">
        <w:rPr>
          <w:sz w:val="28"/>
          <w:szCs w:val="28"/>
        </w:rPr>
        <w:t xml:space="preserve"> Magyarországon, a „proletár internacionalizmus” nevében a legdrasztikusabban léptek fel minden olyan aggódó hang ellen, melyek a határainkon kívül rekedt testvéreinket ért atrocitásokat igyekezett szóvá tenni főleg a nyilvánosság előtt. Erre szá</w:t>
      </w:r>
      <w:r w:rsidR="006470F3" w:rsidRPr="006470F3">
        <w:rPr>
          <w:sz w:val="28"/>
          <w:szCs w:val="28"/>
        </w:rPr>
        <w:t xml:space="preserve">mtalan példát említhetnénk. Íme, </w:t>
      </w:r>
      <w:r w:rsidRPr="006470F3">
        <w:rPr>
          <w:sz w:val="28"/>
          <w:szCs w:val="28"/>
        </w:rPr>
        <w:t>egy hír a sok közül: „</w:t>
      </w:r>
      <w:r w:rsidRPr="006470F3">
        <w:rPr>
          <w:i/>
          <w:sz w:val="28"/>
          <w:szCs w:val="28"/>
        </w:rPr>
        <w:t>A bécsi rádió (1960) február 22-i esti adásában hírt adott arról, hogy Románia panaszt emelt a magyar kormánynál az ellen, hogy Magyarországra emigrált erdélyi magyarok ott Románia-ellenes szervezeteket alakítanak és azokban Románia-ellenes propagandát fejtenek ki. Erre a magyar kormány Budapesten sietve feloszlatott egy 20 tagból álló erdélyi magyar asztaltársaságot, amelynek egyedüli bűne az volt, hogy havonta egyszer összejött, mely alkalommal a megjelentek kicserélték hazulról kapott híreiket. Az asztaltársaság tagjait az ÁVO kartotékra vette.</w:t>
      </w:r>
      <w:r w:rsidRPr="006470F3">
        <w:rPr>
          <w:sz w:val="28"/>
          <w:szCs w:val="28"/>
        </w:rPr>
        <w:t xml:space="preserve"> </w:t>
      </w:r>
      <w:r w:rsidRPr="006470F3">
        <w:rPr>
          <w:i/>
          <w:sz w:val="28"/>
          <w:szCs w:val="28"/>
        </w:rPr>
        <w:t>Úgy gondoljuk, hogy ehhez nem kell kommentár.</w:t>
      </w:r>
      <w:r w:rsidRPr="006470F3">
        <w:rPr>
          <w:rStyle w:val="Lbjegyzet-hivatkozs"/>
          <w:sz w:val="28"/>
          <w:szCs w:val="28"/>
        </w:rPr>
        <w:footnoteReference w:id="29"/>
      </w:r>
      <w:r w:rsidRPr="006470F3">
        <w:rPr>
          <w:i/>
          <w:sz w:val="28"/>
          <w:szCs w:val="28"/>
        </w:rPr>
        <w:t xml:space="preserve"> </w:t>
      </w:r>
    </w:p>
    <w:p w:rsidR="006470F3" w:rsidRDefault="00836C44" w:rsidP="006470F3">
      <w:pPr>
        <w:pStyle w:val="Textbody"/>
        <w:ind w:firstLine="708"/>
        <w:jc w:val="both"/>
        <w:rPr>
          <w:sz w:val="28"/>
          <w:szCs w:val="28"/>
        </w:rPr>
      </w:pPr>
      <w:r w:rsidRPr="006470F3">
        <w:rPr>
          <w:sz w:val="28"/>
          <w:szCs w:val="28"/>
        </w:rPr>
        <w:t>Ebben a politikai helyzetben az emigrációra hárult az a nagyon fontos feladat, hogy felemelje szavát a kisebbségbe rekedt magyarokért.</w:t>
      </w:r>
    </w:p>
    <w:p w:rsidR="00836C44" w:rsidRPr="009B507E" w:rsidRDefault="00836C44" w:rsidP="006470F3">
      <w:pPr>
        <w:pStyle w:val="Textbody"/>
        <w:ind w:firstLine="708"/>
        <w:jc w:val="both"/>
        <w:rPr>
          <w:sz w:val="28"/>
          <w:szCs w:val="28"/>
        </w:rPr>
      </w:pPr>
      <w:r w:rsidRPr="009B507E">
        <w:rPr>
          <w:sz w:val="28"/>
          <w:szCs w:val="28"/>
        </w:rPr>
        <w:t>A Lármafa az indulásnál bejelentette, hogy kizárólag az erdélyi magya</w:t>
      </w:r>
      <w:r w:rsidR="006470F3" w:rsidRPr="009B507E">
        <w:rPr>
          <w:sz w:val="28"/>
          <w:szCs w:val="28"/>
        </w:rPr>
        <w:t>rságot érintő kérdésekkel kíván</w:t>
      </w:r>
      <w:r w:rsidRPr="009B507E">
        <w:rPr>
          <w:sz w:val="28"/>
          <w:szCs w:val="28"/>
        </w:rPr>
        <w:t xml:space="preserve"> foglalkozni. Azt vallották, hogy </w:t>
      </w:r>
      <w:r w:rsidRPr="009B507E">
        <w:rPr>
          <w:i/>
          <w:sz w:val="28"/>
          <w:szCs w:val="28"/>
        </w:rPr>
        <w:t>erdélyi probléma</w:t>
      </w:r>
      <w:r w:rsidRPr="009B507E">
        <w:rPr>
          <w:sz w:val="28"/>
          <w:szCs w:val="28"/>
        </w:rPr>
        <w:t xml:space="preserve"> létezik, de csak, mint általános magyar kérdés és érdek, ezért csak így lehet vele foglalkozni. Céljaik között az is szerepelt, hogy megismertessék Erdélyt az érdeklődőkkel, és hogy utódaiknak is átadják a sajátos erdélyi szellemet. Az </w:t>
      </w:r>
      <w:r w:rsidRPr="009B507E">
        <w:rPr>
          <w:b/>
          <w:bCs/>
          <w:sz w:val="28"/>
          <w:szCs w:val="28"/>
        </w:rPr>
        <w:t>erdélyi szellemről</w:t>
      </w:r>
      <w:r w:rsidRPr="009B507E">
        <w:rPr>
          <w:sz w:val="28"/>
          <w:szCs w:val="28"/>
        </w:rPr>
        <w:t>, mint a Trianon utáni Erdély</w:t>
      </w:r>
      <w:r w:rsidR="006470F3" w:rsidRPr="009B507E">
        <w:rPr>
          <w:sz w:val="28"/>
          <w:szCs w:val="28"/>
        </w:rPr>
        <w:t xml:space="preserve"> egyik sokat vitatott témájáról</w:t>
      </w:r>
      <w:r w:rsidRPr="009B507E">
        <w:rPr>
          <w:sz w:val="28"/>
          <w:szCs w:val="28"/>
        </w:rPr>
        <w:t xml:space="preserve"> a Lármafában is sok cikket olvashatunk. Már az első számban Torjai Szabó István </w:t>
      </w:r>
      <w:r w:rsidRPr="009B507E">
        <w:rPr>
          <w:b/>
          <w:sz w:val="28"/>
          <w:szCs w:val="28"/>
        </w:rPr>
        <w:t>Az erdélyi lélek</w:t>
      </w:r>
      <w:r w:rsidRPr="009B507E">
        <w:rPr>
          <w:rStyle w:val="Lbjegyzet-hivatkozs"/>
          <w:b/>
          <w:sz w:val="28"/>
          <w:szCs w:val="28"/>
        </w:rPr>
        <w:footnoteReference w:id="30"/>
      </w:r>
      <w:r w:rsidRPr="009B507E">
        <w:rPr>
          <w:sz w:val="28"/>
          <w:szCs w:val="28"/>
        </w:rPr>
        <w:t xml:space="preserve"> című esszéjében megállapítja, hogy az erdélyi táj és az erdélyi sors, életforma, történelem és hagyomány együttes hatása alakította ki az erdélyiség jellegzetes jegyeit magába foglaló erdélyi szellemet. Végkövetkeztetése, hogy „</w:t>
      </w:r>
      <w:r w:rsidRPr="009B507E">
        <w:rPr>
          <w:i/>
          <w:sz w:val="28"/>
          <w:szCs w:val="28"/>
        </w:rPr>
        <w:t xml:space="preserve">Ám ez a transzszilvanista lelkiség minden más magyar tájétól különböző volta ellenére is minden időben magyar.” </w:t>
      </w:r>
      <w:r w:rsidRPr="009B507E">
        <w:rPr>
          <w:sz w:val="28"/>
          <w:szCs w:val="28"/>
        </w:rPr>
        <w:t xml:space="preserve">Ugyancsak ezt a témát, de más szemszögből közelíti meg Borbély Andor: </w:t>
      </w:r>
      <w:r w:rsidRPr="009B507E">
        <w:rPr>
          <w:b/>
          <w:sz w:val="28"/>
          <w:szCs w:val="28"/>
        </w:rPr>
        <w:t>Erdélyiség</w:t>
      </w:r>
      <w:r w:rsidRPr="009B507E">
        <w:rPr>
          <w:rStyle w:val="Lbjegyzet-hivatkozs"/>
          <w:b/>
          <w:sz w:val="28"/>
          <w:szCs w:val="28"/>
        </w:rPr>
        <w:footnoteReference w:id="31"/>
      </w:r>
      <w:r w:rsidRPr="009B507E">
        <w:rPr>
          <w:sz w:val="28"/>
          <w:szCs w:val="28"/>
        </w:rPr>
        <w:t xml:space="preserve"> című tanulmányában megállapítva, hogy az erdélyi ember a mostohább életkörülményei miatt többet kellett küzdjön fizikai és szellemi létéért, mint az alföldön született magyar.</w:t>
      </w:r>
    </w:p>
    <w:p w:rsidR="00836C44" w:rsidRPr="009B507E" w:rsidRDefault="00836C44" w:rsidP="00836C44">
      <w:pPr>
        <w:pStyle w:val="Textbody"/>
        <w:jc w:val="both"/>
        <w:rPr>
          <w:i/>
          <w:sz w:val="28"/>
          <w:szCs w:val="28"/>
        </w:rPr>
      </w:pPr>
      <w:r w:rsidRPr="009B507E">
        <w:rPr>
          <w:sz w:val="28"/>
          <w:szCs w:val="28"/>
        </w:rPr>
        <w:lastRenderedPageBreak/>
        <w:t xml:space="preserve">      Dr. Vargha Lajos</w:t>
      </w:r>
      <w:r w:rsidRPr="009B507E">
        <w:rPr>
          <w:rStyle w:val="Lbjegyzet-hivatkozs"/>
          <w:sz w:val="28"/>
          <w:szCs w:val="28"/>
        </w:rPr>
        <w:footnoteReference w:id="32"/>
      </w:r>
      <w:r w:rsidRPr="009B507E">
        <w:rPr>
          <w:sz w:val="28"/>
          <w:szCs w:val="28"/>
        </w:rPr>
        <w:t xml:space="preserve"> úgy véli, „</w:t>
      </w:r>
      <w:r w:rsidRPr="009B507E">
        <w:rPr>
          <w:i/>
          <w:sz w:val="28"/>
          <w:szCs w:val="28"/>
        </w:rPr>
        <w:t xml:space="preserve">hogy ezt a „szellemet” az erdélyi magyarság jobb híján, politikai jelszónak találta ki és használta a románsággal szembeni önvédelmi harcában, miután a magyar szellem ápolását (így kifejezetten) a román állam egyértelműnek tekintette a hazaárulással és mint ilyent üldözte”. </w:t>
      </w:r>
    </w:p>
    <w:p w:rsidR="00836C44" w:rsidRPr="009B507E" w:rsidRDefault="00836C44" w:rsidP="00836C44">
      <w:pPr>
        <w:pStyle w:val="Textbody"/>
        <w:jc w:val="both"/>
        <w:rPr>
          <w:sz w:val="28"/>
          <w:szCs w:val="28"/>
        </w:rPr>
      </w:pPr>
      <w:r w:rsidRPr="009B507E">
        <w:rPr>
          <w:i/>
          <w:sz w:val="28"/>
          <w:szCs w:val="28"/>
        </w:rPr>
        <w:t xml:space="preserve">     </w:t>
      </w:r>
      <w:r w:rsidRPr="009B507E">
        <w:rPr>
          <w:sz w:val="28"/>
          <w:szCs w:val="28"/>
        </w:rPr>
        <w:t>A Lármafa tizennégy éves fennállása alatt számtalan</w:t>
      </w:r>
      <w:r w:rsidR="009B507E" w:rsidRPr="009B507E">
        <w:rPr>
          <w:sz w:val="28"/>
          <w:szCs w:val="28"/>
        </w:rPr>
        <w:t>,</w:t>
      </w:r>
      <w:r w:rsidRPr="009B507E">
        <w:rPr>
          <w:sz w:val="28"/>
          <w:szCs w:val="28"/>
        </w:rPr>
        <w:t xml:space="preserve"> Erdélyt és az erdélyi magyarságot érintő problémával foglalkozott. Az erdélyi magyarság múltját, történelmét, valamint jelenét taglaló írásokból kibontakozik a székelyek eredete</w:t>
      </w:r>
      <w:r w:rsidRPr="009B507E">
        <w:rPr>
          <w:rStyle w:val="Lbjegyzet-hivatkozs"/>
          <w:sz w:val="28"/>
          <w:szCs w:val="28"/>
        </w:rPr>
        <w:footnoteReference w:id="33"/>
      </w:r>
      <w:r w:rsidRPr="009B507E">
        <w:rPr>
          <w:sz w:val="28"/>
          <w:szCs w:val="28"/>
        </w:rPr>
        <w:t>, a székely hadosztály küzdelme Erdélyért</w:t>
      </w:r>
      <w:r w:rsidRPr="009B507E">
        <w:rPr>
          <w:rStyle w:val="Lbjegyzet-hivatkozs"/>
          <w:sz w:val="28"/>
          <w:szCs w:val="28"/>
        </w:rPr>
        <w:footnoteReference w:id="34"/>
      </w:r>
      <w:r w:rsidRPr="009B507E">
        <w:rPr>
          <w:sz w:val="28"/>
          <w:szCs w:val="28"/>
        </w:rPr>
        <w:t>, a csíksomlyói búcsú története, a vallásszabadság eszméjének története</w:t>
      </w:r>
      <w:r w:rsidR="009B507E" w:rsidRPr="009B507E">
        <w:rPr>
          <w:sz w:val="28"/>
          <w:szCs w:val="28"/>
        </w:rPr>
        <w:t>,</w:t>
      </w:r>
      <w:r w:rsidRPr="009B507E">
        <w:rPr>
          <w:sz w:val="28"/>
          <w:szCs w:val="28"/>
        </w:rPr>
        <w:t xml:space="preserve"> stb. Olvashatunk a Tolna megyében élő bukovinai székelyekről és az erdélyi örményekről is. A lap szinte minden számában hírt ad az aktuális erdélyi eseményekről. </w:t>
      </w:r>
      <w:r w:rsidRPr="009B507E">
        <w:rPr>
          <w:i/>
          <w:sz w:val="28"/>
          <w:szCs w:val="28"/>
        </w:rPr>
        <w:t>A püspök él</w:t>
      </w:r>
      <w:r w:rsidRPr="009B507E">
        <w:rPr>
          <w:rStyle w:val="Lbjegyzet-hivatkozs"/>
          <w:sz w:val="28"/>
          <w:szCs w:val="28"/>
        </w:rPr>
        <w:footnoteReference w:id="35"/>
      </w:r>
      <w:r w:rsidRPr="009B507E">
        <w:rPr>
          <w:sz w:val="28"/>
          <w:szCs w:val="28"/>
        </w:rPr>
        <w:t xml:space="preserve"> című beszámoló Márton Áron erdélyi katolikus püspök letartóztatásáról, a román börtönökben való sínylődéséről, majd szabadulásáról tudósít. A következő szám egy szemtanú leveléből idéz, aki a püspök hatalmas tömegeket vonzó kolozsvári bérmaútjáról számol be. Kolozsváron Márton Áron 1955</w:t>
      </w:r>
      <w:r w:rsidR="009B507E" w:rsidRPr="009B507E">
        <w:rPr>
          <w:sz w:val="28"/>
          <w:szCs w:val="28"/>
        </w:rPr>
        <w:t>.</w:t>
      </w:r>
      <w:r w:rsidRPr="009B507E">
        <w:rPr>
          <w:sz w:val="28"/>
          <w:szCs w:val="28"/>
        </w:rPr>
        <w:t xml:space="preserve"> augusztus 14-én és 15-én volt.</w:t>
      </w:r>
    </w:p>
    <w:p w:rsidR="00836C44" w:rsidRPr="009B507E" w:rsidRDefault="00836C44" w:rsidP="00836C44">
      <w:pPr>
        <w:pStyle w:val="Textbody"/>
        <w:jc w:val="both"/>
        <w:rPr>
          <w:sz w:val="28"/>
          <w:szCs w:val="28"/>
        </w:rPr>
      </w:pPr>
      <w:r w:rsidRPr="009B507E">
        <w:rPr>
          <w:sz w:val="28"/>
          <w:szCs w:val="28"/>
        </w:rPr>
        <w:t xml:space="preserve">         Az emigrációban élő magyarokat élénken foglalkoztatta Erdély jövője. Úgy gondolták, hogy az igazságtalan határok, melyeket a trianoni</w:t>
      </w:r>
      <w:r w:rsidR="009B507E" w:rsidRPr="009B507E">
        <w:rPr>
          <w:sz w:val="28"/>
          <w:szCs w:val="28"/>
        </w:rPr>
        <w:t>,</w:t>
      </w:r>
      <w:r w:rsidRPr="009B507E">
        <w:rPr>
          <w:sz w:val="28"/>
          <w:szCs w:val="28"/>
        </w:rPr>
        <w:t xml:space="preserve"> majd a párizsi békediktátumok kényszerítettek a magyarságra, a nyugat és a Szovjetunió viszonyának függvényében meg fognak változni. A nagy kérdés az volt, hogy egy esetleges rendezéskor mennyiben fogják figyelembe venni a magyarság jogos igényeit</w:t>
      </w:r>
      <w:r w:rsidR="009B507E" w:rsidRPr="009B507E">
        <w:rPr>
          <w:sz w:val="28"/>
          <w:szCs w:val="28"/>
        </w:rPr>
        <w:t>!</w:t>
      </w:r>
      <w:r w:rsidRPr="009B507E">
        <w:rPr>
          <w:sz w:val="28"/>
          <w:szCs w:val="28"/>
        </w:rPr>
        <w:t xml:space="preserve"> A Lármafában nagyon sok tanulmány érintette az újrarendezés reményének kérdését, mindannyiszor megállapítva, hogy egy esetleges európai újrafelosztásnál az emigrációnak a magyar érdekek érvényesítésében egységes elvet kell képviselnie. Erdély jövőjével kapcsolatban több lehetőséget is fontolóra vettek</w:t>
      </w:r>
      <w:r w:rsidR="009B507E" w:rsidRPr="009B507E">
        <w:rPr>
          <w:sz w:val="28"/>
          <w:szCs w:val="28"/>
        </w:rPr>
        <w:t>,</w:t>
      </w:r>
      <w:r w:rsidRPr="009B507E">
        <w:rPr>
          <w:sz w:val="28"/>
          <w:szCs w:val="28"/>
        </w:rPr>
        <w:t xml:space="preserve"> aszerint, hogy ki hogyan látta, érzékelte ezt a problémát vagy kitől mit várt el a befogadó ország és annak szűkebb környezete. Egyesek egy Duna-medencei konföderációban, mások az önálló Erdélyben, szintén mások az Erdély Magyarországhoz való visszatérésében látták a megoldást. A magyar emigráció szétforgácsolódása, térben és időben való szétszórtsága egyben az egységes igény megfogalmazásának a lehetőségét is szétszaggatta. Míg a román emigrációnak</w:t>
      </w:r>
      <w:r w:rsidR="009B507E" w:rsidRPr="009B507E">
        <w:rPr>
          <w:sz w:val="28"/>
          <w:szCs w:val="28"/>
        </w:rPr>
        <w:t xml:space="preserve"> lehetett</w:t>
      </w:r>
      <w:r w:rsidRPr="009B507E">
        <w:rPr>
          <w:sz w:val="28"/>
          <w:szCs w:val="28"/>
        </w:rPr>
        <w:t xml:space="preserve"> és volt is, egységes elképzelése a kommunizmus  megszűnte utáni Erdélyről (</w:t>
      </w:r>
      <w:r w:rsidR="009B507E" w:rsidRPr="009B507E">
        <w:rPr>
          <w:sz w:val="28"/>
          <w:szCs w:val="28"/>
        </w:rPr>
        <w:t xml:space="preserve">nevezetesen, </w:t>
      </w:r>
      <w:r w:rsidRPr="009B507E">
        <w:rPr>
          <w:sz w:val="28"/>
          <w:szCs w:val="28"/>
        </w:rPr>
        <w:t>hogy Erdély csakis és kizárólag az ő birtokuk, és ehhez hallgatólagosan támogatást is kaptak a kommunista Romániától), addig a területileg és tapasztalataiban is szétmorzsolódott, sok esetben széthúzó magyar emigráció képviselői, akiket az anyaország is magára hagyott, heves vitákat folytatott e témában.</w:t>
      </w:r>
      <w:r>
        <w:rPr>
          <w:sz w:val="32"/>
        </w:rPr>
        <w:t xml:space="preserve"> </w:t>
      </w:r>
      <w:r w:rsidRPr="009B507E">
        <w:rPr>
          <w:sz w:val="28"/>
          <w:szCs w:val="28"/>
        </w:rPr>
        <w:t>A közös vélemény kialakítását és a megegyezést szolgálta többek között az „</w:t>
      </w:r>
      <w:r w:rsidRPr="009B507E">
        <w:rPr>
          <w:b/>
          <w:sz w:val="28"/>
          <w:szCs w:val="28"/>
        </w:rPr>
        <w:t>Erdélyi Disputa</w:t>
      </w:r>
      <w:r w:rsidRPr="009B507E">
        <w:rPr>
          <w:sz w:val="28"/>
          <w:szCs w:val="28"/>
        </w:rPr>
        <w:t>” néven elindított széleskörű írásbeli gondolatcsere, melynek célja – mint ahogyan azt a kezdeményező, Dr. Szász Béla</w:t>
      </w:r>
      <w:r w:rsidRPr="009B507E">
        <w:rPr>
          <w:rStyle w:val="Lbjegyzet-hivatkozs"/>
          <w:sz w:val="28"/>
          <w:szCs w:val="28"/>
        </w:rPr>
        <w:footnoteReference w:id="36"/>
      </w:r>
      <w:r w:rsidRPr="009B507E">
        <w:rPr>
          <w:sz w:val="28"/>
          <w:szCs w:val="28"/>
        </w:rPr>
        <w:t xml:space="preserve"> az első „konferencia” zárószavában írja – az egész erdélyi kérdés őszinte feltárása, a </w:t>
      </w:r>
      <w:r w:rsidRPr="009B507E">
        <w:rPr>
          <w:sz w:val="28"/>
          <w:szCs w:val="28"/>
        </w:rPr>
        <w:lastRenderedPageBreak/>
        <w:t>tennivalók megbeszélése és az erdélyi tevékenységek aktiválása.</w:t>
      </w:r>
    </w:p>
    <w:p w:rsidR="00836C44" w:rsidRPr="009B507E" w:rsidRDefault="00836C44" w:rsidP="00836C44">
      <w:pPr>
        <w:pStyle w:val="Textbody"/>
        <w:jc w:val="both"/>
        <w:rPr>
          <w:i/>
          <w:sz w:val="28"/>
          <w:szCs w:val="28"/>
        </w:rPr>
      </w:pPr>
      <w:r w:rsidRPr="009B507E">
        <w:rPr>
          <w:sz w:val="28"/>
          <w:szCs w:val="28"/>
        </w:rPr>
        <w:t xml:space="preserve">     A Lármafa által közölt hozzászólásokból is kiderül, hogy az emigráció reálisan mérte fel saját helyzetét, lehetőségeit és jövőbeni teendőit Erdély kapcsán. A tennivalókat Dr. Szász Béla a következőkben foglalja össze: „</w:t>
      </w:r>
      <w:r w:rsidRPr="009B507E">
        <w:rPr>
          <w:i/>
          <w:iCs/>
          <w:sz w:val="28"/>
          <w:szCs w:val="28"/>
        </w:rPr>
        <w:t>Erdély történetének, nemzetiségi statisztikájának, gazdasági jelentőségének stb. tudományos feldolgozása és tájékoztató munka megszervezése</w:t>
      </w:r>
      <w:r w:rsidRPr="009B507E">
        <w:rPr>
          <w:sz w:val="28"/>
          <w:szCs w:val="28"/>
        </w:rPr>
        <w:t xml:space="preserve">” </w:t>
      </w:r>
      <w:r w:rsidRPr="009B507E">
        <w:rPr>
          <w:i/>
          <w:sz w:val="28"/>
          <w:szCs w:val="28"/>
        </w:rPr>
        <w:t>az emigráció fő feladata.</w:t>
      </w:r>
    </w:p>
    <w:p w:rsidR="00836C44" w:rsidRPr="009B507E" w:rsidRDefault="00836C44" w:rsidP="00836C44">
      <w:pPr>
        <w:pStyle w:val="Textbody"/>
        <w:jc w:val="both"/>
        <w:rPr>
          <w:sz w:val="28"/>
          <w:szCs w:val="28"/>
        </w:rPr>
      </w:pPr>
      <w:r w:rsidRPr="009B507E">
        <w:rPr>
          <w:sz w:val="28"/>
          <w:szCs w:val="28"/>
        </w:rPr>
        <w:t xml:space="preserve">     A Lármafa szerkesztői hírt adtak az emigrációs erdélyi szervezetek létrejöttéről és munkájáról (Amerikai Erdélyi Szövetség, Erdélyi Bizottság stb.). Például az Amerikai Erdélyi Szövetség alapítása körül kialakult légkörről Dr. Máté Imre közgazdász tanúként számolt be: „</w:t>
      </w:r>
      <w:r w:rsidRPr="009B507E">
        <w:rPr>
          <w:i/>
          <w:sz w:val="28"/>
          <w:szCs w:val="28"/>
        </w:rPr>
        <w:t>Jómagam is pár évvel ezelőtt betekinthettem az „illetékes” szócsövek gépezetébe. Találkoztam a háttérben megbúvó erőtényezőkkel is. Sokat kellett tárgyalnom az ottani u.n. magyar tanácsadók jelentősebb szerepét betöltő egyéneivel. Mindez akkor volt amikor az Amerikai Erdélyi Szövetség alakítására dolgoztunk ki …... terveket. Láttam azt, hogy miként tanácsolták el, vagy vonták vissza azokat a magyar szereplőket, akik sorsa felett diszponáltak. De határozottan szembehelyezkedtek egy erőteljes erdélyi szervezet létesítésével, mondván, hogy annak működése „</w:t>
      </w:r>
      <w:r w:rsidRPr="009B507E">
        <w:rPr>
          <w:b/>
          <w:i/>
          <w:sz w:val="28"/>
          <w:szCs w:val="28"/>
        </w:rPr>
        <w:t>irritálná a románokat”</w:t>
      </w:r>
      <w:r w:rsidRPr="009B507E">
        <w:rPr>
          <w:i/>
          <w:sz w:val="28"/>
          <w:szCs w:val="28"/>
        </w:rPr>
        <w:t xml:space="preserve"> - amit ők kerülni akarnak. Értésemre adták, hogy sem a Nemzeti Bizottmánynak, sem azoknak, akik bárhol is alkalmazva vannak nem adnak hozzájárulást egy harcias erdélyi szervezet támogatására!</w:t>
      </w:r>
      <w:r w:rsidRPr="009B507E">
        <w:rPr>
          <w:rStyle w:val="Lbjegyzet-hivatkozs"/>
          <w:sz w:val="28"/>
          <w:szCs w:val="28"/>
        </w:rPr>
        <w:footnoteReference w:id="37"/>
      </w:r>
    </w:p>
    <w:p w:rsidR="00836C44" w:rsidRPr="009B507E" w:rsidRDefault="00836C44" w:rsidP="00836C44">
      <w:pPr>
        <w:pStyle w:val="Textbody"/>
        <w:jc w:val="both"/>
        <w:rPr>
          <w:sz w:val="28"/>
          <w:szCs w:val="28"/>
        </w:rPr>
      </w:pPr>
      <w:r w:rsidRPr="009B507E">
        <w:rPr>
          <w:sz w:val="28"/>
          <w:szCs w:val="28"/>
        </w:rPr>
        <w:t xml:space="preserve">       A Lármafa közölte azokat a beadványokat, memorandumokat, melyeket a különböző erdélyi szervezetek fogalmaztak meg és adtak át a nyugati országok (pl. az Egyesült Államok) vezető politikusainak. Ilyen volt az </w:t>
      </w:r>
      <w:r w:rsidRPr="009B507E">
        <w:rPr>
          <w:b/>
          <w:sz w:val="28"/>
          <w:szCs w:val="28"/>
        </w:rPr>
        <w:t>Amerikai Erdélyi Szövetség</w:t>
      </w:r>
      <w:r w:rsidRPr="009B507E">
        <w:rPr>
          <w:sz w:val="28"/>
          <w:szCs w:val="28"/>
        </w:rPr>
        <w:t xml:space="preserve"> John Foster Dulles külügyminiszternek címzett memoranduma, vagy Gr. Teleki Béla és Erdélyi István levele New York polgármesteréhez. Az erdélyi magyarság jogaiért folyó küzdelem szélesebb skálán bontakozott ki, amikor a New York Állami Amerikai Magyar Szövetség meghirdette az „</w:t>
      </w:r>
      <w:r w:rsidRPr="009B507E">
        <w:rPr>
          <w:b/>
          <w:sz w:val="28"/>
          <w:szCs w:val="28"/>
        </w:rPr>
        <w:t>Erdély védelmében</w:t>
      </w:r>
      <w:r w:rsidRPr="009B507E">
        <w:rPr>
          <w:sz w:val="28"/>
          <w:szCs w:val="28"/>
        </w:rPr>
        <w:t>” mozgalmat. Felhívással fordultak a szabad világban levő magyar egyházakhoz, egyesületekhez, politikai és társadalmi csoportokhoz, valamint minden magyarhoz és magyar származásúhoz, hogy minden városban alakítsanak „Erdély védelmében” közösségeket és a tudomány és a sajtó lehetőségeivel tartsák napirenden és tárják a világ elé az erdélyi kérdést.</w:t>
      </w:r>
    </w:p>
    <w:p w:rsidR="00836C44" w:rsidRPr="00621256" w:rsidRDefault="00836C44" w:rsidP="00836C44">
      <w:pPr>
        <w:pStyle w:val="Textbody"/>
        <w:jc w:val="both"/>
        <w:rPr>
          <w:sz w:val="28"/>
          <w:szCs w:val="28"/>
        </w:rPr>
      </w:pPr>
      <w:r w:rsidRPr="00621256">
        <w:rPr>
          <w:sz w:val="28"/>
          <w:szCs w:val="28"/>
        </w:rPr>
        <w:t xml:space="preserve">      A Lármafa szerkesztőit, (akárcsak a többi emigrációs szervezet vezetőit), élénken foglalkoztatta az </w:t>
      </w:r>
      <w:r w:rsidRPr="00621256">
        <w:rPr>
          <w:b/>
          <w:bCs/>
          <w:sz w:val="28"/>
          <w:szCs w:val="28"/>
        </w:rPr>
        <w:t>összefogás</w:t>
      </w:r>
      <w:r w:rsidRPr="00621256">
        <w:rPr>
          <w:sz w:val="28"/>
          <w:szCs w:val="28"/>
        </w:rPr>
        <w:t xml:space="preserve"> és az </w:t>
      </w:r>
      <w:r w:rsidRPr="00621256">
        <w:rPr>
          <w:b/>
          <w:bCs/>
          <w:sz w:val="28"/>
          <w:szCs w:val="28"/>
        </w:rPr>
        <w:t xml:space="preserve">egység </w:t>
      </w:r>
      <w:r w:rsidRPr="00621256">
        <w:rPr>
          <w:sz w:val="28"/>
          <w:szCs w:val="28"/>
        </w:rPr>
        <w:t>kérdése. Az atomizálódott magyar emigrációban és ezen belül az atomizálódott erd</w:t>
      </w:r>
      <w:r w:rsidR="00BB25EE" w:rsidRPr="00621256">
        <w:rPr>
          <w:sz w:val="28"/>
          <w:szCs w:val="28"/>
        </w:rPr>
        <w:t>élyi emigráció közösségén belül</w:t>
      </w:r>
      <w:r w:rsidRPr="00621256">
        <w:rPr>
          <w:sz w:val="28"/>
          <w:szCs w:val="28"/>
        </w:rPr>
        <w:t xml:space="preserve"> azok</w:t>
      </w:r>
      <w:r w:rsidR="00BB25EE" w:rsidRPr="00621256">
        <w:rPr>
          <w:sz w:val="28"/>
          <w:szCs w:val="28"/>
        </w:rPr>
        <w:t xml:space="preserve"> részéről</w:t>
      </w:r>
      <w:r w:rsidRPr="00621256">
        <w:rPr>
          <w:sz w:val="28"/>
          <w:szCs w:val="28"/>
        </w:rPr>
        <w:t>, akiket még érdekelt az erdélyi probléma</w:t>
      </w:r>
      <w:r w:rsidR="00BB25EE" w:rsidRPr="00621256">
        <w:rPr>
          <w:sz w:val="28"/>
          <w:szCs w:val="28"/>
        </w:rPr>
        <w:t>,</w:t>
      </w:r>
      <w:r w:rsidRPr="00621256">
        <w:rPr>
          <w:sz w:val="28"/>
          <w:szCs w:val="28"/>
        </w:rPr>
        <w:t xml:space="preserve"> számtalan elgondolás, „megoldási javaslat” született. Bár soks</w:t>
      </w:r>
      <w:r w:rsidR="00BB25EE" w:rsidRPr="00621256">
        <w:rPr>
          <w:sz w:val="28"/>
          <w:szCs w:val="28"/>
        </w:rPr>
        <w:t>zor felmerült az egység kérdése</w:t>
      </w:r>
      <w:r w:rsidRPr="00621256">
        <w:rPr>
          <w:sz w:val="28"/>
          <w:szCs w:val="28"/>
        </w:rPr>
        <w:t xml:space="preserve"> mint esetleges megoldás Erdély jövőjére nézve, ez soha nem valósult meg. Kísérletek ugyan voltak az egységes fellépés</w:t>
      </w:r>
      <w:r w:rsidR="00621256" w:rsidRPr="00621256">
        <w:rPr>
          <w:sz w:val="28"/>
          <w:szCs w:val="28"/>
        </w:rPr>
        <w:t>re</w:t>
      </w:r>
      <w:r w:rsidRPr="00621256">
        <w:rPr>
          <w:sz w:val="28"/>
          <w:szCs w:val="28"/>
        </w:rPr>
        <w:t xml:space="preserve">, a jövő egységes megoldására, ezek mind kudarcba fulladtak. Ilyen szempontból nagyon érdekes az a tanulmány, melyet Dr. Kedves András </w:t>
      </w:r>
      <w:r w:rsidRPr="00621256">
        <w:rPr>
          <w:sz w:val="28"/>
          <w:szCs w:val="28"/>
        </w:rPr>
        <w:lastRenderedPageBreak/>
        <w:t>jelentetett meg a lap egyik számában</w:t>
      </w:r>
      <w:r w:rsidRPr="00621256">
        <w:rPr>
          <w:rStyle w:val="Lbjegyzet-hivatkozs"/>
          <w:sz w:val="28"/>
          <w:szCs w:val="28"/>
        </w:rPr>
        <w:footnoteReference w:id="38"/>
      </w:r>
      <w:r w:rsidR="00621256">
        <w:rPr>
          <w:sz w:val="28"/>
          <w:szCs w:val="28"/>
        </w:rPr>
        <w:t>, és a</w:t>
      </w:r>
      <w:r w:rsidRPr="00621256">
        <w:rPr>
          <w:sz w:val="28"/>
          <w:szCs w:val="28"/>
        </w:rPr>
        <w:t>melyből részleteket közlünk.</w:t>
      </w:r>
    </w:p>
    <w:p w:rsidR="00836C44" w:rsidRPr="00621256" w:rsidRDefault="00836C44" w:rsidP="00836C44">
      <w:pPr>
        <w:pStyle w:val="Textbody"/>
        <w:ind w:left="720"/>
        <w:rPr>
          <w:b/>
          <w:sz w:val="28"/>
          <w:szCs w:val="28"/>
        </w:rPr>
      </w:pPr>
      <w:r w:rsidRPr="00621256">
        <w:rPr>
          <w:b/>
          <w:sz w:val="28"/>
          <w:szCs w:val="28"/>
        </w:rPr>
        <w:t>Kedves András: A huszonötödik órában</w:t>
      </w:r>
      <w:r w:rsidRPr="00621256">
        <w:rPr>
          <w:sz w:val="28"/>
          <w:szCs w:val="28"/>
        </w:rPr>
        <w:t xml:space="preserve"> </w:t>
      </w:r>
      <w:r w:rsidRPr="00621256">
        <w:rPr>
          <w:i/>
          <w:sz w:val="28"/>
          <w:szCs w:val="28"/>
        </w:rPr>
        <w:t>(</w:t>
      </w:r>
      <w:r w:rsidRPr="00621256">
        <w:rPr>
          <w:b/>
          <w:sz w:val="28"/>
          <w:szCs w:val="28"/>
        </w:rPr>
        <w:t>Az emigrációban élő erdélyiek egysége.)</w:t>
      </w:r>
    </w:p>
    <w:p w:rsidR="00836C44" w:rsidRPr="00621256" w:rsidRDefault="00836C44" w:rsidP="00836C44">
      <w:pPr>
        <w:pStyle w:val="Textbody"/>
        <w:jc w:val="both"/>
        <w:rPr>
          <w:i/>
          <w:sz w:val="28"/>
          <w:szCs w:val="28"/>
        </w:rPr>
      </w:pPr>
      <w:r w:rsidRPr="00621256">
        <w:rPr>
          <w:i/>
          <w:sz w:val="28"/>
          <w:szCs w:val="28"/>
        </w:rPr>
        <w:t xml:space="preserve">       Jó ideje gyűjtöm a migrációs erdélyi egyesületek, szövetségek, bizottságok, munkaközösségek, konferenciák stb. címeit és adatait, s már elég tekintélyes számnál tartok. De ennél még jobban érdekel az, hogy min munkálkodik ez a sok együttes és milyen eredménnyel?</w:t>
      </w:r>
    </w:p>
    <w:p w:rsidR="00836C44" w:rsidRPr="00621256" w:rsidRDefault="00836C44" w:rsidP="00836C44">
      <w:pPr>
        <w:pStyle w:val="Textbody"/>
        <w:jc w:val="both"/>
        <w:rPr>
          <w:i/>
          <w:sz w:val="28"/>
          <w:szCs w:val="28"/>
        </w:rPr>
      </w:pPr>
      <w:r w:rsidRPr="00621256">
        <w:rPr>
          <w:i/>
          <w:sz w:val="28"/>
          <w:szCs w:val="28"/>
        </w:rPr>
        <w:t>Itt már nem olyan kedvező a kép. Értesüléseim többek között így szólnak: Az egyik szervezet „amióta elnöke saját bajával van elfoglalva, csak vegetál”, a másik „nem hallat magáról semmit, eltekintve egy elég gyengén sikerült teadélutántól”, a harmadik „nem fejt ki ténykedést”, a negyedik „személyeskedő marakodásokra pocsékolja amúgy is gyenge erejét”... és így folytathatnám tovább, de nem teszem. Emellett görbe szemmel nézi a legjobb esetben egyik honfitársa a másikat, mert ő a „Bizottság” tagja, a mások pedig a „Bizottmányé”.(…). Régi amerikás az egyik, a másik csak nemrég került az ígéret földjére, tehát mit akar, várjon még vagy 5 – 10 évet. 1919-ben repatriált az egyik Budapestre, tehát nem ismerheti a való otthoni helyzetet, úgy, mint a másik, aki 1944-ben jött el hazulról stb. Dühöng tehát az egység és lázasan folyik a „munka Erdélyért”!</w:t>
      </w:r>
    </w:p>
    <w:p w:rsidR="00836C44" w:rsidRPr="00621256" w:rsidRDefault="00836C44" w:rsidP="00836C44">
      <w:pPr>
        <w:pStyle w:val="Textbody"/>
        <w:jc w:val="both"/>
        <w:rPr>
          <w:i/>
          <w:sz w:val="28"/>
          <w:szCs w:val="28"/>
        </w:rPr>
      </w:pPr>
      <w:r w:rsidRPr="00621256">
        <w:rPr>
          <w:i/>
          <w:sz w:val="28"/>
          <w:szCs w:val="28"/>
        </w:rPr>
        <w:t xml:space="preserve">     Hát kedves erdélyi testvéreim nem gondoljátok, hogy elég rosszul van ez így s nem Ti magatok vagytok-e ebben első sorban hibásak? Mi  erdélyiek valahogy azt képzeltük magunkról, hogy magyarabb magyarok vagyunk a többi magyarnál, holott ez nem más puszta szójátéknál, mert magyarabb magyar nem lehet valaki, csak jobb magyar a másiknál. De vajon itt az emigrációban jobb magyarok-e az erdélyiek, mint a többi magyarok? Sajnos úgy látom, hogy nem, mert ők is ugyanúgy értelmezik az egységet, mint a nem -erdélyiek és vígan fúrják-faragják egymást ott, ahol lehet. (…)</w:t>
      </w:r>
    </w:p>
    <w:p w:rsidR="00836C44" w:rsidRPr="00621256" w:rsidRDefault="00836C44" w:rsidP="00836C44">
      <w:pPr>
        <w:pStyle w:val="Textbody"/>
        <w:jc w:val="both"/>
        <w:rPr>
          <w:sz w:val="28"/>
          <w:szCs w:val="28"/>
        </w:rPr>
      </w:pPr>
      <w:r w:rsidRPr="00621256">
        <w:rPr>
          <w:i/>
          <w:sz w:val="28"/>
          <w:szCs w:val="28"/>
        </w:rPr>
        <w:t>Megdöbbenve tapasztaltuk az 1956-ban kijött ifjaknál, hogy nemcsak alig tudnak valamit Erdélyről és a nemzet testén sajgó és vérző többi sebről, de nem is érdekli őket az 1918 utáni nagy katasztrófa, amely minden baj és nyomorúság oka, nem tudnak már semmit sem kezdeni a nagy magyar élettérrel, az ő hazájuk már csak a csonka ország! Hogyan lehessen az ilyen nemzedékkel a régi, az igazi az egyedül életképes új Magyarországot felépíteni?</w:t>
      </w:r>
    </w:p>
    <w:p w:rsidR="00836C44" w:rsidRPr="00621256" w:rsidRDefault="00836C44" w:rsidP="00836C44">
      <w:pPr>
        <w:pStyle w:val="Textbody"/>
        <w:jc w:val="both"/>
        <w:rPr>
          <w:sz w:val="28"/>
          <w:szCs w:val="28"/>
        </w:rPr>
      </w:pPr>
      <w:r w:rsidRPr="00621256">
        <w:rPr>
          <w:sz w:val="28"/>
          <w:szCs w:val="28"/>
        </w:rPr>
        <w:t xml:space="preserve">      A következő generáció már nem volt képes folytatni a Lármafa által megkezdett munkát. Nem volt ki tovább vigye a lapot.</w:t>
      </w:r>
    </w:p>
    <w:p w:rsidR="00836C44" w:rsidRPr="00621256" w:rsidRDefault="00836C44" w:rsidP="00836C44">
      <w:pPr>
        <w:pStyle w:val="Textbody"/>
        <w:jc w:val="both"/>
        <w:rPr>
          <w:sz w:val="28"/>
          <w:szCs w:val="28"/>
        </w:rPr>
      </w:pPr>
      <w:r w:rsidRPr="00621256">
        <w:rPr>
          <w:sz w:val="28"/>
          <w:szCs w:val="28"/>
        </w:rPr>
        <w:t xml:space="preserve">     A Lármafa tizenöt év után megszűnt. Szerkesztői kiöregedtek (dr. Kedves András nyugdíjba ment) vagy elhunytak (dr. Vargha Lajos 1968-ban</w:t>
      </w:r>
      <w:r w:rsidR="00621256" w:rsidRPr="00621256">
        <w:rPr>
          <w:sz w:val="28"/>
          <w:szCs w:val="28"/>
        </w:rPr>
        <w:t>.</w:t>
      </w:r>
      <w:r w:rsidRPr="00621256">
        <w:rPr>
          <w:sz w:val="28"/>
          <w:szCs w:val="28"/>
        </w:rPr>
        <w:t>) A kiadvány hattyúdala az utolsó évben „</w:t>
      </w:r>
      <w:r w:rsidRPr="00621256">
        <w:rPr>
          <w:b/>
          <w:i/>
          <w:sz w:val="28"/>
          <w:szCs w:val="28"/>
        </w:rPr>
        <w:t>Lármafa” erdélyi évkönyv 1967/68</w:t>
      </w:r>
      <w:r w:rsidRPr="00621256">
        <w:rPr>
          <w:sz w:val="28"/>
          <w:szCs w:val="28"/>
        </w:rPr>
        <w:t xml:space="preserve"> címmel megjelentetett tanulmánygyűjtemény. A 188 oldalas évkönyvet dr. Kedves András szerkesztette és az </w:t>
      </w:r>
      <w:r w:rsidRPr="00621256">
        <w:rPr>
          <w:i/>
          <w:sz w:val="28"/>
          <w:szCs w:val="28"/>
        </w:rPr>
        <w:t>Erdélyi Műhely</w:t>
      </w:r>
      <w:r w:rsidRPr="00621256">
        <w:rPr>
          <w:sz w:val="28"/>
          <w:szCs w:val="28"/>
        </w:rPr>
        <w:t xml:space="preserve"> adta ki az ausztriai Lienzben. Röviden ismertetjük az Évkönyv tartalmát, mert ez a könyv csak nagyon nehezen érhető el.</w:t>
      </w:r>
    </w:p>
    <w:p w:rsidR="00621256" w:rsidRDefault="00836C44" w:rsidP="00836C44">
      <w:pPr>
        <w:pStyle w:val="Textbody"/>
        <w:jc w:val="both"/>
        <w:rPr>
          <w:sz w:val="36"/>
        </w:rPr>
      </w:pPr>
      <w:r w:rsidRPr="00621256">
        <w:rPr>
          <w:sz w:val="28"/>
          <w:szCs w:val="28"/>
        </w:rPr>
        <w:t xml:space="preserve">      Az Évkönyv tanulmányt közöl több emigráns erdélyi szerzőtől.</w:t>
      </w:r>
      <w:r>
        <w:rPr>
          <w:sz w:val="36"/>
        </w:rPr>
        <w:t xml:space="preserve"> </w:t>
      </w:r>
    </w:p>
    <w:p w:rsidR="00836C44" w:rsidRPr="00621256" w:rsidRDefault="00836C44" w:rsidP="00621256">
      <w:pPr>
        <w:pStyle w:val="Textbody"/>
        <w:ind w:firstLine="708"/>
        <w:jc w:val="both"/>
        <w:rPr>
          <w:sz w:val="28"/>
          <w:szCs w:val="28"/>
        </w:rPr>
      </w:pPr>
      <w:r w:rsidRPr="00621256">
        <w:rPr>
          <w:sz w:val="28"/>
          <w:szCs w:val="28"/>
        </w:rPr>
        <w:lastRenderedPageBreak/>
        <w:t>Reményik Sándor verse és Kedves András előszava után a cikkek írói: Wass Albert: Erdélyi szemmel; Torjai-Szabó István: Művész és vadász; Vargha Lajos: Az erdélyi magyarság jövője; Szász Béla: Az 1867-es kiegyezés és az unió Erdéllyel; Hory László: A román-magyar viszony és Erdély magyarsága; Kászoni Kálmán: Az Apponyi-féle iskolatörvény kihatása Erdélyben; Torjai-Szabó István: A „Fehérvári Universitas”; Kedves András: Az erdélyi magyar egyházak helyzete;  Szent-Iványi Sándor: Az unitárius egyház; ERIS: Kik voltak a dákok?; Őrlős Lajos: Széljegyzetek; Komáromi Károly: A dáko-román elmélet szépséghibái</w:t>
      </w:r>
      <w:r w:rsidR="00621256" w:rsidRPr="00621256">
        <w:rPr>
          <w:sz w:val="28"/>
          <w:szCs w:val="28"/>
        </w:rPr>
        <w:t>.</w:t>
      </w:r>
    </w:p>
    <w:p w:rsidR="00836C44" w:rsidRPr="00621256" w:rsidRDefault="00836C44" w:rsidP="00836C44">
      <w:pPr>
        <w:pStyle w:val="Textbody"/>
        <w:jc w:val="both"/>
        <w:rPr>
          <w:sz w:val="28"/>
          <w:szCs w:val="28"/>
        </w:rPr>
      </w:pPr>
      <w:r w:rsidRPr="00621256">
        <w:rPr>
          <w:sz w:val="28"/>
          <w:szCs w:val="28"/>
        </w:rPr>
        <w:t xml:space="preserve">      A könyv továbbá ismerteti az emigrációban működő jelentősebb erdélyi szervezetek tevékenységét.</w:t>
      </w:r>
      <w:r w:rsidRPr="00621256">
        <w:rPr>
          <w:b/>
          <w:sz w:val="28"/>
          <w:szCs w:val="28"/>
        </w:rPr>
        <w:t xml:space="preserve"> Egyéb témák:</w:t>
      </w:r>
      <w:r w:rsidRPr="00621256">
        <w:rPr>
          <w:sz w:val="28"/>
          <w:szCs w:val="28"/>
        </w:rPr>
        <w:t xml:space="preserve"> a dákok-rómaiak-dákorománok kérdésével foglalkozó több tanulmány, egy féktelenül uszító vasgárdista röpcédula szövege 1956-ból, valamint gr. Bethlen László és Vargha Etelka emlékezetére írt méltatás.</w:t>
      </w:r>
    </w:p>
    <w:p w:rsidR="00836C44" w:rsidRDefault="00836C44" w:rsidP="00836C44">
      <w:pPr>
        <w:pStyle w:val="Textbody"/>
        <w:jc w:val="both"/>
      </w:pPr>
    </w:p>
    <w:p w:rsidR="00836C44" w:rsidRPr="00621256" w:rsidRDefault="00836C44" w:rsidP="00836C44">
      <w:pPr>
        <w:pStyle w:val="Textbody"/>
        <w:jc w:val="both"/>
        <w:rPr>
          <w:b/>
          <w:sz w:val="28"/>
          <w:szCs w:val="28"/>
        </w:rPr>
      </w:pPr>
      <w:r w:rsidRPr="00621256">
        <w:rPr>
          <w:b/>
          <w:sz w:val="28"/>
          <w:szCs w:val="28"/>
        </w:rPr>
        <w:t>A vég</w:t>
      </w:r>
    </w:p>
    <w:p w:rsidR="00836C44" w:rsidRDefault="00836C44" w:rsidP="00836C44">
      <w:pPr>
        <w:pStyle w:val="Textbody"/>
        <w:jc w:val="both"/>
        <w:rPr>
          <w:sz w:val="28"/>
          <w:szCs w:val="28"/>
        </w:rPr>
      </w:pPr>
      <w:r w:rsidRPr="00621256">
        <w:rPr>
          <w:sz w:val="28"/>
          <w:szCs w:val="28"/>
        </w:rPr>
        <w:t xml:space="preserve">A Lármafa című lap 1968-ban, az </w:t>
      </w:r>
      <w:r w:rsidRPr="00621256">
        <w:rPr>
          <w:b/>
          <w:bCs/>
          <w:sz w:val="28"/>
          <w:szCs w:val="28"/>
        </w:rPr>
        <w:t>Évkönyv</w:t>
      </w:r>
      <w:r w:rsidRPr="00621256">
        <w:rPr>
          <w:sz w:val="28"/>
          <w:szCs w:val="28"/>
        </w:rPr>
        <w:t xml:space="preserve"> kiadása után megszűnt. 1970-ben </w:t>
      </w:r>
      <w:r w:rsidRPr="00621256">
        <w:rPr>
          <w:b/>
          <w:sz w:val="28"/>
          <w:szCs w:val="28"/>
        </w:rPr>
        <w:t>Virrasztó</w:t>
      </w:r>
      <w:r w:rsidRPr="00621256">
        <w:rPr>
          <w:sz w:val="28"/>
          <w:szCs w:val="28"/>
        </w:rPr>
        <w:t xml:space="preserve"> néven megjelent egy időszaki kiadvány, melynek szerkesztői a Lármafa szellemiségét szerették volna folytatni. Erről a kiadványról bővebben is beszámolunk.</w:t>
      </w:r>
    </w:p>
    <w:p w:rsidR="00E04D67" w:rsidRPr="00621256" w:rsidRDefault="00E04D67" w:rsidP="00836C44">
      <w:pPr>
        <w:pStyle w:val="Textbody"/>
        <w:jc w:val="both"/>
        <w:rPr>
          <w:sz w:val="28"/>
          <w:szCs w:val="28"/>
        </w:rPr>
      </w:pPr>
    </w:p>
    <w:p w:rsidR="00836C44" w:rsidRDefault="00836C44" w:rsidP="00836C44">
      <w:pPr>
        <w:pStyle w:val="Textbody"/>
        <w:jc w:val="both"/>
        <w:rPr>
          <w:sz w:val="36"/>
        </w:rPr>
      </w:pPr>
    </w:p>
    <w:p w:rsidR="00836C44" w:rsidRDefault="00E04D67" w:rsidP="00E04D67">
      <w:pPr>
        <w:pStyle w:val="Textbody"/>
        <w:ind w:left="708" w:firstLine="708"/>
        <w:rPr>
          <w:b/>
          <w:bCs/>
          <w:sz w:val="36"/>
          <w:szCs w:val="36"/>
        </w:rPr>
      </w:pPr>
      <w:r>
        <w:rPr>
          <w:b/>
          <w:bCs/>
          <w:sz w:val="36"/>
          <w:szCs w:val="36"/>
        </w:rPr>
        <w:t xml:space="preserve">    </w:t>
      </w:r>
      <w:r w:rsidR="00836C44" w:rsidRPr="007A1489">
        <w:rPr>
          <w:b/>
          <w:bCs/>
          <w:sz w:val="36"/>
          <w:szCs w:val="36"/>
        </w:rPr>
        <w:t xml:space="preserve">LÁRMAFA </w:t>
      </w:r>
      <w:r>
        <w:rPr>
          <w:b/>
          <w:bCs/>
          <w:sz w:val="36"/>
          <w:szCs w:val="36"/>
        </w:rPr>
        <w:t>REPERTÓRIUM</w:t>
      </w:r>
    </w:p>
    <w:p w:rsidR="00E04D67" w:rsidRPr="007A1489" w:rsidRDefault="00E04D67" w:rsidP="00E04D67">
      <w:pPr>
        <w:pStyle w:val="Textbody"/>
        <w:ind w:left="708" w:firstLine="708"/>
        <w:rPr>
          <w:b/>
          <w:bCs/>
          <w:sz w:val="36"/>
          <w:szCs w:val="36"/>
        </w:rPr>
      </w:pPr>
    </w:p>
    <w:p w:rsidR="00836C44" w:rsidRPr="00330A3E" w:rsidRDefault="00836C44" w:rsidP="00836C44">
      <w:pPr>
        <w:pStyle w:val="Textbody"/>
        <w:spacing w:before="240"/>
        <w:contextualSpacing/>
        <w:rPr>
          <w:sz w:val="28"/>
          <w:szCs w:val="28"/>
        </w:rPr>
      </w:pPr>
      <w:r w:rsidRPr="00330A3E">
        <w:rPr>
          <w:sz w:val="28"/>
          <w:szCs w:val="28"/>
        </w:rPr>
        <w:t>„Erdély Magyarországé” – New-York-i egyesület közleményei. (3/4)</w:t>
      </w:r>
    </w:p>
    <w:p w:rsidR="00836C44" w:rsidRPr="00330A3E" w:rsidRDefault="00836C44" w:rsidP="00836C44">
      <w:pPr>
        <w:pStyle w:val="Textbody"/>
        <w:spacing w:before="240"/>
        <w:ind w:left="360"/>
        <w:contextualSpacing/>
        <w:rPr>
          <w:sz w:val="28"/>
          <w:szCs w:val="28"/>
        </w:rPr>
      </w:pPr>
      <w:r w:rsidRPr="00330A3E">
        <w:rPr>
          <w:sz w:val="28"/>
          <w:szCs w:val="28"/>
        </w:rPr>
        <w:t>„</w:t>
      </w:r>
      <w:r w:rsidRPr="00330A3E">
        <w:rPr>
          <w:i/>
          <w:sz w:val="28"/>
          <w:szCs w:val="28"/>
        </w:rPr>
        <w:t>Új Európa</w:t>
      </w:r>
      <w:r w:rsidRPr="00330A3E">
        <w:rPr>
          <w:sz w:val="28"/>
          <w:szCs w:val="28"/>
        </w:rPr>
        <w:t>” című lap mely Münchenbe jelenik meg. (Alcíme: Tájékoztató és irodalmi folyóirat a dunai népek együttműködésének szolgálatában). (9/5)</w:t>
      </w:r>
    </w:p>
    <w:p w:rsidR="00836C44" w:rsidRPr="00330A3E" w:rsidRDefault="00836C44" w:rsidP="00836C44">
      <w:pPr>
        <w:pStyle w:val="Textbody"/>
        <w:spacing w:before="240"/>
        <w:ind w:left="360"/>
        <w:contextualSpacing/>
        <w:rPr>
          <w:sz w:val="28"/>
          <w:szCs w:val="28"/>
        </w:rPr>
      </w:pPr>
      <w:r w:rsidRPr="00330A3E">
        <w:rPr>
          <w:sz w:val="28"/>
          <w:szCs w:val="28"/>
        </w:rPr>
        <w:t>1964-ben lesz a hős Zrinyi – család legnagyobb fia: gr. Zrinyi Miklós, a költő és hadvezér halálának 300 évfordulója  (9/1)</w:t>
      </w:r>
    </w:p>
    <w:p w:rsidR="00836C44" w:rsidRPr="00330A3E" w:rsidRDefault="00836C44" w:rsidP="00836C44">
      <w:pPr>
        <w:pStyle w:val="Textbody"/>
        <w:spacing w:before="240"/>
        <w:ind w:left="360"/>
        <w:contextualSpacing/>
        <w:rPr>
          <w:sz w:val="28"/>
          <w:szCs w:val="28"/>
        </w:rPr>
      </w:pPr>
      <w:r w:rsidRPr="00330A3E">
        <w:rPr>
          <w:sz w:val="28"/>
          <w:szCs w:val="28"/>
        </w:rPr>
        <w:t>A 1919. évi pozsonyi cseh sortűz emléke. (5/1)</w:t>
      </w:r>
    </w:p>
    <w:p w:rsidR="00836C44" w:rsidRPr="00330A3E" w:rsidRDefault="00836C44" w:rsidP="00836C44">
      <w:pPr>
        <w:pStyle w:val="Textbody"/>
        <w:spacing w:before="240"/>
        <w:ind w:left="360"/>
        <w:contextualSpacing/>
        <w:rPr>
          <w:sz w:val="28"/>
          <w:szCs w:val="28"/>
        </w:rPr>
      </w:pPr>
      <w:r w:rsidRPr="00330A3E">
        <w:rPr>
          <w:sz w:val="28"/>
          <w:szCs w:val="28"/>
        </w:rPr>
        <w:t>A csiksomlyói búcsú története (3/2)</w:t>
      </w:r>
    </w:p>
    <w:p w:rsidR="00836C44" w:rsidRPr="00330A3E" w:rsidRDefault="00836C44" w:rsidP="00836C44">
      <w:pPr>
        <w:pStyle w:val="Textbody"/>
        <w:spacing w:before="240"/>
        <w:ind w:left="360"/>
        <w:contextualSpacing/>
        <w:rPr>
          <w:sz w:val="28"/>
          <w:szCs w:val="28"/>
        </w:rPr>
      </w:pPr>
      <w:r w:rsidRPr="00330A3E">
        <w:rPr>
          <w:sz w:val="28"/>
          <w:szCs w:val="28"/>
        </w:rPr>
        <w:t>A D.F. Tanácsának határozata (5/2)</w:t>
      </w:r>
    </w:p>
    <w:p w:rsidR="00836C44" w:rsidRPr="00330A3E" w:rsidRDefault="00836C44" w:rsidP="00836C44">
      <w:pPr>
        <w:pStyle w:val="Textbody"/>
        <w:spacing w:before="240"/>
        <w:ind w:left="360"/>
        <w:contextualSpacing/>
        <w:rPr>
          <w:sz w:val="28"/>
          <w:szCs w:val="28"/>
        </w:rPr>
      </w:pPr>
      <w:r w:rsidRPr="00330A3E">
        <w:rPr>
          <w:sz w:val="28"/>
          <w:szCs w:val="28"/>
        </w:rPr>
        <w:t>A Délvidék bibliográfiája. (4/4)</w:t>
      </w:r>
    </w:p>
    <w:p w:rsidR="00836C44" w:rsidRPr="00330A3E" w:rsidRDefault="00836C44" w:rsidP="00836C44">
      <w:pPr>
        <w:pStyle w:val="Textbody"/>
        <w:spacing w:before="240"/>
        <w:ind w:left="360"/>
        <w:contextualSpacing/>
        <w:rPr>
          <w:sz w:val="28"/>
          <w:szCs w:val="28"/>
        </w:rPr>
      </w:pPr>
      <w:r w:rsidRPr="00330A3E">
        <w:rPr>
          <w:sz w:val="28"/>
          <w:szCs w:val="28"/>
        </w:rPr>
        <w:t>A délvidéki kérdés sajtója (9/3)</w:t>
      </w:r>
    </w:p>
    <w:p w:rsidR="00836C44" w:rsidRPr="00330A3E" w:rsidRDefault="00836C44" w:rsidP="00836C44">
      <w:pPr>
        <w:pStyle w:val="Textbody"/>
        <w:spacing w:before="240"/>
        <w:ind w:left="360"/>
        <w:contextualSpacing/>
        <w:rPr>
          <w:sz w:val="28"/>
          <w:szCs w:val="28"/>
        </w:rPr>
      </w:pPr>
      <w:r w:rsidRPr="00330A3E">
        <w:rPr>
          <w:sz w:val="28"/>
          <w:szCs w:val="28"/>
        </w:rPr>
        <w:t>A DFT : dr. Bakó Oszkár jutalma. (13/3)</w:t>
      </w:r>
    </w:p>
    <w:p w:rsidR="00836C44" w:rsidRPr="00330A3E" w:rsidRDefault="00836C44" w:rsidP="00836C44">
      <w:pPr>
        <w:pStyle w:val="Textbody"/>
        <w:spacing w:before="240"/>
        <w:ind w:left="360"/>
        <w:contextualSpacing/>
        <w:rPr>
          <w:sz w:val="28"/>
          <w:szCs w:val="28"/>
        </w:rPr>
      </w:pPr>
      <w:r w:rsidRPr="00330A3E">
        <w:rPr>
          <w:sz w:val="28"/>
          <w:szCs w:val="28"/>
        </w:rPr>
        <w:t>A DFT nyilatkozata Horvátország függetlensége kikiáltásának évfordulója alkalmából (5/2)</w:t>
      </w:r>
    </w:p>
    <w:p w:rsidR="00836C44" w:rsidRPr="00330A3E" w:rsidRDefault="00836C44" w:rsidP="00836C44">
      <w:pPr>
        <w:pStyle w:val="Textbody"/>
        <w:spacing w:before="240"/>
        <w:ind w:left="360"/>
        <w:contextualSpacing/>
        <w:rPr>
          <w:sz w:val="28"/>
          <w:szCs w:val="28"/>
        </w:rPr>
      </w:pPr>
      <w:r w:rsidRPr="00330A3E">
        <w:rPr>
          <w:sz w:val="28"/>
          <w:szCs w:val="28"/>
        </w:rPr>
        <w:t>A dühös Cserei (Erdélyi anekdota) (3/2)</w:t>
      </w:r>
    </w:p>
    <w:p w:rsidR="00836C44" w:rsidRPr="00330A3E" w:rsidRDefault="00836C44" w:rsidP="00836C44">
      <w:pPr>
        <w:pStyle w:val="Textbody"/>
        <w:spacing w:before="240"/>
        <w:ind w:left="360"/>
        <w:contextualSpacing/>
        <w:rPr>
          <w:sz w:val="28"/>
          <w:szCs w:val="28"/>
        </w:rPr>
      </w:pPr>
      <w:r w:rsidRPr="00330A3E">
        <w:rPr>
          <w:sz w:val="28"/>
          <w:szCs w:val="28"/>
        </w:rPr>
        <w:t>A Horvát Parasztpárt és Bácska (9/4)</w:t>
      </w:r>
    </w:p>
    <w:p w:rsidR="00836C44" w:rsidRPr="00330A3E" w:rsidRDefault="00836C44" w:rsidP="00836C44">
      <w:pPr>
        <w:pStyle w:val="Textbody"/>
        <w:spacing w:before="240"/>
        <w:ind w:left="360"/>
        <w:contextualSpacing/>
        <w:rPr>
          <w:sz w:val="28"/>
          <w:szCs w:val="28"/>
        </w:rPr>
      </w:pPr>
      <w:r w:rsidRPr="00330A3E">
        <w:rPr>
          <w:sz w:val="28"/>
          <w:szCs w:val="28"/>
        </w:rPr>
        <w:t>A Kossuth Kiadó körlevele. (5/2)</w:t>
      </w:r>
    </w:p>
    <w:p w:rsidR="00836C44" w:rsidRPr="00330A3E" w:rsidRDefault="00836C44" w:rsidP="00836C44">
      <w:pPr>
        <w:pStyle w:val="Textbody"/>
        <w:spacing w:before="240"/>
        <w:ind w:left="360"/>
        <w:contextualSpacing/>
        <w:rPr>
          <w:sz w:val="28"/>
          <w:szCs w:val="28"/>
        </w:rPr>
      </w:pPr>
      <w:r w:rsidRPr="00330A3E">
        <w:rPr>
          <w:sz w:val="28"/>
          <w:szCs w:val="28"/>
        </w:rPr>
        <w:t>A magyar újságírás nagy halottja. (Milotay István nekrológja) (10/1)</w:t>
      </w:r>
    </w:p>
    <w:p w:rsidR="00836C44" w:rsidRPr="00330A3E" w:rsidRDefault="00836C44" w:rsidP="00836C44">
      <w:pPr>
        <w:pStyle w:val="Textbody"/>
        <w:spacing w:before="240"/>
        <w:ind w:left="360"/>
        <w:contextualSpacing/>
        <w:rPr>
          <w:sz w:val="28"/>
          <w:szCs w:val="28"/>
        </w:rPr>
      </w:pPr>
      <w:r w:rsidRPr="00330A3E">
        <w:rPr>
          <w:sz w:val="28"/>
          <w:szCs w:val="28"/>
        </w:rPr>
        <w:t>A románok az idén a magyar bizottsággal együtt ünnepelték Erdély elszakítását (9/4)</w:t>
      </w:r>
    </w:p>
    <w:p w:rsidR="00836C44" w:rsidRPr="00330A3E" w:rsidRDefault="00836C44" w:rsidP="00836C44">
      <w:pPr>
        <w:pStyle w:val="Textbody"/>
        <w:spacing w:before="240"/>
        <w:ind w:left="360"/>
        <w:contextualSpacing/>
        <w:rPr>
          <w:sz w:val="28"/>
          <w:szCs w:val="28"/>
        </w:rPr>
      </w:pPr>
      <w:r w:rsidRPr="00330A3E">
        <w:rPr>
          <w:sz w:val="28"/>
          <w:szCs w:val="28"/>
        </w:rPr>
        <w:lastRenderedPageBreak/>
        <w:t>A svájci Erdélyi Magyar Közművelődési Egyesület Memoranduma (12/3-4)</w:t>
      </w:r>
    </w:p>
    <w:p w:rsidR="00836C44" w:rsidRPr="00330A3E" w:rsidRDefault="00836C44" w:rsidP="00836C44">
      <w:pPr>
        <w:pStyle w:val="Textbody"/>
        <w:spacing w:before="240"/>
        <w:ind w:left="360" w:right="-113"/>
        <w:contextualSpacing/>
        <w:rPr>
          <w:sz w:val="28"/>
          <w:szCs w:val="28"/>
        </w:rPr>
      </w:pPr>
      <w:r w:rsidRPr="00330A3E">
        <w:rPr>
          <w:sz w:val="28"/>
          <w:szCs w:val="28"/>
        </w:rPr>
        <w:t>A százéves szent László Társaság felújítása. (10/3)</w:t>
      </w:r>
    </w:p>
    <w:p w:rsidR="00836C44" w:rsidRPr="00330A3E" w:rsidRDefault="00836C44" w:rsidP="00836C44">
      <w:pPr>
        <w:pStyle w:val="Textbody"/>
        <w:spacing w:before="240"/>
        <w:ind w:left="360"/>
        <w:contextualSpacing/>
        <w:rPr>
          <w:sz w:val="28"/>
          <w:szCs w:val="28"/>
        </w:rPr>
      </w:pPr>
      <w:r w:rsidRPr="00330A3E">
        <w:rPr>
          <w:sz w:val="28"/>
          <w:szCs w:val="28"/>
        </w:rPr>
        <w:t>A székelyek ellenállnak (3/2)</w:t>
      </w:r>
    </w:p>
    <w:p w:rsidR="00836C44" w:rsidRPr="00330A3E" w:rsidRDefault="00836C44" w:rsidP="00836C44">
      <w:pPr>
        <w:pStyle w:val="Textbody"/>
        <w:spacing w:before="240"/>
        <w:ind w:left="360"/>
        <w:contextualSpacing/>
        <w:rPr>
          <w:sz w:val="28"/>
          <w:szCs w:val="28"/>
        </w:rPr>
      </w:pPr>
      <w:r w:rsidRPr="00330A3E">
        <w:rPr>
          <w:sz w:val="28"/>
          <w:szCs w:val="28"/>
        </w:rPr>
        <w:t>A szerkesztőség: Feljegyzés az erdélyi magyarság helyzetéről és annak enyhítése érdekében való követelésekről. (12/1-2)</w:t>
      </w:r>
    </w:p>
    <w:p w:rsidR="00836C44" w:rsidRPr="00330A3E" w:rsidRDefault="00836C44" w:rsidP="00836C44">
      <w:pPr>
        <w:pStyle w:val="Textbody"/>
        <w:spacing w:before="240"/>
        <w:ind w:left="360"/>
        <w:contextualSpacing/>
        <w:rPr>
          <w:sz w:val="28"/>
          <w:szCs w:val="28"/>
        </w:rPr>
      </w:pPr>
      <w:r w:rsidRPr="00330A3E">
        <w:rPr>
          <w:sz w:val="28"/>
          <w:szCs w:val="28"/>
        </w:rPr>
        <w:t>A Vajdasági Mozgalom salzburgi nyilatkozata (5/3)</w:t>
      </w:r>
    </w:p>
    <w:p w:rsidR="00836C44" w:rsidRPr="00330A3E" w:rsidRDefault="00836C44" w:rsidP="00836C44">
      <w:pPr>
        <w:pStyle w:val="Textbody"/>
        <w:spacing w:before="240"/>
        <w:ind w:left="360"/>
        <w:contextualSpacing/>
        <w:rPr>
          <w:sz w:val="28"/>
          <w:szCs w:val="28"/>
        </w:rPr>
      </w:pPr>
      <w:r w:rsidRPr="00330A3E">
        <w:rPr>
          <w:sz w:val="28"/>
          <w:szCs w:val="28"/>
        </w:rPr>
        <w:t>A.J. Msgr. Dr. vitéz Koráni Elemér (5/1)</w:t>
      </w:r>
    </w:p>
    <w:p w:rsidR="00836C44" w:rsidRPr="00330A3E" w:rsidRDefault="00836C44" w:rsidP="00836C44">
      <w:pPr>
        <w:pStyle w:val="Textbody"/>
        <w:spacing w:before="240"/>
        <w:ind w:left="360"/>
        <w:contextualSpacing/>
        <w:rPr>
          <w:sz w:val="28"/>
          <w:szCs w:val="28"/>
        </w:rPr>
      </w:pPr>
      <w:r w:rsidRPr="00330A3E">
        <w:rPr>
          <w:sz w:val="28"/>
          <w:szCs w:val="28"/>
        </w:rPr>
        <w:t>Ács Imre Dr.: Budanovics Lajos cisamusi püspök (5/3)</w:t>
      </w:r>
    </w:p>
    <w:p w:rsidR="00836C44" w:rsidRPr="00330A3E" w:rsidRDefault="00836C44" w:rsidP="00836C44">
      <w:pPr>
        <w:pStyle w:val="Textbody"/>
        <w:spacing w:before="240"/>
        <w:ind w:left="360"/>
        <w:contextualSpacing/>
        <w:rPr>
          <w:sz w:val="28"/>
          <w:szCs w:val="28"/>
        </w:rPr>
      </w:pPr>
      <w:r w:rsidRPr="00330A3E">
        <w:rPr>
          <w:sz w:val="28"/>
          <w:szCs w:val="28"/>
        </w:rPr>
        <w:t>Ács Imre előadása Clevelandban (5/1)</w:t>
      </w:r>
    </w:p>
    <w:p w:rsidR="00836C44" w:rsidRPr="00330A3E" w:rsidRDefault="00836C44" w:rsidP="00836C44">
      <w:pPr>
        <w:pStyle w:val="Textbody"/>
        <w:spacing w:before="240"/>
        <w:ind w:left="360"/>
        <w:contextualSpacing/>
        <w:rPr>
          <w:sz w:val="28"/>
          <w:szCs w:val="28"/>
        </w:rPr>
      </w:pPr>
      <w:r w:rsidRPr="00330A3E">
        <w:rPr>
          <w:sz w:val="28"/>
          <w:szCs w:val="28"/>
        </w:rPr>
        <w:t>Adalékok a Bánát történetéhez (10/1)</w:t>
      </w:r>
    </w:p>
    <w:p w:rsidR="00836C44" w:rsidRPr="00330A3E" w:rsidRDefault="00836C44" w:rsidP="00836C44">
      <w:pPr>
        <w:pStyle w:val="Textbody"/>
        <w:spacing w:before="240"/>
        <w:ind w:left="360"/>
        <w:contextualSpacing/>
        <w:rPr>
          <w:sz w:val="28"/>
          <w:szCs w:val="28"/>
        </w:rPr>
      </w:pPr>
      <w:r w:rsidRPr="00330A3E">
        <w:rPr>
          <w:sz w:val="28"/>
          <w:szCs w:val="28"/>
        </w:rPr>
        <w:t>Adalékok a magyarok „elnyomó politikájához” – cikkek kivonatai a román sajtóból (9/4)</w:t>
      </w:r>
    </w:p>
    <w:p w:rsidR="00836C44" w:rsidRPr="00330A3E" w:rsidRDefault="00836C44" w:rsidP="00836C44">
      <w:pPr>
        <w:pStyle w:val="Textbody"/>
        <w:spacing w:before="240"/>
        <w:ind w:left="360"/>
        <w:contextualSpacing/>
        <w:rPr>
          <w:sz w:val="28"/>
          <w:szCs w:val="28"/>
        </w:rPr>
      </w:pPr>
      <w:r w:rsidRPr="00330A3E">
        <w:rPr>
          <w:sz w:val="28"/>
          <w:szCs w:val="28"/>
        </w:rPr>
        <w:t>Adatok Zalavár-Mosaburg honfoglalás előtti történetéhez (11/1-2)</w:t>
      </w:r>
    </w:p>
    <w:p w:rsidR="00836C44" w:rsidRPr="00330A3E" w:rsidRDefault="00836C44" w:rsidP="00836C44">
      <w:pPr>
        <w:pStyle w:val="Textbody"/>
        <w:spacing w:before="240"/>
        <w:ind w:left="360"/>
        <w:contextualSpacing/>
        <w:rPr>
          <w:sz w:val="28"/>
          <w:szCs w:val="28"/>
        </w:rPr>
      </w:pPr>
      <w:r w:rsidRPr="00330A3E">
        <w:rPr>
          <w:sz w:val="28"/>
          <w:szCs w:val="28"/>
        </w:rPr>
        <w:t>Ady Endre: Ifjú szívekben élek (4/2)</w:t>
      </w:r>
    </w:p>
    <w:p w:rsidR="00836C44" w:rsidRPr="00330A3E" w:rsidRDefault="00836C44" w:rsidP="00836C44">
      <w:pPr>
        <w:pStyle w:val="Textbody"/>
        <w:spacing w:before="240"/>
        <w:ind w:left="360"/>
        <w:contextualSpacing/>
        <w:rPr>
          <w:sz w:val="28"/>
          <w:szCs w:val="28"/>
        </w:rPr>
      </w:pPr>
      <w:r w:rsidRPr="00330A3E">
        <w:rPr>
          <w:sz w:val="28"/>
          <w:szCs w:val="28"/>
        </w:rPr>
        <w:t>Almay Béla:  Megemlékezés báró Atzél Edéről (3/3)</w:t>
      </w:r>
    </w:p>
    <w:p w:rsidR="00836C44" w:rsidRPr="00330A3E" w:rsidRDefault="00836C44" w:rsidP="00836C44">
      <w:pPr>
        <w:pStyle w:val="Textbody"/>
        <w:spacing w:before="240"/>
        <w:ind w:left="360"/>
        <w:contextualSpacing/>
        <w:rPr>
          <w:sz w:val="28"/>
          <w:szCs w:val="28"/>
        </w:rPr>
      </w:pPr>
      <w:r w:rsidRPr="00330A3E">
        <w:rPr>
          <w:sz w:val="28"/>
          <w:szCs w:val="28"/>
        </w:rPr>
        <w:t>Almay Béla: A székely hadosztály 1918-1919-ben (2/4)</w:t>
      </w:r>
    </w:p>
    <w:p w:rsidR="00836C44" w:rsidRPr="00330A3E" w:rsidRDefault="00836C44" w:rsidP="00836C44">
      <w:pPr>
        <w:pStyle w:val="Textbody"/>
        <w:spacing w:before="240"/>
        <w:ind w:left="360"/>
        <w:contextualSpacing/>
        <w:rPr>
          <w:sz w:val="28"/>
          <w:szCs w:val="28"/>
        </w:rPr>
      </w:pPr>
      <w:r w:rsidRPr="00330A3E">
        <w:rPr>
          <w:sz w:val="28"/>
          <w:szCs w:val="28"/>
        </w:rPr>
        <w:t>Almay Béla: Az önálló Erdély kérdése a katona szemszögéből (2/2)</w:t>
      </w:r>
    </w:p>
    <w:p w:rsidR="00836C44" w:rsidRPr="00330A3E" w:rsidRDefault="00836C44" w:rsidP="00836C44">
      <w:pPr>
        <w:pStyle w:val="Textbody"/>
        <w:spacing w:before="240"/>
        <w:ind w:left="360"/>
        <w:contextualSpacing/>
        <w:rPr>
          <w:sz w:val="28"/>
          <w:szCs w:val="28"/>
        </w:rPr>
      </w:pPr>
      <w:r w:rsidRPr="00330A3E">
        <w:rPr>
          <w:sz w:val="28"/>
          <w:szCs w:val="28"/>
        </w:rPr>
        <w:t>Almay Béla: Emlékezzünk régiekről (8/4)</w:t>
      </w:r>
    </w:p>
    <w:p w:rsidR="00836C44" w:rsidRPr="00330A3E" w:rsidRDefault="00836C44" w:rsidP="00836C44">
      <w:pPr>
        <w:pStyle w:val="Textbody"/>
        <w:spacing w:before="240"/>
        <w:ind w:left="360"/>
        <w:contextualSpacing/>
        <w:rPr>
          <w:sz w:val="28"/>
          <w:szCs w:val="28"/>
        </w:rPr>
      </w:pPr>
      <w:r w:rsidRPr="00330A3E">
        <w:rPr>
          <w:sz w:val="28"/>
          <w:szCs w:val="28"/>
        </w:rPr>
        <w:t>Approbata Constitutio XI. articulus (4/4)</w:t>
      </w:r>
    </w:p>
    <w:p w:rsidR="00836C44" w:rsidRPr="00330A3E" w:rsidRDefault="00836C44" w:rsidP="00836C44">
      <w:pPr>
        <w:pStyle w:val="Textbody"/>
        <w:spacing w:before="240"/>
        <w:ind w:left="360"/>
        <w:contextualSpacing/>
        <w:rPr>
          <w:sz w:val="28"/>
          <w:szCs w:val="28"/>
        </w:rPr>
      </w:pPr>
      <w:r w:rsidRPr="00330A3E">
        <w:rPr>
          <w:sz w:val="28"/>
          <w:szCs w:val="28"/>
        </w:rPr>
        <w:t xml:space="preserve">Az </w:t>
      </w:r>
      <w:r w:rsidRPr="00330A3E">
        <w:rPr>
          <w:b/>
          <w:sz w:val="28"/>
          <w:szCs w:val="28"/>
        </w:rPr>
        <w:t>Amerikai Erdélyi Szövetség</w:t>
      </w:r>
      <w:r w:rsidRPr="00330A3E">
        <w:rPr>
          <w:sz w:val="28"/>
          <w:szCs w:val="28"/>
        </w:rPr>
        <w:t xml:space="preserve"> memoranduma Dulles külügyminiszterhez (2/3)</w:t>
      </w:r>
    </w:p>
    <w:p w:rsidR="00836C44" w:rsidRPr="00330A3E" w:rsidRDefault="00836C44" w:rsidP="00836C44">
      <w:pPr>
        <w:pStyle w:val="Textbody"/>
        <w:spacing w:before="240"/>
        <w:ind w:left="360"/>
        <w:contextualSpacing/>
        <w:rPr>
          <w:sz w:val="28"/>
          <w:szCs w:val="28"/>
        </w:rPr>
      </w:pPr>
      <w:r w:rsidRPr="00330A3E">
        <w:rPr>
          <w:sz w:val="28"/>
          <w:szCs w:val="28"/>
        </w:rPr>
        <w:t>Az Amerikai Magyar Szövetség felhívása azokhoz a családokhoz, akiknek gyermekük még otthon maradt (10/3)</w:t>
      </w:r>
    </w:p>
    <w:p w:rsidR="00836C44" w:rsidRPr="00330A3E" w:rsidRDefault="00836C44" w:rsidP="00836C44">
      <w:pPr>
        <w:pStyle w:val="Textbody"/>
        <w:spacing w:before="240"/>
        <w:ind w:left="360" w:right="-113"/>
        <w:contextualSpacing/>
        <w:rPr>
          <w:sz w:val="28"/>
          <w:szCs w:val="28"/>
        </w:rPr>
      </w:pPr>
      <w:r w:rsidRPr="00330A3E">
        <w:rPr>
          <w:sz w:val="28"/>
          <w:szCs w:val="28"/>
        </w:rPr>
        <w:t>Az emberi jogok ligája az erdélyi magyarságért. (10/3)</w:t>
      </w:r>
    </w:p>
    <w:p w:rsidR="00836C44" w:rsidRPr="00330A3E" w:rsidRDefault="00836C44" w:rsidP="00836C44">
      <w:pPr>
        <w:pStyle w:val="Textbody"/>
        <w:spacing w:before="240"/>
        <w:ind w:left="360"/>
        <w:contextualSpacing/>
        <w:rPr>
          <w:sz w:val="28"/>
          <w:szCs w:val="28"/>
        </w:rPr>
      </w:pPr>
      <w:r w:rsidRPr="00330A3E">
        <w:rPr>
          <w:sz w:val="28"/>
          <w:szCs w:val="28"/>
        </w:rPr>
        <w:t>Az EMKE Svájcban (12/3-4)</w:t>
      </w:r>
    </w:p>
    <w:p w:rsidR="00836C44" w:rsidRPr="00330A3E" w:rsidRDefault="00836C44" w:rsidP="00836C44">
      <w:pPr>
        <w:pStyle w:val="Textbody"/>
        <w:spacing w:before="240"/>
        <w:ind w:left="360"/>
        <w:contextualSpacing/>
        <w:rPr>
          <w:sz w:val="28"/>
          <w:szCs w:val="28"/>
        </w:rPr>
      </w:pPr>
      <w:r w:rsidRPr="00330A3E">
        <w:rPr>
          <w:sz w:val="28"/>
          <w:szCs w:val="28"/>
        </w:rPr>
        <w:t>Az Erdély Védelmében Bizottság programja (12/1-2)</w:t>
      </w:r>
    </w:p>
    <w:p w:rsidR="00836C44" w:rsidRPr="00330A3E" w:rsidRDefault="00836C44" w:rsidP="00836C44">
      <w:pPr>
        <w:pStyle w:val="Textbody"/>
        <w:spacing w:before="240"/>
        <w:ind w:left="360"/>
        <w:contextualSpacing/>
        <w:rPr>
          <w:sz w:val="28"/>
          <w:szCs w:val="28"/>
        </w:rPr>
      </w:pPr>
      <w:r w:rsidRPr="00330A3E">
        <w:rPr>
          <w:sz w:val="28"/>
          <w:szCs w:val="28"/>
        </w:rPr>
        <w:t>Az Erdélyi Bizottság 10 pontja (12/3-4)</w:t>
      </w:r>
    </w:p>
    <w:p w:rsidR="00836C44" w:rsidRPr="00330A3E" w:rsidRDefault="00836C44" w:rsidP="00836C44">
      <w:pPr>
        <w:pStyle w:val="Textbody"/>
        <w:spacing w:before="240"/>
        <w:ind w:left="360"/>
        <w:contextualSpacing/>
        <w:rPr>
          <w:sz w:val="28"/>
          <w:szCs w:val="28"/>
        </w:rPr>
      </w:pPr>
      <w:r w:rsidRPr="00330A3E">
        <w:rPr>
          <w:sz w:val="28"/>
          <w:szCs w:val="28"/>
        </w:rPr>
        <w:t>Az Erdélyi Bizottság Hírszolgálata (13/1)</w:t>
      </w:r>
    </w:p>
    <w:p w:rsidR="00836C44" w:rsidRPr="00330A3E" w:rsidRDefault="00836C44" w:rsidP="00836C44">
      <w:pPr>
        <w:pStyle w:val="Textbody"/>
        <w:spacing w:before="240"/>
        <w:ind w:left="360"/>
        <w:contextualSpacing/>
        <w:rPr>
          <w:sz w:val="28"/>
          <w:szCs w:val="28"/>
        </w:rPr>
      </w:pPr>
      <w:r w:rsidRPr="00330A3E">
        <w:rPr>
          <w:sz w:val="28"/>
          <w:szCs w:val="28"/>
        </w:rPr>
        <w:t>Az erdélyi helyzet. (megjelent a Katolikus Magyarok Vasárnapja, 1965 szept. 1. /12. számában) (12/3-4)</w:t>
      </w:r>
    </w:p>
    <w:p w:rsidR="00836C44" w:rsidRPr="00330A3E" w:rsidRDefault="00836C44" w:rsidP="00836C44">
      <w:pPr>
        <w:pStyle w:val="Textbody"/>
        <w:spacing w:before="240"/>
        <w:ind w:left="360"/>
        <w:contextualSpacing/>
        <w:rPr>
          <w:sz w:val="28"/>
          <w:szCs w:val="28"/>
        </w:rPr>
      </w:pPr>
      <w:r w:rsidRPr="00330A3E">
        <w:rPr>
          <w:sz w:val="28"/>
          <w:szCs w:val="28"/>
        </w:rPr>
        <w:t>Az igazság védelmében: Gr. Teleki Béla levele New York          polgármesteréhez; Erdélyi István levele New York polgármesteréhez (5/3)</w:t>
      </w:r>
    </w:p>
    <w:p w:rsidR="00836C44" w:rsidRPr="00330A3E" w:rsidRDefault="00836C44" w:rsidP="00836C44">
      <w:pPr>
        <w:pStyle w:val="Textbody"/>
        <w:spacing w:before="240"/>
        <w:ind w:left="360"/>
        <w:contextualSpacing/>
        <w:rPr>
          <w:sz w:val="28"/>
          <w:szCs w:val="28"/>
        </w:rPr>
      </w:pPr>
      <w:r w:rsidRPr="00330A3E">
        <w:rPr>
          <w:sz w:val="28"/>
          <w:szCs w:val="28"/>
        </w:rPr>
        <w:t>Az ötszázéves nándorfehérvári diadal (3/1)</w:t>
      </w:r>
    </w:p>
    <w:p w:rsidR="00836C44" w:rsidRPr="00330A3E" w:rsidRDefault="00836C44" w:rsidP="00836C44">
      <w:pPr>
        <w:pStyle w:val="Textbody"/>
        <w:spacing w:before="240"/>
        <w:ind w:left="360"/>
        <w:contextualSpacing/>
        <w:rPr>
          <w:sz w:val="28"/>
          <w:szCs w:val="28"/>
        </w:rPr>
      </w:pPr>
      <w:r w:rsidRPr="00330A3E">
        <w:rPr>
          <w:sz w:val="28"/>
          <w:szCs w:val="28"/>
        </w:rPr>
        <w:t>Bálint József : Havasi bikaviadal (1/4)</w:t>
      </w:r>
    </w:p>
    <w:p w:rsidR="00836C44" w:rsidRPr="00330A3E" w:rsidRDefault="00836C44" w:rsidP="00836C44">
      <w:pPr>
        <w:pStyle w:val="Textbody"/>
        <w:spacing w:before="240"/>
        <w:ind w:left="360"/>
        <w:contextualSpacing/>
        <w:rPr>
          <w:sz w:val="28"/>
          <w:szCs w:val="28"/>
        </w:rPr>
      </w:pPr>
      <w:r w:rsidRPr="00330A3E">
        <w:rPr>
          <w:sz w:val="28"/>
          <w:szCs w:val="28"/>
        </w:rPr>
        <w:t>Bálint József : Hazajárók (2/2)</w:t>
      </w:r>
    </w:p>
    <w:p w:rsidR="00836C44" w:rsidRPr="00330A3E" w:rsidRDefault="00836C44" w:rsidP="00836C44">
      <w:pPr>
        <w:pStyle w:val="Textbody"/>
        <w:spacing w:before="240"/>
        <w:ind w:left="360"/>
        <w:contextualSpacing/>
        <w:rPr>
          <w:sz w:val="28"/>
          <w:szCs w:val="28"/>
        </w:rPr>
      </w:pPr>
      <w:r w:rsidRPr="00330A3E">
        <w:rPr>
          <w:sz w:val="28"/>
          <w:szCs w:val="28"/>
        </w:rPr>
        <w:t>Bálint József:  Az én dalom (3/2)</w:t>
      </w:r>
    </w:p>
    <w:p w:rsidR="00836C44" w:rsidRPr="00330A3E" w:rsidRDefault="00836C44" w:rsidP="00836C44">
      <w:pPr>
        <w:pStyle w:val="Textbody"/>
        <w:spacing w:before="240"/>
        <w:ind w:left="360"/>
        <w:contextualSpacing/>
        <w:rPr>
          <w:sz w:val="28"/>
          <w:szCs w:val="28"/>
        </w:rPr>
      </w:pPr>
      <w:r w:rsidRPr="00330A3E">
        <w:rPr>
          <w:sz w:val="28"/>
          <w:szCs w:val="28"/>
        </w:rPr>
        <w:t>Bálint József:  Vallomás (2/4)</w:t>
      </w:r>
    </w:p>
    <w:p w:rsidR="00836C44" w:rsidRPr="00330A3E" w:rsidRDefault="00836C44" w:rsidP="00836C44">
      <w:pPr>
        <w:pStyle w:val="Textbody"/>
        <w:spacing w:before="240"/>
        <w:ind w:left="360"/>
        <w:contextualSpacing/>
        <w:rPr>
          <w:sz w:val="28"/>
          <w:szCs w:val="28"/>
        </w:rPr>
      </w:pPr>
      <w:r w:rsidRPr="00330A3E">
        <w:rPr>
          <w:sz w:val="28"/>
          <w:szCs w:val="28"/>
        </w:rPr>
        <w:t>Bálint József: Medvelátogatás (2/1)</w:t>
      </w:r>
    </w:p>
    <w:p w:rsidR="00836C44" w:rsidRPr="00330A3E" w:rsidRDefault="00836C44" w:rsidP="00836C44">
      <w:pPr>
        <w:pStyle w:val="Textbody"/>
        <w:spacing w:before="240"/>
        <w:ind w:left="360"/>
        <w:contextualSpacing/>
        <w:rPr>
          <w:sz w:val="28"/>
          <w:szCs w:val="28"/>
        </w:rPr>
      </w:pPr>
      <w:r w:rsidRPr="00330A3E">
        <w:rPr>
          <w:sz w:val="28"/>
          <w:szCs w:val="28"/>
        </w:rPr>
        <w:t>Bálint József: Mi székelyek (3/1)</w:t>
      </w:r>
    </w:p>
    <w:p w:rsidR="00836C44" w:rsidRPr="00330A3E" w:rsidRDefault="00836C44" w:rsidP="00836C44">
      <w:pPr>
        <w:pStyle w:val="Textbody"/>
        <w:spacing w:before="240"/>
        <w:ind w:left="360"/>
        <w:contextualSpacing/>
        <w:rPr>
          <w:sz w:val="28"/>
          <w:szCs w:val="28"/>
        </w:rPr>
      </w:pPr>
      <w:r w:rsidRPr="00330A3E">
        <w:rPr>
          <w:sz w:val="28"/>
          <w:szCs w:val="28"/>
        </w:rPr>
        <w:t>Bálint József: Szeretlek Erdély (1/4)</w:t>
      </w:r>
    </w:p>
    <w:p w:rsidR="00836C44" w:rsidRPr="00330A3E" w:rsidRDefault="00836C44" w:rsidP="00836C44">
      <w:pPr>
        <w:pStyle w:val="Textbody"/>
        <w:spacing w:before="240"/>
        <w:ind w:left="360"/>
        <w:contextualSpacing/>
        <w:rPr>
          <w:sz w:val="28"/>
          <w:szCs w:val="28"/>
        </w:rPr>
      </w:pPr>
      <w:r w:rsidRPr="00330A3E">
        <w:rPr>
          <w:sz w:val="28"/>
          <w:szCs w:val="28"/>
        </w:rPr>
        <w:t>Balla Pál dr.: A szerbek és a magyar délvidék  (9/2)</w:t>
      </w:r>
    </w:p>
    <w:p w:rsidR="00836C44" w:rsidRPr="00330A3E" w:rsidRDefault="00836C44" w:rsidP="00836C44">
      <w:pPr>
        <w:pStyle w:val="Textbody"/>
        <w:spacing w:before="240"/>
        <w:ind w:left="360"/>
        <w:contextualSpacing/>
        <w:rPr>
          <w:sz w:val="28"/>
          <w:szCs w:val="28"/>
        </w:rPr>
      </w:pPr>
      <w:r w:rsidRPr="00330A3E">
        <w:rPr>
          <w:sz w:val="28"/>
          <w:szCs w:val="28"/>
        </w:rPr>
        <w:t>Balla Pál dr.: Trianon és a magyar Délvidék  (9/2)</w:t>
      </w:r>
    </w:p>
    <w:p w:rsidR="00836C44" w:rsidRPr="00330A3E" w:rsidRDefault="00836C44" w:rsidP="00836C44">
      <w:pPr>
        <w:pStyle w:val="Textbody"/>
        <w:spacing w:before="240"/>
        <w:ind w:left="360"/>
        <w:contextualSpacing/>
        <w:rPr>
          <w:sz w:val="28"/>
          <w:szCs w:val="28"/>
        </w:rPr>
      </w:pPr>
      <w:r w:rsidRPr="00330A3E">
        <w:rPr>
          <w:sz w:val="28"/>
          <w:szCs w:val="28"/>
        </w:rPr>
        <w:t>Bang Jensen (5/1)</w:t>
      </w:r>
    </w:p>
    <w:p w:rsidR="00836C44" w:rsidRPr="00330A3E" w:rsidRDefault="00836C44" w:rsidP="00836C44">
      <w:pPr>
        <w:pStyle w:val="Textbody"/>
        <w:spacing w:before="240"/>
        <w:ind w:left="360"/>
        <w:contextualSpacing/>
        <w:rPr>
          <w:sz w:val="28"/>
          <w:szCs w:val="28"/>
        </w:rPr>
      </w:pPr>
      <w:r w:rsidRPr="00330A3E">
        <w:rPr>
          <w:sz w:val="28"/>
          <w:szCs w:val="28"/>
        </w:rPr>
        <w:t>Barcza Ferenc Dr.: Quo vadis domine? (9/5)</w:t>
      </w:r>
    </w:p>
    <w:p w:rsidR="00836C44" w:rsidRPr="00330A3E" w:rsidRDefault="00836C44" w:rsidP="00836C44">
      <w:pPr>
        <w:pStyle w:val="Textbody"/>
        <w:spacing w:before="240"/>
        <w:ind w:left="360"/>
        <w:contextualSpacing/>
        <w:rPr>
          <w:sz w:val="28"/>
          <w:szCs w:val="28"/>
        </w:rPr>
      </w:pPr>
      <w:r w:rsidRPr="00330A3E">
        <w:rPr>
          <w:sz w:val="28"/>
          <w:szCs w:val="28"/>
        </w:rPr>
        <w:t xml:space="preserve">Baross Gábor:  Szláv tanulmányok – </w:t>
      </w:r>
      <w:r w:rsidRPr="00330A3E">
        <w:rPr>
          <w:b/>
          <w:i/>
          <w:sz w:val="28"/>
          <w:szCs w:val="28"/>
        </w:rPr>
        <w:t xml:space="preserve">I. </w:t>
      </w:r>
      <w:r w:rsidRPr="00330A3E">
        <w:rPr>
          <w:sz w:val="28"/>
          <w:szCs w:val="28"/>
        </w:rPr>
        <w:t xml:space="preserve">rész: A szláv hatalom kifejlődése és </w:t>
      </w:r>
      <w:r w:rsidRPr="00330A3E">
        <w:rPr>
          <w:sz w:val="28"/>
          <w:szCs w:val="28"/>
        </w:rPr>
        <w:lastRenderedPageBreak/>
        <w:t xml:space="preserve">Magyarország (1955); </w:t>
      </w:r>
      <w:r w:rsidRPr="00330A3E">
        <w:rPr>
          <w:b/>
          <w:i/>
          <w:sz w:val="28"/>
          <w:szCs w:val="28"/>
        </w:rPr>
        <w:t>II. </w:t>
      </w:r>
      <w:r w:rsidRPr="00330A3E">
        <w:rPr>
          <w:sz w:val="28"/>
          <w:szCs w:val="28"/>
        </w:rPr>
        <w:t xml:space="preserve">rész: A tűzfészek (1960); </w:t>
      </w:r>
      <w:r w:rsidRPr="00330A3E">
        <w:rPr>
          <w:b/>
          <w:i/>
          <w:sz w:val="28"/>
          <w:szCs w:val="28"/>
        </w:rPr>
        <w:t xml:space="preserve">III. </w:t>
      </w:r>
      <w:r w:rsidRPr="00330A3E">
        <w:rPr>
          <w:sz w:val="28"/>
          <w:szCs w:val="28"/>
        </w:rPr>
        <w:t>rész: A Szovjet-Unió mint gyarmati nagyhatalom (1961) (10/k3)</w:t>
      </w:r>
    </w:p>
    <w:p w:rsidR="00836C44" w:rsidRPr="00330A3E" w:rsidRDefault="00836C44" w:rsidP="00836C44">
      <w:pPr>
        <w:pStyle w:val="Textbody"/>
        <w:spacing w:before="240"/>
        <w:ind w:left="360"/>
        <w:contextualSpacing/>
        <w:rPr>
          <w:sz w:val="28"/>
          <w:szCs w:val="28"/>
        </w:rPr>
      </w:pPr>
      <w:r w:rsidRPr="00330A3E">
        <w:rPr>
          <w:sz w:val="28"/>
          <w:szCs w:val="28"/>
        </w:rPr>
        <w:t>Baross Gábor: Néhány szó a románokról. (13/3)</w:t>
      </w:r>
    </w:p>
    <w:p w:rsidR="00836C44" w:rsidRPr="00330A3E" w:rsidRDefault="00836C44" w:rsidP="00836C44">
      <w:pPr>
        <w:pStyle w:val="Textbody"/>
        <w:spacing w:before="240"/>
        <w:ind w:left="360"/>
        <w:contextualSpacing/>
        <w:rPr>
          <w:sz w:val="28"/>
          <w:szCs w:val="28"/>
        </w:rPr>
      </w:pPr>
      <w:r w:rsidRPr="00330A3E">
        <w:rPr>
          <w:sz w:val="28"/>
          <w:szCs w:val="28"/>
        </w:rPr>
        <w:t>Beköszöntő (1/1)</w:t>
      </w:r>
    </w:p>
    <w:p w:rsidR="00836C44" w:rsidRPr="00330A3E" w:rsidRDefault="00836C44" w:rsidP="00836C44">
      <w:pPr>
        <w:pStyle w:val="Textbody"/>
        <w:spacing w:before="240"/>
        <w:ind w:left="360"/>
        <w:contextualSpacing/>
        <w:rPr>
          <w:sz w:val="28"/>
          <w:szCs w:val="28"/>
        </w:rPr>
      </w:pPr>
      <w:r w:rsidRPr="00330A3E">
        <w:rPr>
          <w:sz w:val="28"/>
          <w:szCs w:val="28"/>
        </w:rPr>
        <w:t>Berde Mária: Az én apám (vers) (1/3)</w:t>
      </w:r>
    </w:p>
    <w:p w:rsidR="00836C44" w:rsidRPr="00330A3E" w:rsidRDefault="00836C44" w:rsidP="00836C44">
      <w:pPr>
        <w:pStyle w:val="Textbody"/>
        <w:spacing w:before="240"/>
        <w:ind w:left="360"/>
        <w:contextualSpacing/>
        <w:rPr>
          <w:sz w:val="28"/>
          <w:szCs w:val="28"/>
        </w:rPr>
      </w:pPr>
      <w:r w:rsidRPr="00330A3E">
        <w:rPr>
          <w:sz w:val="28"/>
          <w:szCs w:val="28"/>
        </w:rPr>
        <w:t>Beteljesedett (3/4)</w:t>
      </w:r>
    </w:p>
    <w:p w:rsidR="00836C44" w:rsidRPr="00330A3E" w:rsidRDefault="00836C44" w:rsidP="00836C44">
      <w:pPr>
        <w:pStyle w:val="Textbody"/>
        <w:spacing w:before="240"/>
        <w:ind w:left="360"/>
        <w:contextualSpacing/>
        <w:rPr>
          <w:sz w:val="28"/>
          <w:szCs w:val="28"/>
        </w:rPr>
      </w:pPr>
      <w:r w:rsidRPr="00330A3E">
        <w:rPr>
          <w:sz w:val="28"/>
          <w:szCs w:val="28"/>
        </w:rPr>
        <w:t>bir: Székely falvak műkedvelőinek versenye Marosvásárhelyen (3/2)</w:t>
      </w:r>
    </w:p>
    <w:p w:rsidR="00836C44" w:rsidRPr="00330A3E" w:rsidRDefault="00836C44" w:rsidP="00836C44">
      <w:pPr>
        <w:pStyle w:val="Textbody"/>
        <w:spacing w:before="240"/>
        <w:ind w:left="360"/>
        <w:contextualSpacing/>
        <w:rPr>
          <w:sz w:val="28"/>
          <w:szCs w:val="28"/>
        </w:rPr>
      </w:pPr>
      <w:r w:rsidRPr="00330A3E">
        <w:rPr>
          <w:sz w:val="28"/>
          <w:szCs w:val="28"/>
        </w:rPr>
        <w:t>Bíró Vencel dr. (10/1)</w:t>
      </w:r>
    </w:p>
    <w:p w:rsidR="00836C44" w:rsidRPr="00330A3E" w:rsidRDefault="00836C44" w:rsidP="00836C44">
      <w:pPr>
        <w:pStyle w:val="Textbody"/>
        <w:spacing w:before="240"/>
        <w:ind w:left="360"/>
        <w:contextualSpacing/>
        <w:rPr>
          <w:sz w:val="28"/>
          <w:szCs w:val="28"/>
        </w:rPr>
      </w:pPr>
      <w:r w:rsidRPr="00330A3E">
        <w:rPr>
          <w:sz w:val="28"/>
          <w:szCs w:val="28"/>
        </w:rPr>
        <w:t>Bodor Aladár: A pesti fiam (1/2)</w:t>
      </w:r>
    </w:p>
    <w:p w:rsidR="00836C44" w:rsidRPr="00330A3E" w:rsidRDefault="00836C44" w:rsidP="00836C44">
      <w:pPr>
        <w:pStyle w:val="Textbody"/>
        <w:spacing w:before="240"/>
        <w:ind w:left="360"/>
        <w:contextualSpacing/>
        <w:rPr>
          <w:sz w:val="28"/>
          <w:szCs w:val="28"/>
        </w:rPr>
      </w:pPr>
      <w:r w:rsidRPr="00330A3E">
        <w:rPr>
          <w:sz w:val="28"/>
          <w:szCs w:val="28"/>
        </w:rPr>
        <w:t>Bogyay Tamás dr.: A székely társadalom és a székely jog a középkorban. (13/3)</w:t>
      </w:r>
    </w:p>
    <w:p w:rsidR="00836C44" w:rsidRPr="00330A3E" w:rsidRDefault="00836C44" w:rsidP="00836C44">
      <w:pPr>
        <w:pStyle w:val="Textbody"/>
        <w:spacing w:before="240"/>
        <w:ind w:left="360"/>
        <w:contextualSpacing/>
        <w:rPr>
          <w:sz w:val="28"/>
          <w:szCs w:val="28"/>
        </w:rPr>
      </w:pPr>
      <w:r w:rsidRPr="00330A3E">
        <w:rPr>
          <w:sz w:val="28"/>
          <w:szCs w:val="28"/>
        </w:rPr>
        <w:t>Boldoggá avatják br. Apor Vilmost, Győr vértanú püspökét. (11/1-2)</w:t>
      </w:r>
    </w:p>
    <w:p w:rsidR="00836C44" w:rsidRPr="00330A3E" w:rsidRDefault="00836C44" w:rsidP="00836C44">
      <w:pPr>
        <w:pStyle w:val="Textbody"/>
        <w:spacing w:before="240"/>
        <w:ind w:left="360"/>
        <w:contextualSpacing/>
        <w:rPr>
          <w:sz w:val="28"/>
          <w:szCs w:val="28"/>
        </w:rPr>
      </w:pPr>
      <w:r w:rsidRPr="00330A3E">
        <w:rPr>
          <w:sz w:val="28"/>
          <w:szCs w:val="28"/>
        </w:rPr>
        <w:t>Borbély Andor: Erdélyiség (1/2)</w:t>
      </w:r>
    </w:p>
    <w:p w:rsidR="00836C44" w:rsidRPr="00330A3E" w:rsidRDefault="00836C44" w:rsidP="00836C44">
      <w:pPr>
        <w:pStyle w:val="Textbody"/>
        <w:spacing w:before="240"/>
        <w:ind w:left="360"/>
        <w:contextualSpacing/>
        <w:rPr>
          <w:sz w:val="28"/>
          <w:szCs w:val="28"/>
        </w:rPr>
      </w:pPr>
      <w:r w:rsidRPr="00330A3E">
        <w:rPr>
          <w:sz w:val="28"/>
          <w:szCs w:val="28"/>
        </w:rPr>
        <w:t>Borbély Andor: Magyarok az út szélén (1/1)</w:t>
      </w:r>
    </w:p>
    <w:p w:rsidR="00836C44" w:rsidRPr="00330A3E" w:rsidRDefault="00836C44" w:rsidP="00836C44">
      <w:pPr>
        <w:pStyle w:val="Textbody"/>
        <w:spacing w:before="240"/>
        <w:ind w:left="360"/>
        <w:contextualSpacing/>
        <w:rPr>
          <w:sz w:val="28"/>
          <w:szCs w:val="28"/>
        </w:rPr>
      </w:pPr>
      <w:r w:rsidRPr="00330A3E">
        <w:rPr>
          <w:sz w:val="28"/>
          <w:szCs w:val="28"/>
        </w:rPr>
        <w:t>Bukarest is coexistálni akar…? (11/1-2)</w:t>
      </w:r>
    </w:p>
    <w:p w:rsidR="00836C44" w:rsidRPr="00330A3E" w:rsidRDefault="00836C44" w:rsidP="00836C44">
      <w:pPr>
        <w:pStyle w:val="Textbody"/>
        <w:spacing w:before="240"/>
        <w:ind w:left="360"/>
        <w:contextualSpacing/>
        <w:rPr>
          <w:sz w:val="28"/>
          <w:szCs w:val="28"/>
        </w:rPr>
      </w:pPr>
      <w:r w:rsidRPr="00330A3E">
        <w:rPr>
          <w:sz w:val="28"/>
          <w:szCs w:val="28"/>
        </w:rPr>
        <w:t>Bulcsú Gyula: Törökországi utazás: Sajtószemle (11/4)</w:t>
      </w:r>
    </w:p>
    <w:p w:rsidR="00836C44" w:rsidRPr="00330A3E" w:rsidRDefault="00836C44" w:rsidP="00836C44">
      <w:pPr>
        <w:pStyle w:val="Textbody"/>
        <w:spacing w:before="240"/>
        <w:ind w:left="360"/>
        <w:contextualSpacing/>
        <w:rPr>
          <w:sz w:val="28"/>
          <w:szCs w:val="28"/>
        </w:rPr>
      </w:pPr>
      <w:r w:rsidRPr="00330A3E">
        <w:rPr>
          <w:sz w:val="28"/>
          <w:szCs w:val="28"/>
        </w:rPr>
        <w:t>Burján Gyula: Dióhéjban Erdélyről és a bevándorolt románságról  (11/1-2)</w:t>
      </w:r>
    </w:p>
    <w:p w:rsidR="00836C44" w:rsidRPr="00330A3E" w:rsidRDefault="00836C44" w:rsidP="00836C44">
      <w:pPr>
        <w:pStyle w:val="Textbody"/>
        <w:spacing w:before="240"/>
        <w:ind w:left="360"/>
        <w:contextualSpacing/>
        <w:rPr>
          <w:sz w:val="28"/>
          <w:szCs w:val="28"/>
        </w:rPr>
      </w:pPr>
      <w:r w:rsidRPr="00330A3E">
        <w:rPr>
          <w:sz w:val="28"/>
          <w:szCs w:val="28"/>
        </w:rPr>
        <w:t>Cikkválogatás a román lapokból. (9/3)</w:t>
      </w:r>
    </w:p>
    <w:p w:rsidR="00836C44" w:rsidRPr="00330A3E" w:rsidRDefault="00836C44" w:rsidP="00836C44">
      <w:pPr>
        <w:pStyle w:val="Textbody"/>
        <w:spacing w:before="240"/>
        <w:ind w:left="360"/>
        <w:contextualSpacing/>
        <w:rPr>
          <w:sz w:val="28"/>
          <w:szCs w:val="28"/>
        </w:rPr>
      </w:pPr>
      <w:r w:rsidRPr="00330A3E">
        <w:rPr>
          <w:sz w:val="28"/>
          <w:szCs w:val="28"/>
        </w:rPr>
        <w:t>Csehszlovákiai Magyarok Nemzeti Bizottmányának nyilatkozata (5/3)</w:t>
      </w:r>
    </w:p>
    <w:p w:rsidR="00836C44" w:rsidRPr="00330A3E" w:rsidRDefault="00836C44" w:rsidP="00836C44">
      <w:pPr>
        <w:pStyle w:val="Textbody"/>
        <w:spacing w:before="240"/>
        <w:ind w:left="360"/>
        <w:contextualSpacing/>
        <w:rPr>
          <w:sz w:val="28"/>
          <w:szCs w:val="28"/>
        </w:rPr>
      </w:pPr>
      <w:r w:rsidRPr="00330A3E">
        <w:rPr>
          <w:sz w:val="28"/>
          <w:szCs w:val="28"/>
        </w:rPr>
        <w:t>Csepella József Dr (1911 – 1961) (9/1)</w:t>
      </w:r>
    </w:p>
    <w:p w:rsidR="00836C44" w:rsidRPr="00330A3E" w:rsidRDefault="00836C44" w:rsidP="00836C44">
      <w:pPr>
        <w:pStyle w:val="Textbody"/>
        <w:spacing w:before="240"/>
        <w:ind w:left="360"/>
        <w:contextualSpacing/>
        <w:rPr>
          <w:sz w:val="28"/>
          <w:szCs w:val="28"/>
        </w:rPr>
      </w:pPr>
      <w:r w:rsidRPr="00330A3E">
        <w:rPr>
          <w:sz w:val="28"/>
          <w:szCs w:val="28"/>
        </w:rPr>
        <w:t>Csernátony Tamás: Nemzeti törekvések és ífjúság (5/2)</w:t>
      </w:r>
    </w:p>
    <w:p w:rsidR="00836C44" w:rsidRPr="00330A3E" w:rsidRDefault="00836C44" w:rsidP="00836C44">
      <w:pPr>
        <w:pStyle w:val="Textbody"/>
        <w:spacing w:before="240"/>
        <w:ind w:left="360"/>
        <w:contextualSpacing/>
        <w:rPr>
          <w:sz w:val="28"/>
          <w:szCs w:val="28"/>
        </w:rPr>
      </w:pPr>
      <w:r w:rsidRPr="00330A3E">
        <w:rPr>
          <w:sz w:val="28"/>
          <w:szCs w:val="28"/>
        </w:rPr>
        <w:t>Csikay Pál dr.: Slavisch-ungarische Wechselbeziehungen (H.E.) (13/4)</w:t>
      </w:r>
    </w:p>
    <w:p w:rsidR="00836C44" w:rsidRPr="00330A3E" w:rsidRDefault="00836C44" w:rsidP="00836C44">
      <w:pPr>
        <w:pStyle w:val="Textbody"/>
        <w:spacing w:before="240"/>
        <w:ind w:left="360"/>
        <w:contextualSpacing/>
        <w:rPr>
          <w:sz w:val="28"/>
          <w:szCs w:val="28"/>
        </w:rPr>
      </w:pPr>
      <w:r w:rsidRPr="00330A3E">
        <w:rPr>
          <w:sz w:val="28"/>
          <w:szCs w:val="28"/>
        </w:rPr>
        <w:t>Csíkmenasági Romanelli Guido könyve a magyar proletár diktatúráról és a román megszállásról (12/3-4)</w:t>
      </w:r>
    </w:p>
    <w:p w:rsidR="00836C44" w:rsidRPr="00330A3E" w:rsidRDefault="00836C44" w:rsidP="00836C44">
      <w:pPr>
        <w:pStyle w:val="Textbody"/>
        <w:spacing w:before="240"/>
        <w:ind w:left="360"/>
        <w:contextualSpacing/>
        <w:rPr>
          <w:sz w:val="28"/>
          <w:szCs w:val="28"/>
        </w:rPr>
      </w:pPr>
      <w:r w:rsidRPr="00330A3E">
        <w:rPr>
          <w:sz w:val="28"/>
          <w:szCs w:val="28"/>
        </w:rPr>
        <w:t>Csíkmenasági:  Erdélyi Zoltán halálának ötven éves évfordulójára (12/3-4)</w:t>
      </w:r>
    </w:p>
    <w:p w:rsidR="00836C44" w:rsidRPr="00330A3E" w:rsidRDefault="00836C44" w:rsidP="00836C44">
      <w:pPr>
        <w:pStyle w:val="Textbody"/>
        <w:spacing w:before="240"/>
        <w:ind w:left="360"/>
        <w:contextualSpacing/>
        <w:rPr>
          <w:sz w:val="28"/>
          <w:szCs w:val="28"/>
        </w:rPr>
      </w:pPr>
      <w:r w:rsidRPr="00330A3E">
        <w:rPr>
          <w:sz w:val="28"/>
          <w:szCs w:val="28"/>
        </w:rPr>
        <w:t>Csíkmenasági: A „Der Donauschwabe” az erdélyi magyarok üldözéséről (11/1-2)</w:t>
      </w:r>
    </w:p>
    <w:p w:rsidR="00836C44" w:rsidRPr="00330A3E" w:rsidRDefault="00836C44" w:rsidP="00836C44">
      <w:pPr>
        <w:pStyle w:val="Textbody"/>
        <w:spacing w:before="240"/>
        <w:ind w:left="360" w:right="-113"/>
        <w:contextualSpacing/>
        <w:rPr>
          <w:sz w:val="28"/>
          <w:szCs w:val="28"/>
        </w:rPr>
      </w:pPr>
      <w:r w:rsidRPr="00330A3E">
        <w:rPr>
          <w:sz w:val="28"/>
          <w:szCs w:val="28"/>
        </w:rPr>
        <w:t>Csíkmenasági: A románok vérengzései Erdélyben (10/3)</w:t>
      </w:r>
    </w:p>
    <w:p w:rsidR="00836C44" w:rsidRPr="00330A3E" w:rsidRDefault="00836C44" w:rsidP="00836C44">
      <w:pPr>
        <w:pStyle w:val="Textbody"/>
        <w:spacing w:before="240"/>
        <w:ind w:left="360"/>
        <w:contextualSpacing/>
        <w:rPr>
          <w:sz w:val="28"/>
          <w:szCs w:val="28"/>
        </w:rPr>
      </w:pPr>
      <w:r w:rsidRPr="00330A3E">
        <w:rPr>
          <w:sz w:val="28"/>
          <w:szCs w:val="28"/>
        </w:rPr>
        <w:t xml:space="preserve">Csíkmenasági: Az erdélyi kérdés és a kommunista román politika irányváltoztatása </w:t>
      </w:r>
      <w:bookmarkStart w:id="1" w:name="_Hlk504033347"/>
      <w:r w:rsidRPr="00330A3E">
        <w:rPr>
          <w:sz w:val="28"/>
          <w:szCs w:val="28"/>
        </w:rPr>
        <w:t>(11/3)</w:t>
      </w:r>
      <w:bookmarkEnd w:id="1"/>
    </w:p>
    <w:p w:rsidR="00836C44" w:rsidRPr="00330A3E" w:rsidRDefault="00836C44" w:rsidP="00836C44">
      <w:pPr>
        <w:pStyle w:val="Textbody"/>
        <w:spacing w:before="240"/>
        <w:ind w:left="360"/>
        <w:contextualSpacing/>
        <w:rPr>
          <w:sz w:val="28"/>
          <w:szCs w:val="28"/>
        </w:rPr>
      </w:pPr>
      <w:r w:rsidRPr="00330A3E">
        <w:rPr>
          <w:sz w:val="28"/>
          <w:szCs w:val="28"/>
        </w:rPr>
        <w:t>Csíkmenasági: Berzy J. Európa felszabadítása ((13/4)</w:t>
      </w:r>
    </w:p>
    <w:p w:rsidR="00836C44" w:rsidRPr="00330A3E" w:rsidRDefault="00836C44" w:rsidP="00836C44">
      <w:pPr>
        <w:pStyle w:val="Textbody"/>
        <w:spacing w:before="240"/>
        <w:ind w:left="360"/>
        <w:contextualSpacing/>
        <w:rPr>
          <w:sz w:val="28"/>
          <w:szCs w:val="28"/>
        </w:rPr>
      </w:pPr>
      <w:r w:rsidRPr="00330A3E">
        <w:rPr>
          <w:sz w:val="28"/>
          <w:szCs w:val="28"/>
        </w:rPr>
        <w:t>Csíkmenasági: Dr. Czermann Antal: A Szerémség  (11/1-2)</w:t>
      </w:r>
    </w:p>
    <w:p w:rsidR="00836C44" w:rsidRPr="00330A3E" w:rsidRDefault="00836C44" w:rsidP="00836C44">
      <w:pPr>
        <w:pStyle w:val="Textbody"/>
        <w:spacing w:before="240"/>
        <w:ind w:left="360" w:right="-113"/>
        <w:contextualSpacing/>
        <w:rPr>
          <w:sz w:val="28"/>
          <w:szCs w:val="28"/>
        </w:rPr>
      </w:pPr>
      <w:r w:rsidRPr="00330A3E">
        <w:rPr>
          <w:sz w:val="28"/>
          <w:szCs w:val="28"/>
        </w:rPr>
        <w:t>Csíkmenasági: Orosz kommunizmus vagy „pánszláv-bolsevizmus (10/1)</w:t>
      </w:r>
    </w:p>
    <w:p w:rsidR="00836C44" w:rsidRPr="00330A3E" w:rsidRDefault="00836C44" w:rsidP="00836C44">
      <w:pPr>
        <w:pStyle w:val="Textbody"/>
        <w:spacing w:before="240"/>
        <w:ind w:left="360"/>
        <w:contextualSpacing/>
        <w:rPr>
          <w:sz w:val="28"/>
          <w:szCs w:val="28"/>
        </w:rPr>
      </w:pPr>
      <w:r w:rsidRPr="00330A3E">
        <w:rPr>
          <w:sz w:val="28"/>
          <w:szCs w:val="28"/>
        </w:rPr>
        <w:t>Csíkmenasági: Padányi Viktor: Dentu-Magyaria. (11/1-2)</w:t>
      </w:r>
    </w:p>
    <w:p w:rsidR="00836C44" w:rsidRPr="00330A3E" w:rsidRDefault="00836C44" w:rsidP="00836C44">
      <w:pPr>
        <w:pStyle w:val="Textbody"/>
        <w:spacing w:before="240"/>
        <w:ind w:left="360"/>
        <w:contextualSpacing/>
        <w:rPr>
          <w:sz w:val="28"/>
          <w:szCs w:val="28"/>
        </w:rPr>
      </w:pPr>
      <w:r w:rsidRPr="00330A3E">
        <w:rPr>
          <w:sz w:val="28"/>
          <w:szCs w:val="28"/>
        </w:rPr>
        <w:t>Csíkmenasági: Trianon a european problem (8/4)</w:t>
      </w:r>
    </w:p>
    <w:p w:rsidR="00836C44" w:rsidRPr="00330A3E" w:rsidRDefault="00836C44" w:rsidP="00836C44">
      <w:pPr>
        <w:pStyle w:val="Textbody"/>
        <w:spacing w:before="240"/>
        <w:ind w:left="360"/>
        <w:contextualSpacing/>
        <w:rPr>
          <w:sz w:val="28"/>
          <w:szCs w:val="28"/>
        </w:rPr>
      </w:pPr>
      <w:r w:rsidRPr="00330A3E">
        <w:rPr>
          <w:sz w:val="28"/>
          <w:szCs w:val="28"/>
        </w:rPr>
        <w:t>Csíksomlyó Amerikában (11/4)</w:t>
      </w:r>
    </w:p>
    <w:p w:rsidR="00836C44" w:rsidRPr="00330A3E" w:rsidRDefault="00836C44" w:rsidP="00836C44">
      <w:pPr>
        <w:pStyle w:val="Textbody"/>
        <w:spacing w:before="240"/>
        <w:ind w:left="360"/>
        <w:contextualSpacing/>
        <w:rPr>
          <w:sz w:val="28"/>
          <w:szCs w:val="28"/>
        </w:rPr>
      </w:pPr>
      <w:r w:rsidRPr="00330A3E">
        <w:rPr>
          <w:sz w:val="28"/>
          <w:szCs w:val="28"/>
        </w:rPr>
        <w:t>Csiky Ágnes Mária:  Egy sírra küldöm (3/3)</w:t>
      </w:r>
    </w:p>
    <w:p w:rsidR="00836C44" w:rsidRPr="00330A3E" w:rsidRDefault="00836C44" w:rsidP="00836C44">
      <w:pPr>
        <w:pStyle w:val="Textbody"/>
        <w:spacing w:before="240"/>
        <w:ind w:left="360"/>
        <w:contextualSpacing/>
        <w:rPr>
          <w:sz w:val="28"/>
          <w:szCs w:val="28"/>
        </w:rPr>
      </w:pPr>
      <w:r w:rsidRPr="00330A3E">
        <w:rPr>
          <w:sz w:val="28"/>
          <w:szCs w:val="28"/>
        </w:rPr>
        <w:t>Csiky Ágnes Mária: Altató (3/3)</w:t>
      </w:r>
    </w:p>
    <w:p w:rsidR="00836C44" w:rsidRPr="00330A3E" w:rsidRDefault="00836C44" w:rsidP="00836C44">
      <w:pPr>
        <w:pStyle w:val="Textbody"/>
        <w:spacing w:before="240"/>
        <w:ind w:left="360"/>
        <w:contextualSpacing/>
        <w:rPr>
          <w:sz w:val="28"/>
          <w:szCs w:val="28"/>
        </w:rPr>
      </w:pPr>
      <w:r w:rsidRPr="00330A3E">
        <w:rPr>
          <w:sz w:val="28"/>
          <w:szCs w:val="28"/>
        </w:rPr>
        <w:t>D.F.T. hírek (13/4)</w:t>
      </w:r>
    </w:p>
    <w:p w:rsidR="00836C44" w:rsidRPr="00330A3E" w:rsidRDefault="00836C44" w:rsidP="00836C44">
      <w:pPr>
        <w:pStyle w:val="Textbody"/>
        <w:spacing w:before="240"/>
        <w:ind w:left="360"/>
        <w:contextualSpacing/>
        <w:rPr>
          <w:sz w:val="28"/>
          <w:szCs w:val="28"/>
        </w:rPr>
      </w:pPr>
      <w:r w:rsidRPr="00330A3E">
        <w:rPr>
          <w:sz w:val="28"/>
          <w:szCs w:val="28"/>
        </w:rPr>
        <w:t>De Gaulle és a Közép-európai gyarmatok. (9/k)</w:t>
      </w:r>
    </w:p>
    <w:p w:rsidR="00836C44" w:rsidRPr="00330A3E" w:rsidRDefault="00836C44" w:rsidP="00836C44">
      <w:pPr>
        <w:pStyle w:val="Textbody"/>
        <w:spacing w:before="240"/>
        <w:ind w:left="360"/>
        <w:contextualSpacing/>
        <w:rPr>
          <w:sz w:val="28"/>
          <w:szCs w:val="28"/>
        </w:rPr>
      </w:pPr>
      <w:r w:rsidRPr="00330A3E">
        <w:rPr>
          <w:sz w:val="28"/>
          <w:szCs w:val="28"/>
        </w:rPr>
        <w:t>Délkelet-Európa a diplomáciai törekvések sodrában (8/4)</w:t>
      </w:r>
    </w:p>
    <w:p w:rsidR="00836C44" w:rsidRPr="00330A3E" w:rsidRDefault="00836C44" w:rsidP="00836C44">
      <w:pPr>
        <w:pStyle w:val="Textbody"/>
        <w:spacing w:before="240"/>
        <w:ind w:left="360"/>
        <w:contextualSpacing/>
        <w:rPr>
          <w:sz w:val="28"/>
          <w:szCs w:val="28"/>
        </w:rPr>
      </w:pPr>
      <w:r w:rsidRPr="00330A3E">
        <w:rPr>
          <w:sz w:val="28"/>
          <w:szCs w:val="28"/>
        </w:rPr>
        <w:t>Délmagyarország Felszabadító Tanácsa 1964. április 12-i közgyűlésének határozatai (11/3)</w:t>
      </w:r>
    </w:p>
    <w:p w:rsidR="00836C44" w:rsidRPr="00330A3E" w:rsidRDefault="00836C44" w:rsidP="00836C44">
      <w:pPr>
        <w:pStyle w:val="Textbody"/>
        <w:spacing w:before="240"/>
        <w:ind w:left="360"/>
        <w:contextualSpacing/>
        <w:rPr>
          <w:sz w:val="28"/>
          <w:szCs w:val="28"/>
        </w:rPr>
      </w:pPr>
      <w:r w:rsidRPr="00330A3E">
        <w:rPr>
          <w:sz w:val="28"/>
          <w:szCs w:val="28"/>
        </w:rPr>
        <w:t>Délmagyarország Felszabadító Tanácsa Közgyűlése  (13/2)</w:t>
      </w:r>
    </w:p>
    <w:p w:rsidR="00836C44" w:rsidRPr="00330A3E" w:rsidRDefault="00836C44" w:rsidP="00836C44">
      <w:pPr>
        <w:pStyle w:val="Textbody"/>
        <w:spacing w:before="240"/>
        <w:ind w:left="360"/>
        <w:contextualSpacing/>
        <w:rPr>
          <w:sz w:val="28"/>
          <w:szCs w:val="28"/>
        </w:rPr>
      </w:pPr>
      <w:r w:rsidRPr="00330A3E">
        <w:rPr>
          <w:sz w:val="28"/>
          <w:szCs w:val="28"/>
        </w:rPr>
        <w:t>Délmagyarország Felszabadító Tanácsa közgyűlése(9/3)</w:t>
      </w:r>
    </w:p>
    <w:p w:rsidR="00836C44" w:rsidRPr="00330A3E" w:rsidRDefault="00836C44" w:rsidP="00836C44">
      <w:pPr>
        <w:pStyle w:val="Textbody"/>
        <w:spacing w:before="240"/>
        <w:ind w:left="360"/>
        <w:contextualSpacing/>
        <w:rPr>
          <w:sz w:val="28"/>
          <w:szCs w:val="28"/>
        </w:rPr>
      </w:pPr>
      <w:r w:rsidRPr="00330A3E">
        <w:rPr>
          <w:sz w:val="28"/>
          <w:szCs w:val="28"/>
        </w:rPr>
        <w:t>Délmagyarország Felszabadító Tanácsa tanácsülése (4/4)</w:t>
      </w:r>
    </w:p>
    <w:p w:rsidR="00836C44" w:rsidRPr="00330A3E" w:rsidRDefault="00836C44" w:rsidP="00836C44">
      <w:pPr>
        <w:pStyle w:val="Textbody"/>
        <w:spacing w:before="240"/>
        <w:ind w:left="360"/>
        <w:contextualSpacing/>
        <w:rPr>
          <w:sz w:val="28"/>
          <w:szCs w:val="28"/>
        </w:rPr>
      </w:pPr>
      <w:r w:rsidRPr="00330A3E">
        <w:rPr>
          <w:sz w:val="28"/>
          <w:szCs w:val="28"/>
        </w:rPr>
        <w:lastRenderedPageBreak/>
        <w:t>Délmagyarország Felszabadító Tanácsának 1964. évi programja (11/1-2)</w:t>
      </w:r>
    </w:p>
    <w:p w:rsidR="00836C44" w:rsidRPr="00330A3E" w:rsidRDefault="00836C44" w:rsidP="00836C44">
      <w:pPr>
        <w:pStyle w:val="Textbody"/>
        <w:spacing w:before="240"/>
        <w:ind w:left="360"/>
        <w:contextualSpacing/>
        <w:rPr>
          <w:sz w:val="28"/>
          <w:szCs w:val="28"/>
        </w:rPr>
      </w:pPr>
      <w:r w:rsidRPr="00330A3E">
        <w:rPr>
          <w:sz w:val="28"/>
          <w:szCs w:val="28"/>
        </w:rPr>
        <w:t>Délmagyarország Felszabadító Tanácsának állásfoglalása a Vajdasági Mozgalom salzburgi nyilatkozatával kapcsolatban (5/3)</w:t>
      </w:r>
    </w:p>
    <w:p w:rsidR="00836C44" w:rsidRPr="00330A3E" w:rsidRDefault="00836C44" w:rsidP="00836C44">
      <w:pPr>
        <w:pStyle w:val="Textbody"/>
        <w:spacing w:before="240"/>
        <w:ind w:left="360"/>
        <w:contextualSpacing/>
        <w:rPr>
          <w:sz w:val="28"/>
          <w:szCs w:val="28"/>
        </w:rPr>
      </w:pPr>
      <w:r w:rsidRPr="00330A3E">
        <w:rPr>
          <w:sz w:val="28"/>
          <w:szCs w:val="28"/>
        </w:rPr>
        <w:t>Délmagyarország Felszabadító Tanácsának közgyűlése (5/2)</w:t>
      </w:r>
    </w:p>
    <w:p w:rsidR="00836C44" w:rsidRPr="00330A3E" w:rsidRDefault="00836C44" w:rsidP="00836C44">
      <w:pPr>
        <w:pStyle w:val="Textbody"/>
        <w:spacing w:before="240"/>
        <w:ind w:left="360"/>
        <w:contextualSpacing/>
        <w:rPr>
          <w:sz w:val="28"/>
          <w:szCs w:val="28"/>
        </w:rPr>
      </w:pPr>
      <w:r w:rsidRPr="00330A3E">
        <w:rPr>
          <w:sz w:val="28"/>
          <w:szCs w:val="28"/>
        </w:rPr>
        <w:t>Délvidék visszatérése és a New York Times (13/2)</w:t>
      </w:r>
    </w:p>
    <w:p w:rsidR="00836C44" w:rsidRPr="00330A3E" w:rsidRDefault="00836C44" w:rsidP="00836C44">
      <w:pPr>
        <w:pStyle w:val="Textbody"/>
        <w:spacing w:before="240"/>
        <w:ind w:left="360"/>
        <w:contextualSpacing/>
        <w:rPr>
          <w:sz w:val="28"/>
          <w:szCs w:val="28"/>
        </w:rPr>
      </w:pPr>
      <w:r w:rsidRPr="00330A3E">
        <w:rPr>
          <w:sz w:val="28"/>
          <w:szCs w:val="28"/>
        </w:rPr>
        <w:t>Délvidéki emigrációs hírek (4/2)</w:t>
      </w:r>
    </w:p>
    <w:p w:rsidR="00836C44" w:rsidRPr="00330A3E" w:rsidRDefault="00836C44" w:rsidP="00836C44">
      <w:pPr>
        <w:pStyle w:val="Textbody"/>
        <w:spacing w:before="240"/>
        <w:ind w:left="360"/>
        <w:contextualSpacing/>
        <w:rPr>
          <w:sz w:val="28"/>
          <w:szCs w:val="28"/>
        </w:rPr>
      </w:pPr>
      <w:r w:rsidRPr="00330A3E">
        <w:rPr>
          <w:sz w:val="28"/>
          <w:szCs w:val="28"/>
        </w:rPr>
        <w:t>Dettai Károly: A péterváradi győzelem 300. évfordulója (13/3)</w:t>
      </w:r>
    </w:p>
    <w:p w:rsidR="00836C44" w:rsidRPr="00330A3E" w:rsidRDefault="00836C44" w:rsidP="00836C44">
      <w:pPr>
        <w:pStyle w:val="Textbody"/>
        <w:spacing w:before="240"/>
        <w:ind w:left="360"/>
        <w:contextualSpacing/>
        <w:rPr>
          <w:sz w:val="28"/>
          <w:szCs w:val="28"/>
        </w:rPr>
      </w:pPr>
      <w:r w:rsidRPr="00330A3E">
        <w:rPr>
          <w:sz w:val="28"/>
          <w:szCs w:val="28"/>
        </w:rPr>
        <w:t>DFT állásfoglalása a „Független Vajdaság”-gal kapcsolatban (5/1)</w:t>
      </w:r>
    </w:p>
    <w:p w:rsidR="00836C44" w:rsidRPr="00330A3E" w:rsidRDefault="00836C44" w:rsidP="00836C44">
      <w:pPr>
        <w:pStyle w:val="Textbody"/>
        <w:spacing w:before="240"/>
        <w:ind w:left="360"/>
        <w:contextualSpacing/>
        <w:rPr>
          <w:sz w:val="28"/>
          <w:szCs w:val="28"/>
        </w:rPr>
      </w:pPr>
      <w:r w:rsidRPr="00330A3E">
        <w:rPr>
          <w:sz w:val="28"/>
          <w:szCs w:val="28"/>
        </w:rPr>
        <w:t>Dombrády Dóra: Enikő hálója (3/2)</w:t>
      </w:r>
    </w:p>
    <w:p w:rsidR="00836C44" w:rsidRPr="00330A3E" w:rsidRDefault="00836C44" w:rsidP="00836C44">
      <w:pPr>
        <w:pStyle w:val="Textbody"/>
        <w:spacing w:before="240"/>
        <w:ind w:left="360"/>
        <w:contextualSpacing/>
        <w:rPr>
          <w:sz w:val="28"/>
          <w:szCs w:val="28"/>
        </w:rPr>
      </w:pPr>
      <w:r w:rsidRPr="00330A3E">
        <w:rPr>
          <w:sz w:val="28"/>
          <w:szCs w:val="28"/>
        </w:rPr>
        <w:t>Dr. Csepella József</w:t>
      </w:r>
      <w:r>
        <w:rPr>
          <w:sz w:val="28"/>
          <w:szCs w:val="28"/>
        </w:rPr>
        <w:t>:</w:t>
      </w:r>
      <w:r w:rsidRPr="00330A3E">
        <w:rPr>
          <w:sz w:val="28"/>
          <w:szCs w:val="28"/>
        </w:rPr>
        <w:t xml:space="preserve"> Titó örökös határai (5/1)</w:t>
      </w:r>
    </w:p>
    <w:p w:rsidR="00836C44" w:rsidRPr="00330A3E" w:rsidRDefault="00836C44" w:rsidP="00836C44">
      <w:pPr>
        <w:pStyle w:val="Textbody"/>
        <w:spacing w:before="240"/>
        <w:ind w:left="360"/>
        <w:contextualSpacing/>
        <w:rPr>
          <w:sz w:val="28"/>
          <w:szCs w:val="28"/>
        </w:rPr>
      </w:pPr>
      <w:r w:rsidRPr="00330A3E">
        <w:rPr>
          <w:sz w:val="28"/>
          <w:szCs w:val="28"/>
        </w:rPr>
        <w:t>Egy bujdosó székely nagyapa: Nagyapa lettem (10/1)</w:t>
      </w:r>
    </w:p>
    <w:p w:rsidR="00836C44" w:rsidRPr="00330A3E" w:rsidRDefault="00836C44" w:rsidP="00836C44">
      <w:pPr>
        <w:pStyle w:val="Textbody"/>
        <w:spacing w:before="240"/>
        <w:ind w:left="360"/>
        <w:contextualSpacing/>
        <w:rPr>
          <w:sz w:val="28"/>
          <w:szCs w:val="28"/>
        </w:rPr>
      </w:pPr>
      <w:r w:rsidRPr="00330A3E">
        <w:rPr>
          <w:sz w:val="28"/>
          <w:szCs w:val="28"/>
        </w:rPr>
        <w:t>Egy Erőre cikk nyomán: A kollektivizálás az erdélyi megyékben nem megy könnyen. (3/2)</w:t>
      </w:r>
    </w:p>
    <w:p w:rsidR="00836C44" w:rsidRPr="00330A3E" w:rsidRDefault="00836C44" w:rsidP="00836C44">
      <w:pPr>
        <w:pStyle w:val="Textbody"/>
        <w:spacing w:before="240"/>
        <w:ind w:left="360"/>
        <w:contextualSpacing/>
        <w:rPr>
          <w:sz w:val="28"/>
          <w:szCs w:val="28"/>
        </w:rPr>
      </w:pPr>
      <w:r w:rsidRPr="00330A3E">
        <w:rPr>
          <w:sz w:val="28"/>
          <w:szCs w:val="28"/>
        </w:rPr>
        <w:t>Erdély elrománosítása (1/1)</w:t>
      </w:r>
    </w:p>
    <w:p w:rsidR="00836C44" w:rsidRPr="00330A3E" w:rsidRDefault="00836C44" w:rsidP="00836C44">
      <w:pPr>
        <w:pStyle w:val="Textbody"/>
        <w:spacing w:before="240"/>
        <w:ind w:left="360"/>
        <w:contextualSpacing/>
        <w:rPr>
          <w:sz w:val="28"/>
          <w:szCs w:val="28"/>
        </w:rPr>
      </w:pPr>
      <w:r w:rsidRPr="00330A3E">
        <w:rPr>
          <w:sz w:val="28"/>
          <w:szCs w:val="28"/>
        </w:rPr>
        <w:t>Erdély legősibb fejedelmeinek nemzetsége (11/3)</w:t>
      </w:r>
    </w:p>
    <w:p w:rsidR="00836C44" w:rsidRPr="00330A3E" w:rsidRDefault="00836C44" w:rsidP="00836C44">
      <w:pPr>
        <w:pStyle w:val="Textbody"/>
        <w:spacing w:before="240"/>
        <w:ind w:left="360"/>
        <w:contextualSpacing/>
        <w:rPr>
          <w:sz w:val="28"/>
          <w:szCs w:val="28"/>
        </w:rPr>
      </w:pPr>
      <w:r w:rsidRPr="00330A3E">
        <w:rPr>
          <w:sz w:val="28"/>
          <w:szCs w:val="28"/>
        </w:rPr>
        <w:t>Erdélyért (9/1-2)</w:t>
      </w:r>
    </w:p>
    <w:p w:rsidR="00836C44" w:rsidRPr="00330A3E" w:rsidRDefault="00836C44" w:rsidP="00836C44">
      <w:pPr>
        <w:pStyle w:val="Textbody"/>
        <w:spacing w:before="240"/>
        <w:ind w:left="360"/>
        <w:contextualSpacing/>
        <w:rPr>
          <w:sz w:val="28"/>
          <w:szCs w:val="28"/>
        </w:rPr>
      </w:pPr>
      <w:r w:rsidRPr="00330A3E">
        <w:rPr>
          <w:sz w:val="28"/>
          <w:szCs w:val="28"/>
        </w:rPr>
        <w:t>Erdélyi magyar pappá szentelése Olaszországban (Kurkó Alajos erdélyi származású fiút szentelték pappá 1964. 06. 24-én) (11/3)</w:t>
      </w:r>
    </w:p>
    <w:p w:rsidR="00836C44" w:rsidRPr="00330A3E" w:rsidRDefault="00836C44" w:rsidP="00836C44">
      <w:pPr>
        <w:pStyle w:val="Textbody"/>
        <w:spacing w:before="240"/>
        <w:ind w:left="360"/>
        <w:contextualSpacing/>
        <w:rPr>
          <w:sz w:val="28"/>
          <w:szCs w:val="28"/>
        </w:rPr>
      </w:pPr>
      <w:r w:rsidRPr="00330A3E">
        <w:rPr>
          <w:sz w:val="28"/>
          <w:szCs w:val="28"/>
        </w:rPr>
        <w:t>Erdélyi városok statisztikai adatai (3/2)</w:t>
      </w:r>
    </w:p>
    <w:p w:rsidR="00836C44" w:rsidRPr="00330A3E" w:rsidRDefault="00836C44" w:rsidP="00836C44">
      <w:pPr>
        <w:pStyle w:val="Textbody"/>
        <w:spacing w:before="240"/>
        <w:ind w:left="360"/>
        <w:contextualSpacing/>
        <w:rPr>
          <w:sz w:val="28"/>
          <w:szCs w:val="28"/>
        </w:rPr>
      </w:pPr>
      <w:r w:rsidRPr="00330A3E">
        <w:rPr>
          <w:sz w:val="28"/>
          <w:szCs w:val="28"/>
        </w:rPr>
        <w:t>Erdélyre vonatkozó adatok a legutóbbi népszámlálásból (néhány soros cikk) (9/2)</w:t>
      </w:r>
    </w:p>
    <w:p w:rsidR="00836C44" w:rsidRPr="00330A3E" w:rsidRDefault="00836C44" w:rsidP="00836C44">
      <w:pPr>
        <w:pStyle w:val="Textbody"/>
        <w:spacing w:before="240"/>
        <w:ind w:left="360"/>
        <w:contextualSpacing/>
        <w:rPr>
          <w:sz w:val="28"/>
          <w:szCs w:val="28"/>
        </w:rPr>
      </w:pPr>
      <w:r w:rsidRPr="00330A3E">
        <w:rPr>
          <w:sz w:val="28"/>
          <w:szCs w:val="28"/>
        </w:rPr>
        <w:t>ERIS:  Magyar volt-e Captain John Smith? (9/4)</w:t>
      </w:r>
    </w:p>
    <w:p w:rsidR="00836C44" w:rsidRPr="00330A3E" w:rsidRDefault="00836C44" w:rsidP="00836C44">
      <w:pPr>
        <w:pStyle w:val="Textbody"/>
        <w:spacing w:before="240"/>
        <w:ind w:left="360"/>
        <w:contextualSpacing/>
        <w:rPr>
          <w:sz w:val="28"/>
          <w:szCs w:val="28"/>
        </w:rPr>
      </w:pPr>
      <w:r w:rsidRPr="00330A3E">
        <w:rPr>
          <w:sz w:val="28"/>
          <w:szCs w:val="28"/>
        </w:rPr>
        <w:t>ERIS: Az erdélyi kérdés a párizsi béketárgyaláson (5/1)</w:t>
      </w:r>
    </w:p>
    <w:p w:rsidR="00836C44" w:rsidRPr="00330A3E" w:rsidRDefault="00836C44" w:rsidP="00836C44">
      <w:pPr>
        <w:pStyle w:val="Textbody"/>
        <w:spacing w:before="240"/>
        <w:ind w:left="360"/>
        <w:contextualSpacing/>
        <w:rPr>
          <w:sz w:val="28"/>
          <w:szCs w:val="28"/>
        </w:rPr>
      </w:pPr>
      <w:r w:rsidRPr="00330A3E">
        <w:rPr>
          <w:sz w:val="28"/>
          <w:szCs w:val="28"/>
        </w:rPr>
        <w:t>ERIS: Dák régészeti leletek a Székelyföldön (13/3)</w:t>
      </w:r>
    </w:p>
    <w:p w:rsidR="00836C44" w:rsidRPr="00330A3E" w:rsidRDefault="00836C44" w:rsidP="00836C44">
      <w:pPr>
        <w:pStyle w:val="Textbody"/>
        <w:spacing w:before="240"/>
        <w:ind w:left="360"/>
        <w:contextualSpacing/>
        <w:rPr>
          <w:sz w:val="28"/>
          <w:szCs w:val="28"/>
        </w:rPr>
      </w:pPr>
      <w:r w:rsidRPr="00330A3E">
        <w:rPr>
          <w:sz w:val="28"/>
          <w:szCs w:val="28"/>
        </w:rPr>
        <w:t>E</w:t>
      </w:r>
      <w:r>
        <w:rPr>
          <w:sz w:val="28"/>
          <w:szCs w:val="28"/>
        </w:rPr>
        <w:t>RIS</w:t>
      </w:r>
      <w:r w:rsidRPr="00330A3E">
        <w:rPr>
          <w:sz w:val="28"/>
          <w:szCs w:val="28"/>
        </w:rPr>
        <w:t>: Mátyás király (5/2)</w:t>
      </w:r>
    </w:p>
    <w:p w:rsidR="00836C44" w:rsidRPr="00330A3E" w:rsidRDefault="00836C44" w:rsidP="00836C44">
      <w:pPr>
        <w:pStyle w:val="Textbody"/>
        <w:spacing w:before="240"/>
        <w:ind w:left="360"/>
        <w:contextualSpacing/>
        <w:rPr>
          <w:sz w:val="28"/>
          <w:szCs w:val="28"/>
        </w:rPr>
      </w:pPr>
      <w:r w:rsidRPr="00330A3E">
        <w:rPr>
          <w:sz w:val="28"/>
          <w:szCs w:val="28"/>
        </w:rPr>
        <w:t>ERIS: Mátyás király szerszámíja (4/2)</w:t>
      </w:r>
    </w:p>
    <w:p w:rsidR="00836C44" w:rsidRPr="00330A3E" w:rsidRDefault="00836C44" w:rsidP="00836C44">
      <w:pPr>
        <w:pStyle w:val="Textbody"/>
        <w:spacing w:before="240"/>
        <w:ind w:left="360"/>
        <w:contextualSpacing/>
        <w:rPr>
          <w:sz w:val="28"/>
          <w:szCs w:val="28"/>
        </w:rPr>
      </w:pPr>
      <w:r w:rsidRPr="00330A3E">
        <w:rPr>
          <w:sz w:val="28"/>
          <w:szCs w:val="28"/>
        </w:rPr>
        <w:t>ERIS: Sumér eredetű-e a magyar? (9/3)</w:t>
      </w:r>
    </w:p>
    <w:p w:rsidR="00836C44" w:rsidRPr="00330A3E" w:rsidRDefault="00836C44" w:rsidP="00836C44">
      <w:pPr>
        <w:pStyle w:val="Textbody"/>
        <w:spacing w:before="240"/>
        <w:ind w:left="360"/>
        <w:contextualSpacing/>
        <w:rPr>
          <w:sz w:val="28"/>
          <w:szCs w:val="28"/>
        </w:rPr>
      </w:pPr>
      <w:r w:rsidRPr="00330A3E">
        <w:rPr>
          <w:sz w:val="28"/>
          <w:szCs w:val="28"/>
        </w:rPr>
        <w:t>ERIS: Zrínyi Miklós és Erdély  (11/3)</w:t>
      </w:r>
    </w:p>
    <w:p w:rsidR="00836C44" w:rsidRPr="00330A3E" w:rsidRDefault="00836C44" w:rsidP="00836C44">
      <w:pPr>
        <w:pStyle w:val="Textbody"/>
        <w:spacing w:before="240"/>
        <w:ind w:left="360"/>
        <w:contextualSpacing/>
        <w:rPr>
          <w:sz w:val="28"/>
          <w:szCs w:val="28"/>
        </w:rPr>
      </w:pPr>
      <w:r w:rsidRPr="00330A3E">
        <w:rPr>
          <w:sz w:val="28"/>
          <w:szCs w:val="28"/>
        </w:rPr>
        <w:t>Farkas Ferenc: Kárpátalja és az antibolsevista Nemzetek Blokja (ABN) (9/2)</w:t>
      </w:r>
    </w:p>
    <w:p w:rsidR="00836C44" w:rsidRPr="00330A3E" w:rsidRDefault="00836C44" w:rsidP="00836C44">
      <w:pPr>
        <w:pStyle w:val="Textbody"/>
        <w:spacing w:before="240"/>
        <w:ind w:left="360"/>
        <w:contextualSpacing/>
        <w:rPr>
          <w:sz w:val="28"/>
          <w:szCs w:val="28"/>
        </w:rPr>
      </w:pPr>
      <w:r w:rsidRPr="00330A3E">
        <w:rPr>
          <w:sz w:val="28"/>
          <w:szCs w:val="28"/>
        </w:rPr>
        <w:t>Farkas László Dr.: Az „intermarium” elgondolások veszélyessége. (11/1-2)</w:t>
      </w:r>
    </w:p>
    <w:p w:rsidR="00836C44" w:rsidRPr="00330A3E" w:rsidRDefault="00836C44" w:rsidP="00836C44">
      <w:pPr>
        <w:pStyle w:val="Textbody"/>
        <w:spacing w:before="240"/>
        <w:ind w:left="360"/>
        <w:contextualSpacing/>
        <w:rPr>
          <w:sz w:val="28"/>
          <w:szCs w:val="28"/>
        </w:rPr>
      </w:pPr>
      <w:r w:rsidRPr="00330A3E">
        <w:rPr>
          <w:sz w:val="28"/>
          <w:szCs w:val="28"/>
        </w:rPr>
        <w:t>feljegyzések. (13/4)</w:t>
      </w:r>
    </w:p>
    <w:p w:rsidR="00836C44" w:rsidRPr="00330A3E" w:rsidRDefault="00836C44" w:rsidP="00836C44">
      <w:pPr>
        <w:pStyle w:val="Textbody"/>
        <w:spacing w:before="240"/>
        <w:ind w:left="360"/>
        <w:contextualSpacing/>
        <w:rPr>
          <w:sz w:val="28"/>
          <w:szCs w:val="28"/>
        </w:rPr>
      </w:pPr>
      <w:r w:rsidRPr="00330A3E">
        <w:rPr>
          <w:sz w:val="28"/>
          <w:szCs w:val="28"/>
        </w:rPr>
        <w:t>Fencsik Flóra: A bukovinai csángók Tolna megyében (3/2)</w:t>
      </w:r>
    </w:p>
    <w:p w:rsidR="00836C44" w:rsidRPr="00330A3E" w:rsidRDefault="00836C44" w:rsidP="00836C44">
      <w:pPr>
        <w:pStyle w:val="Textbody"/>
        <w:spacing w:before="240"/>
        <w:ind w:left="360"/>
        <w:contextualSpacing/>
        <w:rPr>
          <w:sz w:val="28"/>
          <w:szCs w:val="28"/>
        </w:rPr>
      </w:pPr>
      <w:r w:rsidRPr="00330A3E">
        <w:rPr>
          <w:sz w:val="28"/>
          <w:szCs w:val="28"/>
        </w:rPr>
        <w:t>Ferenc Ferdinánd federációs terve  (11/3)</w:t>
      </w:r>
    </w:p>
    <w:p w:rsidR="00836C44" w:rsidRPr="00330A3E" w:rsidRDefault="00836C44" w:rsidP="00836C44">
      <w:pPr>
        <w:pStyle w:val="Textbody"/>
        <w:spacing w:before="240"/>
        <w:ind w:left="360"/>
        <w:contextualSpacing/>
        <w:rPr>
          <w:sz w:val="28"/>
          <w:szCs w:val="28"/>
        </w:rPr>
      </w:pPr>
      <w:r w:rsidRPr="00330A3E">
        <w:rPr>
          <w:sz w:val="28"/>
          <w:szCs w:val="28"/>
        </w:rPr>
        <w:t>Flórián Tibor : Bujdosó magyaroknak (2/4)</w:t>
      </w:r>
    </w:p>
    <w:p w:rsidR="00836C44" w:rsidRPr="00330A3E" w:rsidRDefault="00836C44" w:rsidP="00836C44">
      <w:pPr>
        <w:pStyle w:val="Textbody"/>
        <w:spacing w:before="240"/>
        <w:ind w:left="360"/>
        <w:contextualSpacing/>
        <w:rPr>
          <w:sz w:val="28"/>
          <w:szCs w:val="28"/>
        </w:rPr>
      </w:pPr>
      <w:r w:rsidRPr="00330A3E">
        <w:rPr>
          <w:sz w:val="28"/>
          <w:szCs w:val="28"/>
        </w:rPr>
        <w:t>Flórián Tibor: Föltámadt Erdély (1/2)</w:t>
      </w:r>
    </w:p>
    <w:p w:rsidR="00836C44" w:rsidRPr="00330A3E" w:rsidRDefault="00836C44" w:rsidP="00836C44">
      <w:pPr>
        <w:pStyle w:val="Textbody"/>
        <w:spacing w:before="240"/>
        <w:ind w:left="360"/>
        <w:contextualSpacing/>
        <w:rPr>
          <w:sz w:val="28"/>
          <w:szCs w:val="28"/>
        </w:rPr>
      </w:pPr>
      <w:r w:rsidRPr="00330A3E">
        <w:rPr>
          <w:sz w:val="28"/>
          <w:szCs w:val="28"/>
        </w:rPr>
        <w:t>Flórián Tibor: Hitvallás Erdélyről. (5/2)</w:t>
      </w:r>
    </w:p>
    <w:p w:rsidR="00836C44" w:rsidRPr="00330A3E" w:rsidRDefault="00836C44" w:rsidP="00836C44">
      <w:pPr>
        <w:pStyle w:val="Textbody"/>
        <w:spacing w:before="240"/>
        <w:ind w:left="360"/>
        <w:contextualSpacing/>
        <w:rPr>
          <w:sz w:val="28"/>
          <w:szCs w:val="28"/>
        </w:rPr>
      </w:pPr>
      <w:r w:rsidRPr="00330A3E">
        <w:rPr>
          <w:sz w:val="28"/>
          <w:szCs w:val="28"/>
        </w:rPr>
        <w:t>Flórián Tibor: Hű örökös (5/3)</w:t>
      </w:r>
    </w:p>
    <w:p w:rsidR="00836C44" w:rsidRPr="00330A3E" w:rsidRDefault="00836C44" w:rsidP="00836C44">
      <w:pPr>
        <w:pStyle w:val="Textbody"/>
        <w:spacing w:before="240"/>
        <w:ind w:left="360"/>
        <w:contextualSpacing/>
        <w:rPr>
          <w:sz w:val="28"/>
          <w:szCs w:val="28"/>
        </w:rPr>
      </w:pPr>
      <w:r w:rsidRPr="00330A3E">
        <w:rPr>
          <w:sz w:val="28"/>
          <w:szCs w:val="28"/>
        </w:rPr>
        <w:t>Flórián Tibor: New Yorkban tavasz van (1/1)</w:t>
      </w:r>
    </w:p>
    <w:p w:rsidR="00836C44" w:rsidRPr="00330A3E" w:rsidRDefault="00836C44" w:rsidP="00836C44">
      <w:pPr>
        <w:pStyle w:val="Textbody"/>
        <w:spacing w:before="240"/>
        <w:ind w:left="360"/>
        <w:contextualSpacing/>
        <w:rPr>
          <w:sz w:val="28"/>
          <w:szCs w:val="28"/>
        </w:rPr>
      </w:pPr>
      <w:r w:rsidRPr="00330A3E">
        <w:rPr>
          <w:sz w:val="28"/>
          <w:szCs w:val="28"/>
        </w:rPr>
        <w:t>Flórián Tibor: Száműzött magyarok fogadalma (5/3)</w:t>
      </w:r>
    </w:p>
    <w:p w:rsidR="00836C44" w:rsidRPr="00330A3E" w:rsidRDefault="00836C44" w:rsidP="00836C44">
      <w:pPr>
        <w:pStyle w:val="Textbody"/>
        <w:spacing w:before="240"/>
        <w:ind w:left="360"/>
        <w:contextualSpacing/>
        <w:rPr>
          <w:sz w:val="28"/>
          <w:szCs w:val="28"/>
        </w:rPr>
      </w:pPr>
      <w:r w:rsidRPr="004D1ECF">
        <w:rPr>
          <w:iCs/>
          <w:sz w:val="28"/>
          <w:szCs w:val="28"/>
        </w:rPr>
        <w:t>Flórián Tibor</w:t>
      </w:r>
      <w:r w:rsidRPr="00330A3E">
        <w:rPr>
          <w:i/>
          <w:sz w:val="28"/>
          <w:szCs w:val="28"/>
        </w:rPr>
        <w:t xml:space="preserve">: </w:t>
      </w:r>
      <w:r w:rsidRPr="00330A3E">
        <w:rPr>
          <w:sz w:val="28"/>
          <w:szCs w:val="28"/>
        </w:rPr>
        <w:t>Vallomás (2/3)</w:t>
      </w:r>
    </w:p>
    <w:p w:rsidR="00836C44" w:rsidRPr="00330A3E" w:rsidRDefault="00836C44" w:rsidP="00836C44">
      <w:pPr>
        <w:pStyle w:val="Textbody"/>
        <w:spacing w:before="240"/>
        <w:ind w:left="360"/>
        <w:contextualSpacing/>
        <w:rPr>
          <w:sz w:val="28"/>
          <w:szCs w:val="28"/>
        </w:rPr>
      </w:pPr>
      <w:r w:rsidRPr="00330A3E">
        <w:rPr>
          <w:sz w:val="28"/>
          <w:szCs w:val="28"/>
        </w:rPr>
        <w:t>Foyta István: Honnan származunk – mit adtunk a világnak – kik a rokonaink (tanulmány): Kiadás helye: Buenos Aires, 1961. (9/1) Marschalkó Lajos: „Mindhalálig” című könyvének ismertetése. (9/1)</w:t>
      </w:r>
    </w:p>
    <w:p w:rsidR="00836C44" w:rsidRPr="00330A3E" w:rsidRDefault="00836C44" w:rsidP="00836C44">
      <w:pPr>
        <w:pStyle w:val="Textbody"/>
        <w:spacing w:before="240"/>
        <w:ind w:left="360"/>
        <w:contextualSpacing/>
        <w:rPr>
          <w:sz w:val="28"/>
          <w:szCs w:val="28"/>
        </w:rPr>
      </w:pPr>
      <w:r w:rsidRPr="00330A3E">
        <w:rPr>
          <w:sz w:val="28"/>
          <w:szCs w:val="28"/>
        </w:rPr>
        <w:t xml:space="preserve">Franciák az erdélyi kérdésről </w:t>
      </w:r>
      <w:bookmarkStart w:id="2" w:name="_Hlk504033708"/>
      <w:r w:rsidRPr="00330A3E">
        <w:rPr>
          <w:sz w:val="28"/>
          <w:szCs w:val="28"/>
        </w:rPr>
        <w:t>(11/4)</w:t>
      </w:r>
      <w:bookmarkEnd w:id="2"/>
    </w:p>
    <w:p w:rsidR="00836C44" w:rsidRPr="00330A3E" w:rsidRDefault="00836C44" w:rsidP="00836C44">
      <w:pPr>
        <w:pStyle w:val="Textbody"/>
        <w:spacing w:before="240"/>
        <w:ind w:left="360"/>
        <w:contextualSpacing/>
        <w:rPr>
          <w:sz w:val="28"/>
          <w:szCs w:val="28"/>
        </w:rPr>
      </w:pPr>
      <w:r w:rsidRPr="00330A3E">
        <w:rPr>
          <w:sz w:val="28"/>
          <w:szCs w:val="28"/>
        </w:rPr>
        <w:t>Fritz Blanke Prof.: Misszió és gyarmati politika. (9/k2)</w:t>
      </w:r>
    </w:p>
    <w:p w:rsidR="00836C44" w:rsidRPr="00330A3E" w:rsidRDefault="00836C44" w:rsidP="00836C44">
      <w:pPr>
        <w:pStyle w:val="Textbody"/>
        <w:spacing w:before="240"/>
        <w:ind w:left="360"/>
        <w:contextualSpacing/>
        <w:rPr>
          <w:sz w:val="28"/>
          <w:szCs w:val="28"/>
        </w:rPr>
      </w:pPr>
      <w:r w:rsidRPr="00330A3E">
        <w:rPr>
          <w:sz w:val="28"/>
          <w:szCs w:val="28"/>
        </w:rPr>
        <w:lastRenderedPageBreak/>
        <w:t>Gélfi dr. levelei a L’Est European-hoz (13/3)</w:t>
      </w:r>
    </w:p>
    <w:p w:rsidR="00836C44" w:rsidRPr="00330A3E" w:rsidRDefault="00836C44" w:rsidP="00836C44">
      <w:pPr>
        <w:pStyle w:val="Textbody"/>
        <w:spacing w:before="240"/>
        <w:ind w:left="360"/>
        <w:contextualSpacing/>
        <w:rPr>
          <w:sz w:val="28"/>
          <w:szCs w:val="28"/>
        </w:rPr>
      </w:pPr>
      <w:r w:rsidRPr="00330A3E">
        <w:rPr>
          <w:sz w:val="28"/>
          <w:szCs w:val="28"/>
        </w:rPr>
        <w:t>Gyenge Lajos Imre:  Erdélyi lakodalom (4/1)</w:t>
      </w:r>
    </w:p>
    <w:p w:rsidR="00836C44" w:rsidRPr="00330A3E" w:rsidRDefault="00836C44" w:rsidP="00836C44">
      <w:pPr>
        <w:pStyle w:val="Textbody"/>
        <w:spacing w:before="240"/>
        <w:ind w:left="360"/>
        <w:contextualSpacing/>
        <w:rPr>
          <w:sz w:val="28"/>
          <w:szCs w:val="28"/>
        </w:rPr>
      </w:pPr>
      <w:r w:rsidRPr="00330A3E">
        <w:rPr>
          <w:sz w:val="28"/>
          <w:szCs w:val="28"/>
        </w:rPr>
        <w:t>Gyenge Lajos Imre: Székely lakodalom (4/2)</w:t>
      </w:r>
    </w:p>
    <w:p w:rsidR="00836C44" w:rsidRPr="00330A3E" w:rsidRDefault="00836C44" w:rsidP="00836C44">
      <w:pPr>
        <w:pStyle w:val="Textbody"/>
        <w:spacing w:before="240"/>
        <w:ind w:left="360"/>
        <w:contextualSpacing/>
        <w:rPr>
          <w:sz w:val="28"/>
          <w:szCs w:val="28"/>
        </w:rPr>
      </w:pPr>
      <w:r w:rsidRPr="00330A3E">
        <w:rPr>
          <w:sz w:val="28"/>
          <w:szCs w:val="28"/>
        </w:rPr>
        <w:t>Gyulai Pál:  A székelyek (3/2)</w:t>
      </w:r>
    </w:p>
    <w:p w:rsidR="00836C44" w:rsidRPr="00330A3E" w:rsidRDefault="00836C44" w:rsidP="00836C44">
      <w:pPr>
        <w:pStyle w:val="Textbody"/>
        <w:spacing w:before="240"/>
        <w:ind w:left="360"/>
        <w:contextualSpacing/>
        <w:rPr>
          <w:sz w:val="28"/>
          <w:szCs w:val="28"/>
        </w:rPr>
      </w:pPr>
      <w:r w:rsidRPr="00330A3E">
        <w:rPr>
          <w:sz w:val="28"/>
          <w:szCs w:val="28"/>
        </w:rPr>
        <w:t>Gyulai Pál: Erdély (2/4)</w:t>
      </w:r>
    </w:p>
    <w:p w:rsidR="00836C44" w:rsidRPr="00330A3E" w:rsidRDefault="00836C44" w:rsidP="00836C44">
      <w:pPr>
        <w:pStyle w:val="Textbody"/>
        <w:spacing w:before="240"/>
        <w:ind w:left="360"/>
        <w:contextualSpacing/>
        <w:rPr>
          <w:sz w:val="28"/>
          <w:szCs w:val="28"/>
        </w:rPr>
      </w:pPr>
      <w:r w:rsidRPr="00330A3E">
        <w:rPr>
          <w:sz w:val="28"/>
          <w:szCs w:val="28"/>
        </w:rPr>
        <w:t>Gyulai Pál: Erdély határán (3/2)</w:t>
      </w:r>
    </w:p>
    <w:p w:rsidR="00836C44" w:rsidRPr="00330A3E" w:rsidRDefault="00836C44" w:rsidP="00836C44">
      <w:pPr>
        <w:pStyle w:val="Textbody"/>
        <w:spacing w:before="240"/>
        <w:ind w:left="360"/>
        <w:contextualSpacing/>
        <w:rPr>
          <w:sz w:val="28"/>
          <w:szCs w:val="28"/>
        </w:rPr>
      </w:pPr>
      <w:r w:rsidRPr="00330A3E">
        <w:rPr>
          <w:sz w:val="28"/>
          <w:szCs w:val="28"/>
        </w:rPr>
        <w:t>H.E.: Gálfy Géza cikke Erdélyről a „L’Est Europeen”-ben (13/2)</w:t>
      </w:r>
    </w:p>
    <w:p w:rsidR="00836C44" w:rsidRPr="00330A3E" w:rsidRDefault="00836C44" w:rsidP="00836C44">
      <w:pPr>
        <w:pStyle w:val="Textbody"/>
        <w:spacing w:before="240"/>
        <w:ind w:left="360"/>
        <w:contextualSpacing/>
        <w:rPr>
          <w:sz w:val="28"/>
          <w:szCs w:val="28"/>
        </w:rPr>
      </w:pPr>
      <w:r w:rsidRPr="00330A3E">
        <w:rPr>
          <w:sz w:val="28"/>
          <w:szCs w:val="28"/>
        </w:rPr>
        <w:t>H.E.:Péter és a népi önrendelkezési jog (13/1)</w:t>
      </w:r>
    </w:p>
    <w:p w:rsidR="00836C44" w:rsidRPr="00330A3E" w:rsidRDefault="00836C44" w:rsidP="00836C44">
      <w:pPr>
        <w:pStyle w:val="Textbody"/>
        <w:spacing w:before="240"/>
        <w:ind w:left="360"/>
        <w:contextualSpacing/>
        <w:rPr>
          <w:sz w:val="28"/>
          <w:szCs w:val="28"/>
        </w:rPr>
      </w:pPr>
      <w:r w:rsidRPr="00330A3E">
        <w:rPr>
          <w:sz w:val="28"/>
          <w:szCs w:val="28"/>
        </w:rPr>
        <w:t>Hazai Hírek: Megkezdték a vaskapui vízi- erőmű építését. (12/3-4)</w:t>
      </w:r>
    </w:p>
    <w:p w:rsidR="00836C44" w:rsidRPr="00330A3E" w:rsidRDefault="00836C44" w:rsidP="00836C44">
      <w:pPr>
        <w:pStyle w:val="Textbody"/>
        <w:spacing w:before="240"/>
        <w:ind w:left="360"/>
        <w:contextualSpacing/>
        <w:rPr>
          <w:sz w:val="28"/>
          <w:szCs w:val="28"/>
        </w:rPr>
      </w:pPr>
      <w:r w:rsidRPr="00330A3E">
        <w:rPr>
          <w:sz w:val="28"/>
          <w:szCs w:val="28"/>
        </w:rPr>
        <w:t>Hefer Stjepan dr.  levele Nagyiványi Ödönhöz (13/3)</w:t>
      </w:r>
    </w:p>
    <w:p w:rsidR="00836C44" w:rsidRPr="00330A3E" w:rsidRDefault="00836C44" w:rsidP="00836C44">
      <w:pPr>
        <w:pStyle w:val="Textbody"/>
        <w:spacing w:before="240"/>
        <w:ind w:left="360"/>
        <w:contextualSpacing/>
        <w:rPr>
          <w:sz w:val="28"/>
          <w:szCs w:val="28"/>
        </w:rPr>
      </w:pPr>
      <w:r w:rsidRPr="00330A3E">
        <w:rPr>
          <w:sz w:val="28"/>
          <w:szCs w:val="28"/>
        </w:rPr>
        <w:t>Hogyan él a felvidéki népünk? (5/1)</w:t>
      </w:r>
    </w:p>
    <w:p w:rsidR="00836C44" w:rsidRPr="00330A3E" w:rsidRDefault="00836C44" w:rsidP="00836C44">
      <w:pPr>
        <w:pStyle w:val="Textbody"/>
        <w:spacing w:before="240"/>
        <w:ind w:left="360"/>
        <w:contextualSpacing/>
        <w:rPr>
          <w:sz w:val="28"/>
          <w:szCs w:val="28"/>
        </w:rPr>
      </w:pPr>
      <w:r w:rsidRPr="00330A3E">
        <w:rPr>
          <w:sz w:val="28"/>
          <w:szCs w:val="28"/>
        </w:rPr>
        <w:t>Homonna</w:t>
      </w:r>
      <w:r>
        <w:rPr>
          <w:sz w:val="28"/>
          <w:szCs w:val="28"/>
        </w:rPr>
        <w:t>y</w:t>
      </w:r>
      <w:r w:rsidRPr="00330A3E">
        <w:rPr>
          <w:sz w:val="28"/>
          <w:szCs w:val="28"/>
        </w:rPr>
        <w:t xml:space="preserve"> Elemér: Bánát történetének vázlata(9/k)</w:t>
      </w:r>
    </w:p>
    <w:p w:rsidR="00836C44" w:rsidRPr="00330A3E" w:rsidRDefault="00836C44" w:rsidP="00836C44">
      <w:pPr>
        <w:pStyle w:val="Textbody"/>
        <w:spacing w:before="240"/>
        <w:ind w:left="360"/>
        <w:contextualSpacing/>
        <w:rPr>
          <w:sz w:val="28"/>
          <w:szCs w:val="28"/>
        </w:rPr>
      </w:pPr>
      <w:r w:rsidRPr="00330A3E">
        <w:rPr>
          <w:sz w:val="28"/>
          <w:szCs w:val="28"/>
        </w:rPr>
        <w:t>Homonna</w:t>
      </w:r>
      <w:r>
        <w:rPr>
          <w:sz w:val="28"/>
          <w:szCs w:val="28"/>
        </w:rPr>
        <w:t>y</w:t>
      </w:r>
      <w:r w:rsidRPr="00330A3E">
        <w:rPr>
          <w:sz w:val="28"/>
          <w:szCs w:val="28"/>
        </w:rPr>
        <w:t xml:space="preserve"> Elemér: Meghalt Fiedler István volt szatmári-nagyváradi püspök. (5/1)</w:t>
      </w:r>
    </w:p>
    <w:p w:rsidR="00836C44" w:rsidRPr="00330A3E" w:rsidRDefault="00836C44" w:rsidP="00836C44">
      <w:pPr>
        <w:pStyle w:val="Textbody"/>
        <w:spacing w:before="240"/>
        <w:ind w:left="360"/>
        <w:contextualSpacing/>
        <w:rPr>
          <w:sz w:val="28"/>
          <w:szCs w:val="28"/>
        </w:rPr>
      </w:pPr>
      <w:r w:rsidRPr="00330A3E">
        <w:rPr>
          <w:sz w:val="28"/>
          <w:szCs w:val="28"/>
        </w:rPr>
        <w:t>Homonnay E.: dr. Muth Gáspár halálára (13/3)</w:t>
      </w:r>
    </w:p>
    <w:p w:rsidR="00836C44" w:rsidRPr="00330A3E" w:rsidRDefault="00836C44" w:rsidP="00836C44">
      <w:pPr>
        <w:pStyle w:val="Textbody"/>
        <w:spacing w:before="240"/>
        <w:ind w:left="360"/>
        <w:contextualSpacing/>
        <w:rPr>
          <w:sz w:val="28"/>
          <w:szCs w:val="28"/>
        </w:rPr>
      </w:pPr>
      <w:r w:rsidRPr="00330A3E">
        <w:rPr>
          <w:sz w:val="28"/>
          <w:szCs w:val="28"/>
        </w:rPr>
        <w:t>Homonnay E.: Uzdóczy Zadravecz István és a muraközi kérdés (13/1)</w:t>
      </w:r>
    </w:p>
    <w:p w:rsidR="00836C44" w:rsidRPr="00330A3E" w:rsidRDefault="00836C44" w:rsidP="00836C44">
      <w:pPr>
        <w:pStyle w:val="Textbody"/>
        <w:spacing w:before="240"/>
        <w:ind w:left="360"/>
        <w:contextualSpacing/>
        <w:rPr>
          <w:sz w:val="28"/>
          <w:szCs w:val="28"/>
        </w:rPr>
      </w:pPr>
      <w:r w:rsidRPr="00330A3E">
        <w:rPr>
          <w:sz w:val="28"/>
          <w:szCs w:val="28"/>
        </w:rPr>
        <w:t>Homonnay E: A szbadságharc és a délvidéki magyarság(13/4)</w:t>
      </w:r>
    </w:p>
    <w:p w:rsidR="00836C44" w:rsidRPr="00330A3E" w:rsidRDefault="00836C44" w:rsidP="00836C44">
      <w:pPr>
        <w:pStyle w:val="Textbody"/>
        <w:spacing w:before="240"/>
        <w:ind w:left="360"/>
        <w:contextualSpacing/>
        <w:rPr>
          <w:sz w:val="28"/>
          <w:szCs w:val="28"/>
        </w:rPr>
      </w:pPr>
      <w:r w:rsidRPr="00330A3E">
        <w:rPr>
          <w:sz w:val="28"/>
          <w:szCs w:val="28"/>
        </w:rPr>
        <w:t>Homonnay E: Király Kelemen O.F. és a D.M.F.T. (13/1)</w:t>
      </w:r>
    </w:p>
    <w:p w:rsidR="00836C44" w:rsidRPr="00330A3E" w:rsidRDefault="00836C44" w:rsidP="00836C44">
      <w:pPr>
        <w:pStyle w:val="Textbody"/>
        <w:spacing w:before="240"/>
        <w:ind w:left="360"/>
        <w:contextualSpacing/>
        <w:rPr>
          <w:sz w:val="28"/>
          <w:szCs w:val="28"/>
        </w:rPr>
      </w:pPr>
      <w:r w:rsidRPr="00330A3E">
        <w:rPr>
          <w:sz w:val="28"/>
          <w:szCs w:val="28"/>
        </w:rPr>
        <w:t>Homonnay Elemér tanulmányai (11/4K)</w:t>
      </w:r>
    </w:p>
    <w:p w:rsidR="00836C44" w:rsidRPr="00330A3E" w:rsidRDefault="00836C44" w:rsidP="00836C44">
      <w:pPr>
        <w:pStyle w:val="Textbody"/>
        <w:spacing w:before="240"/>
        <w:ind w:left="360"/>
        <w:contextualSpacing/>
        <w:rPr>
          <w:sz w:val="28"/>
          <w:szCs w:val="28"/>
        </w:rPr>
      </w:pPr>
      <w:r w:rsidRPr="00330A3E">
        <w:rPr>
          <w:sz w:val="28"/>
          <w:szCs w:val="28"/>
        </w:rPr>
        <w:t>Homonnay Elemér:  A délmagyarországi területek katolikus egyházi szervezete Trianon után ( (9/3)</w:t>
      </w:r>
    </w:p>
    <w:p w:rsidR="00836C44" w:rsidRPr="00330A3E" w:rsidRDefault="00836C44" w:rsidP="00836C44">
      <w:pPr>
        <w:pStyle w:val="Textbody"/>
        <w:spacing w:before="240"/>
        <w:ind w:left="360"/>
        <w:contextualSpacing/>
        <w:rPr>
          <w:sz w:val="28"/>
          <w:szCs w:val="28"/>
        </w:rPr>
      </w:pPr>
      <w:r w:rsidRPr="00330A3E">
        <w:rPr>
          <w:sz w:val="28"/>
          <w:szCs w:val="28"/>
        </w:rPr>
        <w:t>Homonnay Elemér:  Bajza József halálának 25. évfordulójára (10/1)</w:t>
      </w:r>
    </w:p>
    <w:p w:rsidR="00836C44" w:rsidRPr="00330A3E" w:rsidRDefault="00836C44" w:rsidP="00836C44">
      <w:pPr>
        <w:pStyle w:val="Textbody"/>
        <w:spacing w:before="240"/>
        <w:ind w:left="360"/>
        <w:contextualSpacing/>
        <w:rPr>
          <w:sz w:val="28"/>
          <w:szCs w:val="28"/>
        </w:rPr>
      </w:pPr>
      <w:r w:rsidRPr="00330A3E">
        <w:rPr>
          <w:sz w:val="28"/>
          <w:szCs w:val="28"/>
        </w:rPr>
        <w:t>Homonnay Elemér:  dr. Balla Pál (9/1)</w:t>
      </w:r>
    </w:p>
    <w:p w:rsidR="00836C44" w:rsidRPr="00330A3E" w:rsidRDefault="00836C44" w:rsidP="00836C44">
      <w:pPr>
        <w:pStyle w:val="Textbody"/>
        <w:spacing w:before="240"/>
        <w:ind w:left="360"/>
        <w:contextualSpacing/>
        <w:rPr>
          <w:sz w:val="28"/>
          <w:szCs w:val="28"/>
        </w:rPr>
      </w:pPr>
      <w:r w:rsidRPr="00330A3E">
        <w:rPr>
          <w:sz w:val="28"/>
          <w:szCs w:val="28"/>
        </w:rPr>
        <w:t>Homonnay Elemér:  Zrínyi Miklós és Savoyai Jenő (11/1-2)</w:t>
      </w:r>
    </w:p>
    <w:p w:rsidR="00836C44" w:rsidRPr="00330A3E" w:rsidRDefault="00836C44" w:rsidP="00836C44">
      <w:pPr>
        <w:pStyle w:val="Textbody"/>
        <w:spacing w:before="240"/>
        <w:ind w:left="360"/>
        <w:contextualSpacing/>
        <w:rPr>
          <w:sz w:val="28"/>
          <w:szCs w:val="28"/>
        </w:rPr>
      </w:pPr>
      <w:r w:rsidRPr="00330A3E">
        <w:rPr>
          <w:sz w:val="28"/>
          <w:szCs w:val="28"/>
        </w:rPr>
        <w:t>Homonnay Elemér: A délmagyarországi területek nemzetiségi megoszlása az 1948-as jugoszláv népszámlálás adatai szerint (kitűnő tanulmány és statisztika) (10/3)</w:t>
      </w:r>
    </w:p>
    <w:p w:rsidR="00836C44" w:rsidRPr="00330A3E" w:rsidRDefault="00836C44" w:rsidP="00836C44">
      <w:pPr>
        <w:pStyle w:val="Textbody"/>
        <w:spacing w:before="240"/>
        <w:ind w:left="360"/>
        <w:contextualSpacing/>
        <w:rPr>
          <w:sz w:val="28"/>
          <w:szCs w:val="28"/>
        </w:rPr>
      </w:pPr>
      <w:r w:rsidRPr="00330A3E">
        <w:rPr>
          <w:sz w:val="28"/>
          <w:szCs w:val="28"/>
        </w:rPr>
        <w:t>Homonnay Elemér: A jugoszláviai magyarság helyzete a két világháború között. (5/1)</w:t>
      </w:r>
    </w:p>
    <w:p w:rsidR="00836C44" w:rsidRPr="00330A3E" w:rsidRDefault="00836C44" w:rsidP="00836C44">
      <w:pPr>
        <w:pStyle w:val="Textbody"/>
        <w:spacing w:before="240"/>
        <w:ind w:left="360"/>
        <w:contextualSpacing/>
        <w:rPr>
          <w:sz w:val="28"/>
          <w:szCs w:val="28"/>
        </w:rPr>
      </w:pPr>
      <w:r w:rsidRPr="00330A3E">
        <w:rPr>
          <w:sz w:val="28"/>
          <w:szCs w:val="28"/>
        </w:rPr>
        <w:t>Homonnay Elemér: A körösi görög katolikus püspökség és a nagy ukrán tervek. (13/3)</w:t>
      </w:r>
    </w:p>
    <w:p w:rsidR="00836C44" w:rsidRPr="00330A3E" w:rsidRDefault="00836C44" w:rsidP="00836C44">
      <w:pPr>
        <w:pStyle w:val="Textbody"/>
        <w:spacing w:before="240"/>
        <w:ind w:left="360"/>
        <w:contextualSpacing/>
        <w:rPr>
          <w:sz w:val="28"/>
          <w:szCs w:val="28"/>
        </w:rPr>
      </w:pPr>
      <w:r w:rsidRPr="00330A3E">
        <w:rPr>
          <w:sz w:val="28"/>
          <w:szCs w:val="28"/>
        </w:rPr>
        <w:t>Homonnay Elemér: A magyar reviziós politika és a Délvidék(13/2)</w:t>
      </w:r>
    </w:p>
    <w:p w:rsidR="00836C44" w:rsidRPr="00330A3E" w:rsidRDefault="00836C44" w:rsidP="00836C44">
      <w:pPr>
        <w:pStyle w:val="Textbody"/>
        <w:spacing w:before="240"/>
        <w:ind w:left="360"/>
        <w:contextualSpacing/>
        <w:rPr>
          <w:sz w:val="28"/>
          <w:szCs w:val="28"/>
        </w:rPr>
      </w:pPr>
      <w:r w:rsidRPr="00330A3E">
        <w:rPr>
          <w:sz w:val="28"/>
          <w:szCs w:val="28"/>
        </w:rPr>
        <w:t>Homonnay Elemér: A magyar szabadságharc és Jugoszlávia (4/2)</w:t>
      </w:r>
    </w:p>
    <w:p w:rsidR="00836C44" w:rsidRPr="00330A3E" w:rsidRDefault="00836C44" w:rsidP="00836C44">
      <w:pPr>
        <w:pStyle w:val="Textbody"/>
        <w:spacing w:before="240"/>
        <w:ind w:left="360"/>
        <w:contextualSpacing/>
        <w:rPr>
          <w:sz w:val="28"/>
          <w:szCs w:val="28"/>
        </w:rPr>
      </w:pPr>
      <w:r w:rsidRPr="00330A3E">
        <w:rPr>
          <w:sz w:val="28"/>
          <w:szCs w:val="28"/>
        </w:rPr>
        <w:t>Homonnay Elemér: A magyar-horvát kapcsolatok alakulása 1918 után.   (8/4)</w:t>
      </w:r>
    </w:p>
    <w:p w:rsidR="00836C44" w:rsidRPr="00330A3E" w:rsidRDefault="00836C44" w:rsidP="00836C44">
      <w:pPr>
        <w:pStyle w:val="Textbody"/>
        <w:spacing w:before="240"/>
        <w:ind w:left="360"/>
        <w:contextualSpacing/>
        <w:rPr>
          <w:sz w:val="28"/>
          <w:szCs w:val="28"/>
        </w:rPr>
      </w:pPr>
      <w:r w:rsidRPr="00330A3E">
        <w:rPr>
          <w:sz w:val="28"/>
          <w:szCs w:val="28"/>
        </w:rPr>
        <w:t>Homonnay Elemér: A pravoszlav szerb egyház önkormányzata Magyarországon (4/4)</w:t>
      </w:r>
    </w:p>
    <w:p w:rsidR="00836C44" w:rsidRPr="00330A3E" w:rsidRDefault="00836C44" w:rsidP="00836C44">
      <w:pPr>
        <w:pStyle w:val="Textbody"/>
        <w:spacing w:before="240"/>
        <w:ind w:left="360"/>
        <w:contextualSpacing/>
        <w:rPr>
          <w:sz w:val="28"/>
          <w:szCs w:val="28"/>
        </w:rPr>
      </w:pPr>
      <w:r w:rsidRPr="00330A3E">
        <w:rPr>
          <w:sz w:val="28"/>
          <w:szCs w:val="28"/>
        </w:rPr>
        <w:t>Homonnay Elemér: Danica és a horvát területi igények (5/3)</w:t>
      </w:r>
    </w:p>
    <w:p w:rsidR="00836C44" w:rsidRPr="00330A3E" w:rsidRDefault="00836C44" w:rsidP="00836C44">
      <w:pPr>
        <w:pStyle w:val="Textbody"/>
        <w:spacing w:before="240"/>
        <w:ind w:left="360"/>
        <w:contextualSpacing/>
        <w:rPr>
          <w:sz w:val="28"/>
          <w:szCs w:val="28"/>
        </w:rPr>
      </w:pPr>
      <w:r w:rsidRPr="00330A3E">
        <w:rPr>
          <w:sz w:val="28"/>
          <w:szCs w:val="28"/>
        </w:rPr>
        <w:t>Horváth T András: O. Dominic Mandic: „Vörös Horváthország” (4/4)</w:t>
      </w:r>
    </w:p>
    <w:p w:rsidR="00836C44" w:rsidRPr="00330A3E" w:rsidRDefault="00836C44" w:rsidP="00836C44">
      <w:pPr>
        <w:pStyle w:val="Textbody"/>
        <w:spacing w:before="240"/>
        <w:ind w:left="360"/>
        <w:contextualSpacing/>
        <w:rPr>
          <w:sz w:val="28"/>
          <w:szCs w:val="28"/>
        </w:rPr>
      </w:pPr>
      <w:r w:rsidRPr="00330A3E">
        <w:rPr>
          <w:sz w:val="28"/>
          <w:szCs w:val="28"/>
        </w:rPr>
        <w:t>Horváth T. András: Danica: „Jellasics bán és kapcsolataink a magyarsággal” (5/3)</w:t>
      </w:r>
    </w:p>
    <w:p w:rsidR="00836C44" w:rsidRPr="00330A3E" w:rsidRDefault="00836C44" w:rsidP="00836C44">
      <w:pPr>
        <w:pStyle w:val="Textbody"/>
        <w:spacing w:before="240"/>
        <w:ind w:left="360"/>
        <w:contextualSpacing/>
        <w:rPr>
          <w:sz w:val="28"/>
          <w:szCs w:val="28"/>
        </w:rPr>
      </w:pPr>
      <w:r w:rsidRPr="00330A3E">
        <w:rPr>
          <w:sz w:val="28"/>
          <w:szCs w:val="28"/>
        </w:rPr>
        <w:t>Hóry László:  Két Titó a vaskapunál (11/3)</w:t>
      </w:r>
    </w:p>
    <w:p w:rsidR="00836C44" w:rsidRPr="00330A3E" w:rsidRDefault="00836C44" w:rsidP="00836C44">
      <w:pPr>
        <w:pStyle w:val="Textbody"/>
        <w:spacing w:before="240"/>
        <w:ind w:left="360"/>
        <w:contextualSpacing/>
        <w:rPr>
          <w:sz w:val="28"/>
          <w:szCs w:val="28"/>
        </w:rPr>
      </w:pPr>
      <w:r w:rsidRPr="00330A3E">
        <w:rPr>
          <w:sz w:val="28"/>
          <w:szCs w:val="28"/>
        </w:rPr>
        <w:t>Hóry László: A román mezőgazdaság kollektivizálásának keresztülhajszolása (9/2)</w:t>
      </w:r>
    </w:p>
    <w:p w:rsidR="00836C44" w:rsidRPr="00330A3E" w:rsidRDefault="00836C44" w:rsidP="00836C44">
      <w:pPr>
        <w:pStyle w:val="Textbody"/>
        <w:spacing w:before="240"/>
        <w:ind w:left="360"/>
        <w:contextualSpacing/>
        <w:rPr>
          <w:sz w:val="28"/>
          <w:szCs w:val="28"/>
        </w:rPr>
      </w:pPr>
      <w:r w:rsidRPr="00330A3E">
        <w:rPr>
          <w:sz w:val="28"/>
          <w:szCs w:val="28"/>
        </w:rPr>
        <w:t>Hóry László: Román irodalmi termékek árasztják el Olaszországot  (11/1-2)</w:t>
      </w:r>
    </w:p>
    <w:p w:rsidR="00836C44" w:rsidRPr="00330A3E" w:rsidRDefault="00836C44" w:rsidP="00836C44">
      <w:pPr>
        <w:pStyle w:val="Textbody"/>
        <w:spacing w:before="240"/>
        <w:ind w:left="360"/>
        <w:contextualSpacing/>
        <w:rPr>
          <w:sz w:val="28"/>
          <w:szCs w:val="28"/>
        </w:rPr>
      </w:pPr>
      <w:r w:rsidRPr="00330A3E">
        <w:rPr>
          <w:sz w:val="28"/>
          <w:szCs w:val="28"/>
        </w:rPr>
        <w:t>Hóry László: Románia –„Harmadik Erő” – a világkommunizmusban? (13/4)</w:t>
      </w:r>
    </w:p>
    <w:p w:rsidR="00836C44" w:rsidRPr="00330A3E" w:rsidRDefault="00836C44" w:rsidP="00836C44">
      <w:pPr>
        <w:pStyle w:val="Textbody"/>
        <w:spacing w:before="240"/>
        <w:ind w:left="360"/>
        <w:contextualSpacing/>
        <w:rPr>
          <w:sz w:val="28"/>
          <w:szCs w:val="28"/>
        </w:rPr>
      </w:pPr>
      <w:r w:rsidRPr="00330A3E">
        <w:rPr>
          <w:sz w:val="28"/>
          <w:szCs w:val="28"/>
        </w:rPr>
        <w:t>Hóry László: Szovjet-Románia a Nyugat kedvence. (13/1)</w:t>
      </w:r>
    </w:p>
    <w:p w:rsidR="00836C44" w:rsidRPr="00330A3E" w:rsidRDefault="00836C44" w:rsidP="00836C44">
      <w:pPr>
        <w:pStyle w:val="Textbody"/>
        <w:spacing w:before="240"/>
        <w:ind w:left="360"/>
        <w:contextualSpacing/>
        <w:rPr>
          <w:sz w:val="28"/>
          <w:szCs w:val="28"/>
        </w:rPr>
      </w:pPr>
      <w:r w:rsidRPr="00330A3E">
        <w:rPr>
          <w:sz w:val="28"/>
          <w:szCs w:val="28"/>
        </w:rPr>
        <w:t>Hory László: Vörös Kis-Entente-Románia vágyálma. (13/2)</w:t>
      </w:r>
    </w:p>
    <w:p w:rsidR="00836C44" w:rsidRPr="00330A3E" w:rsidRDefault="00836C44" w:rsidP="00836C44">
      <w:pPr>
        <w:pStyle w:val="Textbody"/>
        <w:spacing w:before="240"/>
        <w:ind w:left="360"/>
        <w:contextualSpacing/>
        <w:rPr>
          <w:sz w:val="28"/>
          <w:szCs w:val="28"/>
        </w:rPr>
      </w:pPr>
      <w:r w:rsidRPr="00330A3E">
        <w:rPr>
          <w:sz w:val="28"/>
          <w:szCs w:val="28"/>
        </w:rPr>
        <w:lastRenderedPageBreak/>
        <w:t>Ikafalvi:  Alkonyórán (2/2)</w:t>
      </w:r>
    </w:p>
    <w:p w:rsidR="00836C44" w:rsidRPr="00330A3E" w:rsidRDefault="00836C44" w:rsidP="00836C44">
      <w:pPr>
        <w:pStyle w:val="Textbody"/>
        <w:spacing w:before="240"/>
        <w:ind w:left="360"/>
        <w:contextualSpacing/>
        <w:rPr>
          <w:sz w:val="28"/>
          <w:szCs w:val="28"/>
        </w:rPr>
      </w:pPr>
      <w:r w:rsidRPr="00330A3E">
        <w:rPr>
          <w:sz w:val="28"/>
          <w:szCs w:val="28"/>
        </w:rPr>
        <w:t>Illyés Károly Dr. : A romániai németek nevében (1/3)</w:t>
      </w:r>
    </w:p>
    <w:p w:rsidR="00836C44" w:rsidRPr="00330A3E" w:rsidRDefault="00836C44" w:rsidP="00836C44">
      <w:pPr>
        <w:pStyle w:val="Textbody"/>
        <w:spacing w:before="240"/>
        <w:ind w:left="360"/>
        <w:contextualSpacing/>
        <w:rPr>
          <w:sz w:val="28"/>
          <w:szCs w:val="28"/>
        </w:rPr>
      </w:pPr>
      <w:r w:rsidRPr="00330A3E">
        <w:rPr>
          <w:sz w:val="28"/>
          <w:szCs w:val="28"/>
        </w:rPr>
        <w:t>Illyés Károly dr.: A Kreml keserű csalódása az erdélyi magyarokban (3/4)</w:t>
      </w:r>
    </w:p>
    <w:p w:rsidR="00836C44" w:rsidRPr="00330A3E" w:rsidRDefault="00836C44" w:rsidP="00836C44">
      <w:pPr>
        <w:pStyle w:val="Textbody"/>
        <w:spacing w:before="240"/>
        <w:ind w:left="360"/>
        <w:contextualSpacing/>
        <w:rPr>
          <w:sz w:val="28"/>
          <w:szCs w:val="28"/>
        </w:rPr>
      </w:pPr>
      <w:r w:rsidRPr="00330A3E">
        <w:rPr>
          <w:sz w:val="28"/>
          <w:szCs w:val="28"/>
        </w:rPr>
        <w:t>Istvánfi Endre:  Ami egy cikkből kimaradt – (9/3)</w:t>
      </w:r>
    </w:p>
    <w:p w:rsidR="00836C44" w:rsidRPr="00330A3E" w:rsidRDefault="00836C44" w:rsidP="00836C44">
      <w:pPr>
        <w:pStyle w:val="Textbody"/>
        <w:spacing w:before="240"/>
        <w:ind w:left="360"/>
        <w:contextualSpacing/>
        <w:rPr>
          <w:sz w:val="28"/>
          <w:szCs w:val="28"/>
        </w:rPr>
      </w:pPr>
      <w:r w:rsidRPr="00330A3E">
        <w:rPr>
          <w:sz w:val="28"/>
          <w:szCs w:val="28"/>
        </w:rPr>
        <w:t>Istvánfi Endre: Erdélyi pillanatfelvételek (5/1)</w:t>
      </w:r>
    </w:p>
    <w:p w:rsidR="00836C44" w:rsidRPr="00330A3E" w:rsidRDefault="00836C44" w:rsidP="00836C44">
      <w:pPr>
        <w:pStyle w:val="Textbody"/>
        <w:spacing w:before="240"/>
        <w:ind w:left="360"/>
        <w:contextualSpacing/>
        <w:rPr>
          <w:sz w:val="28"/>
          <w:szCs w:val="28"/>
        </w:rPr>
      </w:pPr>
      <w:r w:rsidRPr="00330A3E">
        <w:rPr>
          <w:sz w:val="28"/>
          <w:szCs w:val="28"/>
        </w:rPr>
        <w:t>Istvánfi Endre: Így írnak ők. Ion V. Emilian: „Egy román őszinte szavai a magyarokhoz” (röpirat csúsztatásokkal) (13/3)</w:t>
      </w:r>
    </w:p>
    <w:p w:rsidR="00836C44" w:rsidRPr="00330A3E" w:rsidRDefault="00836C44" w:rsidP="00836C44">
      <w:pPr>
        <w:pStyle w:val="Textbody"/>
        <w:spacing w:before="240"/>
        <w:ind w:left="360"/>
        <w:contextualSpacing/>
        <w:rPr>
          <w:sz w:val="28"/>
          <w:szCs w:val="28"/>
        </w:rPr>
      </w:pPr>
      <w:r w:rsidRPr="00330A3E">
        <w:rPr>
          <w:sz w:val="28"/>
          <w:szCs w:val="28"/>
        </w:rPr>
        <w:t xml:space="preserve">Istvánfi Endre: Szomorú tények, keserű gondolatok </w:t>
      </w:r>
      <w:bookmarkStart w:id="3" w:name="_Hlk504034327"/>
      <w:r w:rsidRPr="00330A3E">
        <w:rPr>
          <w:sz w:val="28"/>
          <w:szCs w:val="28"/>
        </w:rPr>
        <w:t>(12/1-2)</w:t>
      </w:r>
      <w:bookmarkEnd w:id="3"/>
    </w:p>
    <w:p w:rsidR="00836C44" w:rsidRPr="00330A3E" w:rsidRDefault="00836C44" w:rsidP="00836C44">
      <w:pPr>
        <w:pStyle w:val="Textbody"/>
        <w:spacing w:before="240"/>
        <w:ind w:left="360"/>
        <w:contextualSpacing/>
        <w:rPr>
          <w:sz w:val="28"/>
          <w:szCs w:val="28"/>
        </w:rPr>
      </w:pPr>
      <w:r w:rsidRPr="00330A3E">
        <w:rPr>
          <w:sz w:val="28"/>
          <w:szCs w:val="28"/>
        </w:rPr>
        <w:t>Istvánfy Endre: Asszimilálódás Erdélyben (3/4)</w:t>
      </w:r>
    </w:p>
    <w:p w:rsidR="00836C44" w:rsidRPr="00330A3E" w:rsidRDefault="00836C44" w:rsidP="00836C44">
      <w:pPr>
        <w:pStyle w:val="Textbody"/>
        <w:spacing w:before="240"/>
        <w:ind w:left="360"/>
        <w:contextualSpacing/>
        <w:rPr>
          <w:sz w:val="28"/>
          <w:szCs w:val="28"/>
        </w:rPr>
      </w:pPr>
      <w:r w:rsidRPr="00330A3E">
        <w:rPr>
          <w:sz w:val="28"/>
          <w:szCs w:val="28"/>
        </w:rPr>
        <w:t>Ízelítő az erdélyi állapotokról (2/4)</w:t>
      </w:r>
    </w:p>
    <w:p w:rsidR="00836C44" w:rsidRPr="00330A3E" w:rsidRDefault="00836C44" w:rsidP="00836C44">
      <w:pPr>
        <w:pStyle w:val="Textbody"/>
        <w:spacing w:before="240"/>
        <w:ind w:left="360"/>
        <w:contextualSpacing/>
        <w:rPr>
          <w:sz w:val="28"/>
          <w:szCs w:val="28"/>
        </w:rPr>
      </w:pPr>
      <w:r w:rsidRPr="00330A3E">
        <w:rPr>
          <w:sz w:val="28"/>
          <w:szCs w:val="28"/>
        </w:rPr>
        <w:t>Jónás Endre dr.: Tisztelt szerkesztőség /(9/1)</w:t>
      </w:r>
    </w:p>
    <w:p w:rsidR="00836C44" w:rsidRPr="00330A3E" w:rsidRDefault="00836C44" w:rsidP="00836C44">
      <w:pPr>
        <w:pStyle w:val="Textbody"/>
        <w:spacing w:before="240"/>
        <w:ind w:left="360"/>
        <w:contextualSpacing/>
        <w:rPr>
          <w:sz w:val="28"/>
          <w:szCs w:val="28"/>
        </w:rPr>
      </w:pPr>
      <w:r w:rsidRPr="00330A3E">
        <w:rPr>
          <w:sz w:val="28"/>
          <w:szCs w:val="28"/>
        </w:rPr>
        <w:t>K.A. : K.P. főnök látogatása egy román püspöknél. (13/4)</w:t>
      </w:r>
    </w:p>
    <w:p w:rsidR="00836C44" w:rsidRPr="00330A3E" w:rsidRDefault="00836C44" w:rsidP="00836C44">
      <w:pPr>
        <w:pStyle w:val="Textbody"/>
        <w:spacing w:before="240"/>
        <w:ind w:left="360"/>
        <w:contextualSpacing/>
        <w:rPr>
          <w:sz w:val="28"/>
          <w:szCs w:val="28"/>
        </w:rPr>
      </w:pPr>
      <w:r w:rsidRPr="00330A3E">
        <w:rPr>
          <w:sz w:val="28"/>
          <w:szCs w:val="28"/>
        </w:rPr>
        <w:t>K.A. :A „Magyar Találkozók krónikája” (13/4)</w:t>
      </w:r>
    </w:p>
    <w:p w:rsidR="00836C44" w:rsidRPr="00330A3E" w:rsidRDefault="00836C44" w:rsidP="00836C44">
      <w:pPr>
        <w:pStyle w:val="Textbody"/>
        <w:spacing w:before="240"/>
        <w:ind w:left="360"/>
        <w:contextualSpacing/>
        <w:rPr>
          <w:sz w:val="28"/>
          <w:szCs w:val="28"/>
        </w:rPr>
      </w:pPr>
      <w:r w:rsidRPr="00330A3E">
        <w:rPr>
          <w:sz w:val="28"/>
          <w:szCs w:val="28"/>
        </w:rPr>
        <w:t>K.A.: A lélek kialszik  (9/1)</w:t>
      </w:r>
    </w:p>
    <w:p w:rsidR="00836C44" w:rsidRPr="00330A3E" w:rsidRDefault="00836C44" w:rsidP="00836C44">
      <w:pPr>
        <w:pStyle w:val="Textbody"/>
        <w:spacing w:before="240"/>
        <w:ind w:left="360"/>
        <w:contextualSpacing/>
        <w:rPr>
          <w:sz w:val="28"/>
          <w:szCs w:val="28"/>
        </w:rPr>
      </w:pPr>
      <w:r w:rsidRPr="00330A3E">
        <w:rPr>
          <w:sz w:val="28"/>
          <w:szCs w:val="28"/>
        </w:rPr>
        <w:t>K.A.: Varsó – Budapest – Zágráb  (11/4)</w:t>
      </w:r>
    </w:p>
    <w:p w:rsidR="00836C44" w:rsidRPr="00330A3E" w:rsidRDefault="00836C44" w:rsidP="00836C44">
      <w:pPr>
        <w:pStyle w:val="Textbody"/>
        <w:spacing w:before="240"/>
        <w:ind w:left="360"/>
        <w:contextualSpacing/>
        <w:rPr>
          <w:sz w:val="28"/>
          <w:szCs w:val="28"/>
        </w:rPr>
      </w:pPr>
      <w:r w:rsidRPr="00330A3E">
        <w:rPr>
          <w:sz w:val="28"/>
          <w:szCs w:val="28"/>
        </w:rPr>
        <w:t xml:space="preserve">K.G. Madaras: Bilder aus Europa (németül) </w:t>
      </w:r>
      <w:bookmarkStart w:id="4" w:name="_Hlk504021281"/>
      <w:r w:rsidRPr="00330A3E">
        <w:rPr>
          <w:sz w:val="28"/>
          <w:szCs w:val="28"/>
        </w:rPr>
        <w:t>(9/k2)</w:t>
      </w:r>
    </w:p>
    <w:bookmarkEnd w:id="4"/>
    <w:p w:rsidR="00836C44" w:rsidRPr="00330A3E" w:rsidRDefault="00836C44" w:rsidP="00836C44">
      <w:pPr>
        <w:pStyle w:val="Textbody"/>
        <w:spacing w:before="240"/>
        <w:ind w:left="360"/>
        <w:contextualSpacing/>
        <w:rPr>
          <w:sz w:val="28"/>
          <w:szCs w:val="28"/>
        </w:rPr>
      </w:pPr>
      <w:r w:rsidRPr="00330A3E">
        <w:rPr>
          <w:sz w:val="28"/>
          <w:szCs w:val="28"/>
        </w:rPr>
        <w:t>K.G. Madaras: Képek Európából (9/k2)</w:t>
      </w:r>
    </w:p>
    <w:p w:rsidR="00836C44" w:rsidRPr="00330A3E" w:rsidRDefault="00836C44" w:rsidP="00836C44">
      <w:pPr>
        <w:pStyle w:val="Textbody"/>
        <w:spacing w:before="240"/>
        <w:ind w:left="360"/>
        <w:contextualSpacing/>
        <w:rPr>
          <w:sz w:val="28"/>
          <w:szCs w:val="28"/>
        </w:rPr>
      </w:pPr>
      <w:r w:rsidRPr="00330A3E">
        <w:rPr>
          <w:sz w:val="28"/>
          <w:szCs w:val="28"/>
        </w:rPr>
        <w:t xml:space="preserve">K.G. Madaras: Képek Európából. </w:t>
      </w:r>
      <w:bookmarkStart w:id="5" w:name="_Hlk504021141"/>
      <w:r w:rsidRPr="00330A3E">
        <w:rPr>
          <w:sz w:val="28"/>
          <w:szCs w:val="28"/>
        </w:rPr>
        <w:t>(9/k) (K= különszám)</w:t>
      </w:r>
    </w:p>
    <w:bookmarkEnd w:id="5"/>
    <w:p w:rsidR="00836C44" w:rsidRPr="00330A3E" w:rsidRDefault="00836C44" w:rsidP="00836C44">
      <w:pPr>
        <w:pStyle w:val="Textbody"/>
        <w:spacing w:before="240"/>
        <w:ind w:left="360"/>
        <w:contextualSpacing/>
        <w:rPr>
          <w:sz w:val="28"/>
          <w:szCs w:val="28"/>
        </w:rPr>
      </w:pPr>
      <w:r w:rsidRPr="00330A3E">
        <w:rPr>
          <w:sz w:val="28"/>
          <w:szCs w:val="28"/>
        </w:rPr>
        <w:t>Kacsó Dénes: Baba (5/1)</w:t>
      </w:r>
    </w:p>
    <w:p w:rsidR="00836C44" w:rsidRPr="00330A3E" w:rsidRDefault="00836C44" w:rsidP="00836C44">
      <w:pPr>
        <w:pStyle w:val="Textbody"/>
        <w:spacing w:before="240"/>
        <w:ind w:left="360"/>
        <w:contextualSpacing/>
        <w:rPr>
          <w:sz w:val="28"/>
          <w:szCs w:val="28"/>
        </w:rPr>
      </w:pPr>
      <w:r w:rsidRPr="00330A3E">
        <w:rPr>
          <w:sz w:val="28"/>
          <w:szCs w:val="28"/>
        </w:rPr>
        <w:t>Kacsó Dénes: János is – ember (3/3)</w:t>
      </w:r>
    </w:p>
    <w:p w:rsidR="00836C44" w:rsidRPr="00330A3E" w:rsidRDefault="00836C44" w:rsidP="00836C44">
      <w:pPr>
        <w:pStyle w:val="Textbody"/>
        <w:spacing w:before="240"/>
        <w:ind w:left="360"/>
        <w:contextualSpacing/>
        <w:rPr>
          <w:sz w:val="28"/>
          <w:szCs w:val="28"/>
        </w:rPr>
      </w:pPr>
      <w:r w:rsidRPr="00330A3E">
        <w:rPr>
          <w:sz w:val="28"/>
          <w:szCs w:val="28"/>
        </w:rPr>
        <w:t>Kacsó Dénes: Megakadályoztuk a földosztást (3/2)</w:t>
      </w:r>
    </w:p>
    <w:p w:rsidR="00836C44" w:rsidRPr="00330A3E" w:rsidRDefault="00836C44" w:rsidP="00836C44">
      <w:pPr>
        <w:pStyle w:val="Textbody"/>
        <w:spacing w:before="240"/>
        <w:ind w:left="360"/>
        <w:contextualSpacing/>
        <w:rPr>
          <w:sz w:val="28"/>
          <w:szCs w:val="28"/>
        </w:rPr>
      </w:pPr>
      <w:r w:rsidRPr="00330A3E">
        <w:rPr>
          <w:sz w:val="28"/>
          <w:szCs w:val="28"/>
        </w:rPr>
        <w:t>Káldy Ferenc: Székelyekhez (5/1)</w:t>
      </w:r>
    </w:p>
    <w:p w:rsidR="00836C44" w:rsidRPr="00330A3E" w:rsidRDefault="00836C44" w:rsidP="00836C44">
      <w:pPr>
        <w:pStyle w:val="Textbody"/>
        <w:spacing w:before="240"/>
        <w:ind w:left="360"/>
        <w:contextualSpacing/>
        <w:rPr>
          <w:sz w:val="28"/>
          <w:szCs w:val="28"/>
        </w:rPr>
      </w:pPr>
      <w:r w:rsidRPr="00330A3E">
        <w:rPr>
          <w:sz w:val="28"/>
          <w:szCs w:val="28"/>
        </w:rPr>
        <w:t>Kanadai magyar lap, melynek egy száma Erdéllyel foglalkozik. (9/5)</w:t>
      </w:r>
    </w:p>
    <w:p w:rsidR="00836C44" w:rsidRPr="00330A3E" w:rsidRDefault="00836C44" w:rsidP="00836C44">
      <w:pPr>
        <w:pStyle w:val="Textbody"/>
        <w:spacing w:before="240"/>
        <w:ind w:left="360"/>
        <w:contextualSpacing/>
        <w:rPr>
          <w:sz w:val="28"/>
          <w:szCs w:val="28"/>
        </w:rPr>
      </w:pPr>
      <w:r w:rsidRPr="00330A3E">
        <w:rPr>
          <w:sz w:val="28"/>
          <w:szCs w:val="28"/>
        </w:rPr>
        <w:t>Karácsony Szilárd: A csángó székelyek elrománosítása (13/4)</w:t>
      </w:r>
    </w:p>
    <w:p w:rsidR="00836C44" w:rsidRPr="00330A3E" w:rsidRDefault="00836C44" w:rsidP="00836C44">
      <w:pPr>
        <w:pStyle w:val="Textbody"/>
        <w:spacing w:before="240"/>
        <w:ind w:left="360"/>
        <w:contextualSpacing/>
        <w:rPr>
          <w:sz w:val="28"/>
          <w:szCs w:val="28"/>
        </w:rPr>
      </w:pPr>
      <w:r w:rsidRPr="00330A3E">
        <w:rPr>
          <w:sz w:val="28"/>
          <w:szCs w:val="28"/>
        </w:rPr>
        <w:t>Kedves András A szászok és a reformáció (4/4)</w:t>
      </w:r>
    </w:p>
    <w:p w:rsidR="00836C44" w:rsidRPr="00330A3E" w:rsidRDefault="00836C44" w:rsidP="00836C44">
      <w:pPr>
        <w:pStyle w:val="Textbody"/>
        <w:spacing w:before="240"/>
        <w:ind w:left="360"/>
        <w:contextualSpacing/>
        <w:rPr>
          <w:sz w:val="28"/>
          <w:szCs w:val="28"/>
        </w:rPr>
      </w:pPr>
      <w:r w:rsidRPr="00330A3E">
        <w:rPr>
          <w:sz w:val="28"/>
          <w:szCs w:val="28"/>
        </w:rPr>
        <w:t>Kedves András dr. és dr. Vargha Lajos: Elég a fehér (9/3)</w:t>
      </w:r>
    </w:p>
    <w:p w:rsidR="00836C44" w:rsidRPr="00330A3E" w:rsidRDefault="00836C44" w:rsidP="00836C44">
      <w:pPr>
        <w:pStyle w:val="Textbody"/>
        <w:spacing w:before="240"/>
        <w:ind w:left="360"/>
        <w:contextualSpacing/>
        <w:rPr>
          <w:sz w:val="28"/>
          <w:szCs w:val="28"/>
        </w:rPr>
      </w:pPr>
      <w:r w:rsidRPr="00330A3E">
        <w:rPr>
          <w:sz w:val="28"/>
          <w:szCs w:val="28"/>
        </w:rPr>
        <w:t>Kedves András Dr.: A harmadik erő (4/2)</w:t>
      </w:r>
    </w:p>
    <w:p w:rsidR="00836C44" w:rsidRPr="00330A3E" w:rsidRDefault="00836C44" w:rsidP="00836C44">
      <w:pPr>
        <w:pStyle w:val="Textbody"/>
        <w:spacing w:before="240"/>
        <w:ind w:left="360"/>
        <w:contextualSpacing/>
        <w:rPr>
          <w:sz w:val="28"/>
          <w:szCs w:val="28"/>
        </w:rPr>
      </w:pPr>
      <w:r w:rsidRPr="00330A3E">
        <w:rPr>
          <w:sz w:val="28"/>
          <w:szCs w:val="28"/>
        </w:rPr>
        <w:t>Kedves András Dr.: Déltirol útja az autonómia felé (2/2)</w:t>
      </w:r>
    </w:p>
    <w:p w:rsidR="00836C44" w:rsidRPr="00330A3E" w:rsidRDefault="00836C44" w:rsidP="00836C44">
      <w:pPr>
        <w:pStyle w:val="Textbody"/>
        <w:spacing w:before="240"/>
        <w:ind w:left="360"/>
        <w:contextualSpacing/>
        <w:rPr>
          <w:sz w:val="28"/>
          <w:szCs w:val="28"/>
        </w:rPr>
      </w:pPr>
      <w:r w:rsidRPr="00330A3E">
        <w:rPr>
          <w:sz w:val="28"/>
          <w:szCs w:val="28"/>
        </w:rPr>
        <w:t>Kedves András dr.: Dr. Csendes József halálára (13/2)</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w:t>
      </w:r>
      <w:r>
        <w:rPr>
          <w:sz w:val="28"/>
          <w:szCs w:val="28"/>
        </w:rPr>
        <w:t>d</w:t>
      </w:r>
      <w:r w:rsidRPr="00330A3E">
        <w:rPr>
          <w:sz w:val="28"/>
          <w:szCs w:val="28"/>
        </w:rPr>
        <w:t>r.: Elsikkasztott milliók (3/1)</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w:t>
      </w:r>
      <w:r>
        <w:rPr>
          <w:sz w:val="28"/>
          <w:szCs w:val="28"/>
        </w:rPr>
        <w:t>d</w:t>
      </w:r>
      <w:r w:rsidRPr="00330A3E">
        <w:rPr>
          <w:sz w:val="28"/>
          <w:szCs w:val="28"/>
        </w:rPr>
        <w:t>r.: Erdély az idegenforgalom tükrében (2/1)</w:t>
      </w:r>
    </w:p>
    <w:p w:rsidR="00836C44" w:rsidRPr="00330A3E" w:rsidRDefault="00836C44" w:rsidP="00836C44">
      <w:pPr>
        <w:pStyle w:val="Textbody"/>
        <w:spacing w:before="240"/>
        <w:ind w:left="360"/>
        <w:contextualSpacing/>
        <w:rPr>
          <w:sz w:val="28"/>
          <w:szCs w:val="28"/>
        </w:rPr>
      </w:pPr>
      <w:r w:rsidRPr="00330A3E">
        <w:rPr>
          <w:sz w:val="28"/>
          <w:szCs w:val="28"/>
        </w:rPr>
        <w:t>Kedves András dr.: Fordul egyet az idő kereke (4/1)</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w:t>
      </w:r>
      <w:r>
        <w:rPr>
          <w:sz w:val="28"/>
          <w:szCs w:val="28"/>
        </w:rPr>
        <w:t>d</w:t>
      </w:r>
      <w:r w:rsidRPr="00330A3E">
        <w:rPr>
          <w:sz w:val="28"/>
          <w:szCs w:val="28"/>
        </w:rPr>
        <w:t>r.: Hol is kellene kezdeni (1/3)</w:t>
      </w:r>
    </w:p>
    <w:p w:rsidR="00836C44" w:rsidRPr="00330A3E" w:rsidRDefault="00836C44" w:rsidP="00836C44">
      <w:pPr>
        <w:pStyle w:val="Textbody"/>
        <w:spacing w:before="240"/>
        <w:ind w:left="360"/>
        <w:contextualSpacing/>
        <w:rPr>
          <w:sz w:val="28"/>
          <w:szCs w:val="28"/>
        </w:rPr>
      </w:pPr>
      <w:r w:rsidRPr="00330A3E">
        <w:rPr>
          <w:sz w:val="28"/>
          <w:szCs w:val="28"/>
        </w:rPr>
        <w:t>Kedves András dr.: Idézem a múltat. (13/4)</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w:t>
      </w:r>
      <w:r>
        <w:rPr>
          <w:sz w:val="28"/>
          <w:szCs w:val="28"/>
        </w:rPr>
        <w:t>d</w:t>
      </w:r>
      <w:r w:rsidRPr="00330A3E">
        <w:rPr>
          <w:sz w:val="28"/>
          <w:szCs w:val="28"/>
        </w:rPr>
        <w:t>r.: Német kolonizációs kísérletek Erdélyben (3/3)</w:t>
      </w:r>
    </w:p>
    <w:p w:rsidR="00836C44" w:rsidRPr="00330A3E" w:rsidRDefault="00836C44" w:rsidP="00836C44">
      <w:pPr>
        <w:pStyle w:val="Textbody"/>
        <w:spacing w:before="240"/>
        <w:ind w:left="360"/>
        <w:contextualSpacing/>
        <w:rPr>
          <w:sz w:val="28"/>
          <w:szCs w:val="28"/>
        </w:rPr>
      </w:pPr>
      <w:r w:rsidRPr="00330A3E">
        <w:rPr>
          <w:sz w:val="28"/>
          <w:szCs w:val="28"/>
        </w:rPr>
        <w:t>Kedves András</w:t>
      </w:r>
      <w:r>
        <w:rPr>
          <w:sz w:val="28"/>
          <w:szCs w:val="28"/>
        </w:rPr>
        <w:t xml:space="preserve"> </w:t>
      </w:r>
      <w:r w:rsidRPr="00330A3E">
        <w:rPr>
          <w:sz w:val="28"/>
          <w:szCs w:val="28"/>
        </w:rPr>
        <w:t>dr: Kis nemzet vagyunk?  (9/3)</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„Ahogy lehet…” </w:t>
      </w:r>
      <w:bookmarkStart w:id="6" w:name="_Hlk504022017"/>
      <w:r w:rsidRPr="00330A3E">
        <w:rPr>
          <w:sz w:val="28"/>
          <w:szCs w:val="28"/>
        </w:rPr>
        <w:t>(10/3)</w:t>
      </w:r>
    </w:p>
    <w:bookmarkEnd w:id="6"/>
    <w:p w:rsidR="00836C44" w:rsidRPr="00330A3E" w:rsidRDefault="00836C44" w:rsidP="00836C44">
      <w:pPr>
        <w:pStyle w:val="Textbody"/>
        <w:spacing w:before="240"/>
        <w:ind w:left="360"/>
        <w:contextualSpacing/>
        <w:rPr>
          <w:sz w:val="28"/>
          <w:szCs w:val="28"/>
        </w:rPr>
      </w:pPr>
      <w:r w:rsidRPr="00330A3E">
        <w:rPr>
          <w:sz w:val="28"/>
          <w:szCs w:val="28"/>
        </w:rPr>
        <w:t>Kedves András: A huszonötödik órában (5/3)</w:t>
      </w:r>
    </w:p>
    <w:p w:rsidR="00836C44" w:rsidRPr="00330A3E" w:rsidRDefault="00836C44" w:rsidP="00836C44">
      <w:pPr>
        <w:pStyle w:val="Textbody"/>
        <w:spacing w:before="240"/>
        <w:ind w:left="360"/>
        <w:contextualSpacing/>
        <w:rPr>
          <w:sz w:val="28"/>
          <w:szCs w:val="28"/>
        </w:rPr>
      </w:pPr>
      <w:r w:rsidRPr="00330A3E">
        <w:rPr>
          <w:sz w:val="28"/>
          <w:szCs w:val="28"/>
        </w:rPr>
        <w:t>Kedves András: Die rumaenische unierte Kirche (8/4)</w:t>
      </w:r>
    </w:p>
    <w:p w:rsidR="00836C44" w:rsidRPr="00330A3E" w:rsidRDefault="00836C44" w:rsidP="00836C44">
      <w:pPr>
        <w:pStyle w:val="Textbody"/>
        <w:spacing w:before="240"/>
        <w:ind w:left="360"/>
        <w:contextualSpacing/>
        <w:rPr>
          <w:sz w:val="28"/>
          <w:szCs w:val="28"/>
        </w:rPr>
      </w:pPr>
      <w:r w:rsidRPr="00330A3E">
        <w:rPr>
          <w:sz w:val="28"/>
          <w:szCs w:val="28"/>
        </w:rPr>
        <w:t>Kedves András: Egy erdélyi lexikon szükségességéről. (5/1)</w:t>
      </w:r>
    </w:p>
    <w:p w:rsidR="00836C44" w:rsidRPr="00330A3E" w:rsidRDefault="00836C44" w:rsidP="00836C44">
      <w:pPr>
        <w:pStyle w:val="Textbody"/>
        <w:spacing w:before="240"/>
        <w:ind w:left="360"/>
        <w:contextualSpacing/>
        <w:rPr>
          <w:sz w:val="28"/>
          <w:szCs w:val="28"/>
        </w:rPr>
      </w:pPr>
      <w:r w:rsidRPr="00330A3E">
        <w:rPr>
          <w:sz w:val="28"/>
          <w:szCs w:val="28"/>
        </w:rPr>
        <w:t>Kedves András: Hogyan munkálja a Hans Diplich és Heinrich Zillich kiadásában megjelenő „Südostdeutsche Viertaljahres Blatter” az Egyesült Európa igazi szellemét. (12/3-4)</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Irányított történetírás – politikai propaganda „Kolozsvári vezető”. </w:t>
      </w:r>
      <w:r w:rsidRPr="00330A3E">
        <w:rPr>
          <w:sz w:val="28"/>
          <w:szCs w:val="28"/>
        </w:rPr>
        <w:lastRenderedPageBreak/>
        <w:t>Az előszót Daicoviciu, a fényképeket Al. Florian készítette. (10/1)</w:t>
      </w:r>
    </w:p>
    <w:p w:rsidR="00836C44" w:rsidRPr="00330A3E" w:rsidRDefault="00836C44" w:rsidP="00836C44">
      <w:pPr>
        <w:pStyle w:val="Textbody"/>
        <w:spacing w:before="240"/>
        <w:ind w:left="360"/>
        <w:contextualSpacing/>
        <w:rPr>
          <w:sz w:val="28"/>
          <w:szCs w:val="28"/>
        </w:rPr>
      </w:pPr>
      <w:r w:rsidRPr="00330A3E">
        <w:rPr>
          <w:sz w:val="28"/>
          <w:szCs w:val="28"/>
        </w:rPr>
        <w:t>Kedves András: Johann Kondert: Az erdélyi szászok rövid története (13/3)</w:t>
      </w:r>
    </w:p>
    <w:p w:rsidR="00836C44" w:rsidRPr="00330A3E" w:rsidRDefault="00836C44" w:rsidP="00836C44">
      <w:pPr>
        <w:pStyle w:val="Textbody"/>
        <w:spacing w:before="240"/>
        <w:ind w:left="360"/>
        <w:contextualSpacing/>
        <w:rPr>
          <w:sz w:val="28"/>
          <w:szCs w:val="28"/>
        </w:rPr>
      </w:pPr>
      <w:r w:rsidRPr="00330A3E">
        <w:rPr>
          <w:sz w:val="28"/>
          <w:szCs w:val="28"/>
        </w:rPr>
        <w:t xml:space="preserve">Kedves András: Ne ily halált adj Istenem! </w:t>
      </w:r>
      <w:bookmarkStart w:id="7" w:name="_Hlk504032688"/>
      <w:r w:rsidRPr="00330A3E">
        <w:rPr>
          <w:sz w:val="28"/>
          <w:szCs w:val="28"/>
        </w:rPr>
        <w:t>(11/1-2)</w:t>
      </w:r>
      <w:bookmarkEnd w:id="7"/>
    </w:p>
    <w:p w:rsidR="00836C44" w:rsidRPr="00330A3E" w:rsidRDefault="00836C44" w:rsidP="00836C44">
      <w:pPr>
        <w:pStyle w:val="Textbody"/>
        <w:spacing w:before="240"/>
        <w:ind w:left="360"/>
        <w:contextualSpacing/>
        <w:rPr>
          <w:sz w:val="28"/>
          <w:szCs w:val="28"/>
        </w:rPr>
      </w:pPr>
      <w:r w:rsidRPr="00330A3E">
        <w:rPr>
          <w:sz w:val="28"/>
          <w:szCs w:val="28"/>
        </w:rPr>
        <w:t>Kedves András: Pünkösd Erdélyben (3/2)</w:t>
      </w:r>
    </w:p>
    <w:p w:rsidR="00836C44" w:rsidRPr="00330A3E" w:rsidRDefault="00836C44" w:rsidP="00836C44">
      <w:pPr>
        <w:pStyle w:val="Textbody"/>
        <w:spacing w:before="240"/>
        <w:ind w:left="360"/>
        <w:contextualSpacing/>
        <w:rPr>
          <w:sz w:val="28"/>
          <w:szCs w:val="28"/>
        </w:rPr>
      </w:pPr>
      <w:r w:rsidRPr="00330A3E">
        <w:rPr>
          <w:sz w:val="28"/>
          <w:szCs w:val="28"/>
        </w:rPr>
        <w:t>Kedves András: Vivat academia (3/4)</w:t>
      </w:r>
    </w:p>
    <w:p w:rsidR="00836C44" w:rsidRPr="00330A3E" w:rsidRDefault="00836C44" w:rsidP="00836C44">
      <w:pPr>
        <w:pStyle w:val="Textbody"/>
        <w:spacing w:before="240"/>
        <w:ind w:left="360"/>
        <w:contextualSpacing/>
        <w:rPr>
          <w:sz w:val="28"/>
          <w:szCs w:val="28"/>
        </w:rPr>
      </w:pPr>
      <w:r w:rsidRPr="00330A3E">
        <w:rPr>
          <w:sz w:val="28"/>
          <w:szCs w:val="28"/>
        </w:rPr>
        <w:t>Kérelem az emigráció csoportjaihoz, kimagasló egyéniségeihez. (12/3-4)</w:t>
      </w:r>
    </w:p>
    <w:p w:rsidR="00836C44" w:rsidRPr="00330A3E" w:rsidRDefault="00836C44" w:rsidP="00836C44">
      <w:pPr>
        <w:pStyle w:val="Textbody"/>
        <w:spacing w:before="240"/>
        <w:ind w:left="360"/>
        <w:contextualSpacing/>
        <w:rPr>
          <w:sz w:val="28"/>
          <w:szCs w:val="28"/>
        </w:rPr>
      </w:pPr>
      <w:r w:rsidRPr="00330A3E">
        <w:rPr>
          <w:sz w:val="28"/>
          <w:szCs w:val="28"/>
        </w:rPr>
        <w:t>Király Kelemen Fr.: Magyar ferences hivatásom (13/4)</w:t>
      </w:r>
    </w:p>
    <w:p w:rsidR="00836C44" w:rsidRPr="00330A3E" w:rsidRDefault="00836C44" w:rsidP="00836C44">
      <w:pPr>
        <w:pStyle w:val="Textbody"/>
        <w:spacing w:before="240"/>
        <w:ind w:left="360"/>
        <w:contextualSpacing/>
        <w:rPr>
          <w:sz w:val="28"/>
          <w:szCs w:val="28"/>
        </w:rPr>
      </w:pPr>
      <w:r w:rsidRPr="00330A3E">
        <w:rPr>
          <w:sz w:val="28"/>
          <w:szCs w:val="28"/>
        </w:rPr>
        <w:t>Kis hírek „Nagy-Romániából” – a románok száz papot engedtek ki a börtönökből (11/4)</w:t>
      </w:r>
    </w:p>
    <w:p w:rsidR="00836C44" w:rsidRPr="00330A3E" w:rsidRDefault="00836C44" w:rsidP="00836C44">
      <w:pPr>
        <w:pStyle w:val="Textbody"/>
        <w:spacing w:before="240"/>
        <w:ind w:left="360"/>
        <w:contextualSpacing/>
        <w:rPr>
          <w:sz w:val="28"/>
          <w:szCs w:val="28"/>
        </w:rPr>
      </w:pPr>
      <w:r w:rsidRPr="00330A3E">
        <w:rPr>
          <w:sz w:val="28"/>
          <w:szCs w:val="28"/>
        </w:rPr>
        <w:t>Kivonat egy Erdélyből most érkezett levélből (2/4)</w:t>
      </w:r>
    </w:p>
    <w:p w:rsidR="00836C44" w:rsidRPr="00330A3E" w:rsidRDefault="00836C44" w:rsidP="00836C44">
      <w:pPr>
        <w:pStyle w:val="Textbody"/>
        <w:spacing w:before="240"/>
        <w:ind w:left="360"/>
        <w:contextualSpacing/>
        <w:rPr>
          <w:sz w:val="28"/>
          <w:szCs w:val="28"/>
        </w:rPr>
      </w:pPr>
      <w:r w:rsidRPr="00330A3E">
        <w:rPr>
          <w:sz w:val="28"/>
          <w:szCs w:val="28"/>
        </w:rPr>
        <w:t>Kivonat egy most szabadult prominens magyar személyiség leveléből. (3/4)</w:t>
      </w:r>
    </w:p>
    <w:p w:rsidR="00836C44" w:rsidRPr="00330A3E" w:rsidRDefault="00836C44" w:rsidP="00836C44">
      <w:pPr>
        <w:pStyle w:val="Textbody"/>
        <w:spacing w:before="240"/>
        <w:ind w:left="360"/>
        <w:contextualSpacing/>
        <w:rPr>
          <w:sz w:val="28"/>
          <w:szCs w:val="28"/>
        </w:rPr>
      </w:pPr>
      <w:r w:rsidRPr="00330A3E">
        <w:rPr>
          <w:sz w:val="28"/>
          <w:szCs w:val="28"/>
        </w:rPr>
        <w:t>Komáromy Kálmán:  Gondolatok az emigrációs magyar archívumok megszervezéséhez (9/5)</w:t>
      </w:r>
    </w:p>
    <w:p w:rsidR="00836C44" w:rsidRPr="00330A3E" w:rsidRDefault="00836C44" w:rsidP="00836C44">
      <w:pPr>
        <w:pStyle w:val="Textbody"/>
        <w:spacing w:before="240"/>
        <w:ind w:left="360"/>
        <w:contextualSpacing/>
        <w:rPr>
          <w:sz w:val="28"/>
          <w:szCs w:val="28"/>
        </w:rPr>
      </w:pPr>
      <w:r w:rsidRPr="00330A3E">
        <w:rPr>
          <w:sz w:val="28"/>
          <w:szCs w:val="28"/>
        </w:rPr>
        <w:t>Komáromy Kálmán:  Müncheni Magyar Intézet (10/1)</w:t>
      </w:r>
    </w:p>
    <w:p w:rsidR="00836C44" w:rsidRPr="00330A3E" w:rsidRDefault="00836C44" w:rsidP="00836C44">
      <w:pPr>
        <w:pStyle w:val="Textbody"/>
        <w:spacing w:before="240"/>
        <w:ind w:left="360"/>
        <w:contextualSpacing/>
        <w:rPr>
          <w:sz w:val="28"/>
          <w:szCs w:val="28"/>
        </w:rPr>
      </w:pPr>
      <w:r w:rsidRPr="00330A3E">
        <w:rPr>
          <w:sz w:val="28"/>
          <w:szCs w:val="28"/>
        </w:rPr>
        <w:t>Kovács B. Fréda: A sírt, hol nemzet süllyed el, népek veszik körül (4/2)</w:t>
      </w:r>
    </w:p>
    <w:p w:rsidR="00836C44" w:rsidRPr="00330A3E" w:rsidRDefault="00836C44" w:rsidP="00836C44">
      <w:pPr>
        <w:pStyle w:val="Textbody"/>
        <w:spacing w:before="240"/>
        <w:ind w:left="360"/>
        <w:contextualSpacing/>
        <w:rPr>
          <w:sz w:val="28"/>
          <w:szCs w:val="28"/>
        </w:rPr>
      </w:pPr>
      <w:r w:rsidRPr="00330A3E">
        <w:rPr>
          <w:sz w:val="28"/>
          <w:szCs w:val="28"/>
        </w:rPr>
        <w:t>Kovács B. Fréda: Erdély lelke (4/4)</w:t>
      </w:r>
    </w:p>
    <w:p w:rsidR="00836C44" w:rsidRPr="00330A3E" w:rsidRDefault="00836C44" w:rsidP="00836C44">
      <w:pPr>
        <w:pStyle w:val="Textbody"/>
        <w:spacing w:before="240"/>
        <w:ind w:left="360"/>
        <w:contextualSpacing/>
        <w:rPr>
          <w:sz w:val="28"/>
          <w:szCs w:val="28"/>
        </w:rPr>
      </w:pPr>
      <w:r w:rsidRPr="00330A3E">
        <w:rPr>
          <w:sz w:val="28"/>
          <w:szCs w:val="28"/>
        </w:rPr>
        <w:t>Kovács B. Fréda: Erdély őslakói (4/1)</w:t>
      </w:r>
    </w:p>
    <w:p w:rsidR="00836C44" w:rsidRPr="00330A3E" w:rsidRDefault="00836C44" w:rsidP="00836C44">
      <w:pPr>
        <w:pStyle w:val="Textbody"/>
        <w:spacing w:before="240"/>
        <w:ind w:left="1080"/>
        <w:contextualSpacing/>
        <w:rPr>
          <w:sz w:val="28"/>
          <w:szCs w:val="28"/>
        </w:rPr>
      </w:pPr>
      <w:r w:rsidRPr="00330A3E">
        <w:rPr>
          <w:sz w:val="28"/>
          <w:szCs w:val="28"/>
        </w:rPr>
        <w:t>körében (5/3)</w:t>
      </w:r>
    </w:p>
    <w:p w:rsidR="00836C44" w:rsidRPr="00330A3E" w:rsidRDefault="00836C44" w:rsidP="00836C44">
      <w:pPr>
        <w:pStyle w:val="Textbody"/>
        <w:spacing w:before="240"/>
        <w:ind w:left="360"/>
        <w:contextualSpacing/>
        <w:rPr>
          <w:sz w:val="28"/>
          <w:szCs w:val="28"/>
        </w:rPr>
      </w:pPr>
      <w:r w:rsidRPr="00330A3E">
        <w:rPr>
          <w:sz w:val="28"/>
          <w:szCs w:val="28"/>
        </w:rPr>
        <w:t>Kronfuss: Magyarország ezeréves nyugati sorsa (K.A.) (13/4)</w:t>
      </w:r>
    </w:p>
    <w:p w:rsidR="00836C44" w:rsidRPr="00330A3E" w:rsidRDefault="00836C44" w:rsidP="00836C44">
      <w:pPr>
        <w:pStyle w:val="Textbody"/>
        <w:spacing w:before="240"/>
        <w:ind w:left="360"/>
        <w:contextualSpacing/>
        <w:rPr>
          <w:sz w:val="28"/>
          <w:szCs w:val="28"/>
        </w:rPr>
      </w:pPr>
      <w:r w:rsidRPr="00330A3E">
        <w:rPr>
          <w:sz w:val="28"/>
          <w:szCs w:val="28"/>
        </w:rPr>
        <w:t>Külföldi magyarok védőszentjének Szent Lászlónak baseli emléke (11/3)</w:t>
      </w:r>
    </w:p>
    <w:p w:rsidR="00836C44" w:rsidRPr="00330A3E" w:rsidRDefault="00836C44" w:rsidP="00836C44">
      <w:pPr>
        <w:pStyle w:val="Textbody"/>
        <w:spacing w:before="240"/>
        <w:ind w:left="360"/>
        <w:contextualSpacing/>
        <w:rPr>
          <w:sz w:val="28"/>
          <w:szCs w:val="28"/>
        </w:rPr>
      </w:pPr>
      <w:r w:rsidRPr="00330A3E">
        <w:rPr>
          <w:sz w:val="28"/>
          <w:szCs w:val="28"/>
        </w:rPr>
        <w:t>Különlenyomat az Új Európa 1964 decemberi számából (11/4)</w:t>
      </w:r>
    </w:p>
    <w:p w:rsidR="00836C44" w:rsidRPr="00330A3E" w:rsidRDefault="00836C44" w:rsidP="00836C44">
      <w:pPr>
        <w:pStyle w:val="Textbody"/>
        <w:spacing w:before="240"/>
        <w:ind w:left="360"/>
        <w:contextualSpacing/>
        <w:rPr>
          <w:sz w:val="28"/>
          <w:szCs w:val="28"/>
        </w:rPr>
      </w:pPr>
      <w:r w:rsidRPr="00330A3E">
        <w:rPr>
          <w:sz w:val="28"/>
          <w:szCs w:val="28"/>
        </w:rPr>
        <w:t>Láng László: Erdély XVI. Század (4/4)</w:t>
      </w:r>
    </w:p>
    <w:p w:rsidR="00836C44" w:rsidRPr="00330A3E" w:rsidRDefault="00836C44" w:rsidP="00836C44">
      <w:pPr>
        <w:pStyle w:val="Textbody"/>
        <w:spacing w:before="240"/>
        <w:ind w:left="360"/>
        <w:contextualSpacing/>
        <w:rPr>
          <w:sz w:val="28"/>
          <w:szCs w:val="28"/>
        </w:rPr>
      </w:pPr>
      <w:r w:rsidRPr="00330A3E">
        <w:rPr>
          <w:sz w:val="28"/>
          <w:szCs w:val="28"/>
        </w:rPr>
        <w:t>Lármafa szerkesztősége Egy évforduló alkalmából (10/3)</w:t>
      </w:r>
    </w:p>
    <w:p w:rsidR="00836C44" w:rsidRPr="00330A3E" w:rsidRDefault="00836C44" w:rsidP="00836C44">
      <w:pPr>
        <w:pStyle w:val="Textbody"/>
        <w:spacing w:before="240"/>
        <w:ind w:left="360"/>
        <w:contextualSpacing/>
        <w:rPr>
          <w:sz w:val="28"/>
          <w:szCs w:val="28"/>
        </w:rPr>
      </w:pPr>
      <w:r w:rsidRPr="00330A3E">
        <w:rPr>
          <w:sz w:val="28"/>
          <w:szCs w:val="28"/>
        </w:rPr>
        <w:t>Lelbach Antal dr. angol nyelvű megnyitó beszéde a D.F.T. Közgyűlésén.(5/2)</w:t>
      </w:r>
    </w:p>
    <w:p w:rsidR="00836C44" w:rsidRPr="00330A3E" w:rsidRDefault="00836C44" w:rsidP="00836C44">
      <w:pPr>
        <w:pStyle w:val="Textbody"/>
        <w:spacing w:before="240"/>
        <w:ind w:left="360"/>
        <w:contextualSpacing/>
        <w:rPr>
          <w:sz w:val="28"/>
          <w:szCs w:val="28"/>
        </w:rPr>
      </w:pPr>
      <w:r w:rsidRPr="00330A3E">
        <w:rPr>
          <w:sz w:val="28"/>
          <w:szCs w:val="28"/>
        </w:rPr>
        <w:t>Lelbach Antal Dr.: a Délvidék köszönti Erdélyt (4/2)</w:t>
      </w:r>
    </w:p>
    <w:p w:rsidR="00836C44" w:rsidRPr="00330A3E" w:rsidRDefault="00836C44" w:rsidP="00836C44">
      <w:pPr>
        <w:pStyle w:val="Textbody"/>
        <w:spacing w:before="240"/>
        <w:ind w:left="360"/>
        <w:contextualSpacing/>
        <w:rPr>
          <w:sz w:val="28"/>
          <w:szCs w:val="28"/>
        </w:rPr>
      </w:pPr>
      <w:r w:rsidRPr="00330A3E">
        <w:rPr>
          <w:sz w:val="28"/>
          <w:szCs w:val="28"/>
        </w:rPr>
        <w:t>Lelbach Antal dr.:A szabadságharcos emigráció és az elszakított területek kérdése (4/4)</w:t>
      </w:r>
    </w:p>
    <w:p w:rsidR="00836C44" w:rsidRPr="00330A3E" w:rsidRDefault="00836C44" w:rsidP="00836C44">
      <w:pPr>
        <w:pStyle w:val="Textbody"/>
        <w:spacing w:before="240"/>
        <w:ind w:left="360"/>
        <w:contextualSpacing/>
        <w:rPr>
          <w:sz w:val="28"/>
          <w:szCs w:val="28"/>
        </w:rPr>
      </w:pPr>
      <w:r w:rsidRPr="00330A3E">
        <w:rPr>
          <w:sz w:val="28"/>
          <w:szCs w:val="28"/>
        </w:rPr>
        <w:t>Levél Pakisztánból: Tisztelt Szerkesztőség (9/1)</w:t>
      </w:r>
    </w:p>
    <w:p w:rsidR="00836C44" w:rsidRPr="00330A3E" w:rsidRDefault="00836C44" w:rsidP="00836C44">
      <w:pPr>
        <w:pStyle w:val="Textbody"/>
        <w:spacing w:before="240"/>
        <w:ind w:left="360"/>
        <w:contextualSpacing/>
        <w:rPr>
          <w:sz w:val="28"/>
          <w:szCs w:val="28"/>
        </w:rPr>
      </w:pPr>
      <w:r w:rsidRPr="00330A3E">
        <w:rPr>
          <w:sz w:val="28"/>
          <w:szCs w:val="28"/>
        </w:rPr>
        <w:t>Magyar Gábor: Deák Ferenc és az országrészek népei (4/4)</w:t>
      </w:r>
    </w:p>
    <w:p w:rsidR="00836C44" w:rsidRPr="00330A3E" w:rsidRDefault="00836C44" w:rsidP="00836C44">
      <w:pPr>
        <w:pStyle w:val="Textbody"/>
        <w:spacing w:before="240"/>
        <w:ind w:left="360"/>
        <w:contextualSpacing/>
        <w:rPr>
          <w:sz w:val="28"/>
          <w:szCs w:val="28"/>
        </w:rPr>
      </w:pPr>
      <w:r w:rsidRPr="00330A3E">
        <w:rPr>
          <w:sz w:val="28"/>
          <w:szCs w:val="28"/>
        </w:rPr>
        <w:t>Magyarok Romániában (11/4)</w:t>
      </w:r>
    </w:p>
    <w:p w:rsidR="00836C44" w:rsidRPr="00330A3E" w:rsidRDefault="00836C44" w:rsidP="00836C44">
      <w:pPr>
        <w:pStyle w:val="Textbody"/>
        <w:spacing w:before="240"/>
        <w:ind w:left="360"/>
        <w:contextualSpacing/>
        <w:rPr>
          <w:sz w:val="28"/>
          <w:szCs w:val="28"/>
        </w:rPr>
      </w:pPr>
      <w:r w:rsidRPr="00330A3E">
        <w:rPr>
          <w:sz w:val="28"/>
          <w:szCs w:val="28"/>
        </w:rPr>
        <w:t xml:space="preserve">Málnási Ödön Dr.: Magyar diplomáciai lehetőségek az emigrációban. </w:t>
      </w:r>
      <w:bookmarkStart w:id="8" w:name="_Hlk504020878"/>
      <w:r w:rsidRPr="00330A3E">
        <w:rPr>
          <w:sz w:val="28"/>
          <w:szCs w:val="28"/>
        </w:rPr>
        <w:t>(9/5)</w:t>
      </w:r>
    </w:p>
    <w:bookmarkEnd w:id="8"/>
    <w:p w:rsidR="00836C44" w:rsidRPr="00330A3E" w:rsidRDefault="00836C44" w:rsidP="00836C44">
      <w:pPr>
        <w:pStyle w:val="Textbody"/>
        <w:spacing w:before="240"/>
        <w:ind w:left="360"/>
        <w:contextualSpacing/>
        <w:rPr>
          <w:sz w:val="28"/>
          <w:szCs w:val="28"/>
        </w:rPr>
      </w:pPr>
      <w:r w:rsidRPr="00330A3E">
        <w:rPr>
          <w:sz w:val="28"/>
          <w:szCs w:val="28"/>
        </w:rPr>
        <w:t>Málnási Ödön dr.: Magyar mártyrok című könyvéből. (5/2)</w:t>
      </w:r>
    </w:p>
    <w:p w:rsidR="00836C44" w:rsidRPr="00330A3E" w:rsidRDefault="00836C44" w:rsidP="00836C44">
      <w:pPr>
        <w:pStyle w:val="Textbody"/>
        <w:spacing w:before="240"/>
        <w:ind w:left="360"/>
        <w:contextualSpacing/>
        <w:rPr>
          <w:sz w:val="28"/>
          <w:szCs w:val="28"/>
        </w:rPr>
      </w:pPr>
      <w:r w:rsidRPr="00330A3E">
        <w:rPr>
          <w:sz w:val="28"/>
          <w:szCs w:val="28"/>
        </w:rPr>
        <w:t>Málnási Ödön dr.: Románia saját útja – Román valóság (11/3)</w:t>
      </w:r>
    </w:p>
    <w:p w:rsidR="00836C44" w:rsidRPr="00330A3E" w:rsidRDefault="00836C44" w:rsidP="00836C44">
      <w:pPr>
        <w:pStyle w:val="Textbody"/>
        <w:spacing w:before="240"/>
        <w:ind w:left="360"/>
        <w:contextualSpacing/>
        <w:rPr>
          <w:sz w:val="28"/>
          <w:szCs w:val="28"/>
        </w:rPr>
      </w:pPr>
      <w:r w:rsidRPr="00330A3E">
        <w:rPr>
          <w:sz w:val="28"/>
          <w:szCs w:val="28"/>
        </w:rPr>
        <w:t xml:space="preserve">Málnási Ödön: After disengagement (prof. Dr. Málnási Ödönnek, a Magyar Unió elnökének Közép-Európa rendezésére vonatkozó tervezete </w:t>
      </w:r>
      <w:bookmarkStart w:id="9" w:name="_Hlk504019101"/>
      <w:r w:rsidRPr="00330A3E">
        <w:rPr>
          <w:sz w:val="28"/>
          <w:szCs w:val="28"/>
        </w:rPr>
        <w:t>(9/2)</w:t>
      </w:r>
      <w:bookmarkEnd w:id="9"/>
    </w:p>
    <w:p w:rsidR="00836C44" w:rsidRPr="00330A3E" w:rsidRDefault="00836C44" w:rsidP="00836C44">
      <w:pPr>
        <w:pStyle w:val="Textbody"/>
        <w:spacing w:before="240"/>
        <w:ind w:left="360"/>
        <w:contextualSpacing/>
        <w:rPr>
          <w:sz w:val="28"/>
          <w:szCs w:val="28"/>
        </w:rPr>
      </w:pPr>
      <w:r w:rsidRPr="00330A3E">
        <w:rPr>
          <w:sz w:val="28"/>
          <w:szCs w:val="28"/>
        </w:rPr>
        <w:t>Márton Áron püspök körleveléből (1/1)</w:t>
      </w:r>
    </w:p>
    <w:p w:rsidR="00836C44" w:rsidRPr="00330A3E" w:rsidRDefault="00836C44" w:rsidP="00836C44">
      <w:pPr>
        <w:pStyle w:val="Textbody"/>
        <w:spacing w:before="240"/>
        <w:ind w:left="360"/>
        <w:contextualSpacing/>
        <w:rPr>
          <w:sz w:val="28"/>
          <w:szCs w:val="28"/>
        </w:rPr>
      </w:pPr>
      <w:r w:rsidRPr="00330A3E">
        <w:rPr>
          <w:sz w:val="28"/>
          <w:szCs w:val="28"/>
        </w:rPr>
        <w:t>Máté Imre dr.: A történelem tanít (10/3)</w:t>
      </w:r>
    </w:p>
    <w:p w:rsidR="00836C44" w:rsidRPr="00330A3E" w:rsidRDefault="00836C44" w:rsidP="00836C44">
      <w:pPr>
        <w:pStyle w:val="Textbody"/>
        <w:spacing w:before="240"/>
        <w:ind w:left="360"/>
        <w:contextualSpacing/>
        <w:rPr>
          <w:sz w:val="28"/>
          <w:szCs w:val="28"/>
        </w:rPr>
      </w:pPr>
      <w:r w:rsidRPr="00330A3E">
        <w:rPr>
          <w:sz w:val="28"/>
          <w:szCs w:val="28"/>
        </w:rPr>
        <w:t>Máté Imre dr.: Erdély – Magyarország (11/4)</w:t>
      </w:r>
    </w:p>
    <w:p w:rsidR="00836C44" w:rsidRPr="00330A3E" w:rsidRDefault="00836C44" w:rsidP="00836C44">
      <w:pPr>
        <w:pStyle w:val="Textbody"/>
        <w:spacing w:before="240"/>
        <w:ind w:left="360"/>
        <w:contextualSpacing/>
        <w:rPr>
          <w:sz w:val="28"/>
          <w:szCs w:val="28"/>
        </w:rPr>
      </w:pPr>
      <w:r w:rsidRPr="00330A3E">
        <w:rPr>
          <w:sz w:val="28"/>
          <w:szCs w:val="28"/>
        </w:rPr>
        <w:t>Mécs László: A legutolsó magyar úr (4/1)</w:t>
      </w:r>
    </w:p>
    <w:p w:rsidR="00836C44" w:rsidRPr="00330A3E" w:rsidRDefault="00836C44" w:rsidP="00836C44">
      <w:pPr>
        <w:pStyle w:val="Textbody"/>
        <w:spacing w:before="240"/>
        <w:ind w:left="360"/>
        <w:contextualSpacing/>
        <w:rPr>
          <w:sz w:val="28"/>
          <w:szCs w:val="28"/>
        </w:rPr>
      </w:pPr>
      <w:r w:rsidRPr="00330A3E">
        <w:rPr>
          <w:sz w:val="28"/>
          <w:szCs w:val="28"/>
        </w:rPr>
        <w:t>Megalakult a Horvát Nemzeti Tanács (9/4)</w:t>
      </w:r>
    </w:p>
    <w:p w:rsidR="00836C44" w:rsidRPr="00330A3E" w:rsidRDefault="00836C44" w:rsidP="00836C44">
      <w:pPr>
        <w:pStyle w:val="Textbody"/>
        <w:spacing w:before="240"/>
        <w:ind w:left="360"/>
        <w:contextualSpacing/>
        <w:rPr>
          <w:sz w:val="28"/>
          <w:szCs w:val="28"/>
        </w:rPr>
      </w:pPr>
      <w:r w:rsidRPr="00330A3E">
        <w:rPr>
          <w:sz w:val="28"/>
          <w:szCs w:val="28"/>
        </w:rPr>
        <w:t>Megalakult a Szabad Magyar Távirati Iroda (11/3)</w:t>
      </w:r>
    </w:p>
    <w:p w:rsidR="00836C44" w:rsidRPr="00330A3E" w:rsidRDefault="00836C44" w:rsidP="00836C44">
      <w:pPr>
        <w:pStyle w:val="Textbody"/>
        <w:spacing w:before="240"/>
        <w:ind w:left="360"/>
        <w:contextualSpacing/>
        <w:rPr>
          <w:sz w:val="28"/>
          <w:szCs w:val="28"/>
        </w:rPr>
      </w:pPr>
      <w:r w:rsidRPr="00330A3E">
        <w:rPr>
          <w:sz w:val="28"/>
          <w:szCs w:val="28"/>
        </w:rPr>
        <w:t>Mentsük meg az erdélyi magyarokat! (12/1-2)</w:t>
      </w:r>
    </w:p>
    <w:p w:rsidR="00836C44" w:rsidRPr="00330A3E" w:rsidRDefault="00836C44" w:rsidP="00836C44">
      <w:pPr>
        <w:pStyle w:val="Textbody"/>
        <w:spacing w:before="240"/>
        <w:ind w:left="360"/>
        <w:contextualSpacing/>
        <w:rPr>
          <w:sz w:val="28"/>
          <w:szCs w:val="28"/>
        </w:rPr>
      </w:pPr>
      <w:r w:rsidRPr="00330A3E">
        <w:rPr>
          <w:sz w:val="28"/>
          <w:szCs w:val="28"/>
        </w:rPr>
        <w:t xml:space="preserve">Messzebb van Erdély, mint Anglia. </w:t>
      </w:r>
      <w:bookmarkStart w:id="10" w:name="_Hlk504018625"/>
      <w:r w:rsidRPr="00330A3E">
        <w:rPr>
          <w:sz w:val="28"/>
          <w:szCs w:val="28"/>
        </w:rPr>
        <w:t>(9/1)</w:t>
      </w:r>
      <w:bookmarkEnd w:id="10"/>
    </w:p>
    <w:p w:rsidR="00836C44" w:rsidRPr="00330A3E" w:rsidRDefault="00836C44" w:rsidP="00836C44">
      <w:pPr>
        <w:pStyle w:val="Textbody"/>
        <w:spacing w:before="240"/>
        <w:ind w:left="360"/>
        <w:contextualSpacing/>
        <w:rPr>
          <w:sz w:val="28"/>
          <w:szCs w:val="28"/>
        </w:rPr>
      </w:pPr>
      <w:r w:rsidRPr="00330A3E">
        <w:rPr>
          <w:sz w:val="28"/>
          <w:szCs w:val="28"/>
        </w:rPr>
        <w:t>Mi a kolonializmus (9/k2)</w:t>
      </w:r>
    </w:p>
    <w:p w:rsidR="00836C44" w:rsidRPr="00330A3E" w:rsidRDefault="00836C44" w:rsidP="00836C44">
      <w:pPr>
        <w:pStyle w:val="Textbody"/>
        <w:spacing w:before="240"/>
        <w:ind w:left="360"/>
        <w:contextualSpacing/>
        <w:rPr>
          <w:sz w:val="28"/>
          <w:szCs w:val="28"/>
        </w:rPr>
      </w:pPr>
      <w:r w:rsidRPr="00330A3E">
        <w:rPr>
          <w:sz w:val="28"/>
          <w:szCs w:val="28"/>
        </w:rPr>
        <w:lastRenderedPageBreak/>
        <w:t>Michael A. Feighan: A Délvidék elszakítását korrigálni kell. (5/2)</w:t>
      </w:r>
    </w:p>
    <w:p w:rsidR="00836C44" w:rsidRPr="00330A3E" w:rsidRDefault="00836C44" w:rsidP="00836C44">
      <w:pPr>
        <w:pStyle w:val="Textbody"/>
        <w:spacing w:before="240"/>
        <w:ind w:left="360"/>
        <w:contextualSpacing/>
        <w:rPr>
          <w:sz w:val="28"/>
          <w:szCs w:val="28"/>
        </w:rPr>
      </w:pPr>
      <w:r w:rsidRPr="00330A3E">
        <w:rPr>
          <w:sz w:val="28"/>
          <w:szCs w:val="28"/>
        </w:rPr>
        <w:t>Milóth Gábor: Erdélyi magyar irodalmi élet (13/1)</w:t>
      </w:r>
    </w:p>
    <w:p w:rsidR="00836C44" w:rsidRPr="00330A3E" w:rsidRDefault="00836C44" w:rsidP="00836C44">
      <w:pPr>
        <w:pStyle w:val="Textbody"/>
        <w:spacing w:before="240"/>
        <w:ind w:left="360"/>
        <w:contextualSpacing/>
        <w:rPr>
          <w:sz w:val="28"/>
          <w:szCs w:val="28"/>
        </w:rPr>
      </w:pPr>
      <w:r w:rsidRPr="00330A3E">
        <w:rPr>
          <w:sz w:val="28"/>
          <w:szCs w:val="28"/>
        </w:rPr>
        <w:t>Nagy Mihály D. Dr.: Gábor Áron induló (2/1)</w:t>
      </w:r>
    </w:p>
    <w:p w:rsidR="00836C44" w:rsidRPr="00330A3E" w:rsidRDefault="00836C44" w:rsidP="00836C44">
      <w:pPr>
        <w:pStyle w:val="Textbody"/>
        <w:spacing w:before="240"/>
        <w:ind w:left="360"/>
        <w:contextualSpacing/>
        <w:rPr>
          <w:sz w:val="28"/>
          <w:szCs w:val="28"/>
        </w:rPr>
      </w:pPr>
      <w:r w:rsidRPr="00330A3E">
        <w:rPr>
          <w:sz w:val="28"/>
          <w:szCs w:val="28"/>
        </w:rPr>
        <w:t>Néhány adat a Délvidék 1941-45 közötti történetéhez (9/1)</w:t>
      </w:r>
    </w:p>
    <w:p w:rsidR="00836C44" w:rsidRPr="00330A3E" w:rsidRDefault="00836C44" w:rsidP="00836C44">
      <w:pPr>
        <w:pStyle w:val="Textbody"/>
        <w:spacing w:before="240"/>
        <w:ind w:left="360"/>
        <w:contextualSpacing/>
        <w:rPr>
          <w:sz w:val="28"/>
          <w:szCs w:val="28"/>
        </w:rPr>
      </w:pPr>
      <w:r w:rsidRPr="00330A3E">
        <w:rPr>
          <w:sz w:val="28"/>
          <w:szCs w:val="28"/>
        </w:rPr>
        <w:t>Néhány szó az AMSZ (Amerikai Magyar Szövetség) a párizsi béketárgyalásra kiadott memorandumról. (12/3-4)</w:t>
      </w:r>
    </w:p>
    <w:p w:rsidR="00836C44" w:rsidRPr="00330A3E" w:rsidRDefault="00836C44" w:rsidP="00836C44">
      <w:pPr>
        <w:pStyle w:val="Textbody"/>
        <w:spacing w:before="240"/>
        <w:ind w:left="360"/>
        <w:contextualSpacing/>
        <w:rPr>
          <w:sz w:val="28"/>
          <w:szCs w:val="28"/>
        </w:rPr>
      </w:pPr>
      <w:r w:rsidRPr="00330A3E">
        <w:rPr>
          <w:sz w:val="28"/>
          <w:szCs w:val="28"/>
        </w:rPr>
        <w:t>Német vélemény az Erdélyben talált ékírásos táblákról. (12/3-4)</w:t>
      </w:r>
    </w:p>
    <w:p w:rsidR="00836C44" w:rsidRPr="00330A3E" w:rsidRDefault="00836C44" w:rsidP="00836C44">
      <w:pPr>
        <w:pStyle w:val="Textbody"/>
        <w:spacing w:before="240"/>
        <w:ind w:left="360"/>
        <w:contextualSpacing/>
        <w:rPr>
          <w:sz w:val="28"/>
          <w:szCs w:val="28"/>
        </w:rPr>
      </w:pPr>
      <w:r w:rsidRPr="00330A3E">
        <w:rPr>
          <w:sz w:val="28"/>
          <w:szCs w:val="28"/>
        </w:rPr>
        <w:t>Nyírő József utolsó könyörgése (1/2)</w:t>
      </w:r>
    </w:p>
    <w:p w:rsidR="00836C44" w:rsidRPr="00330A3E" w:rsidRDefault="00836C44" w:rsidP="00836C44">
      <w:pPr>
        <w:pStyle w:val="Textbody"/>
        <w:spacing w:before="240"/>
        <w:ind w:left="360"/>
        <w:contextualSpacing/>
        <w:rPr>
          <w:sz w:val="28"/>
          <w:szCs w:val="28"/>
        </w:rPr>
      </w:pPr>
      <w:r w:rsidRPr="00330A3E">
        <w:rPr>
          <w:sz w:val="28"/>
          <w:szCs w:val="28"/>
        </w:rPr>
        <w:t>Nyírő József: Erdély sorsa (1/2)</w:t>
      </w:r>
    </w:p>
    <w:p w:rsidR="00836C44" w:rsidRPr="00330A3E" w:rsidRDefault="00836C44" w:rsidP="00836C44">
      <w:pPr>
        <w:pStyle w:val="Textbody"/>
        <w:spacing w:before="240"/>
        <w:ind w:left="360"/>
        <w:contextualSpacing/>
        <w:rPr>
          <w:sz w:val="28"/>
          <w:szCs w:val="28"/>
        </w:rPr>
      </w:pPr>
      <w:r w:rsidRPr="00330A3E">
        <w:rPr>
          <w:sz w:val="28"/>
          <w:szCs w:val="28"/>
        </w:rPr>
        <w:t>Nyújtódi L. A román politika új útjainak nyilvánvaló oka. (13/2)</w:t>
      </w:r>
    </w:p>
    <w:p w:rsidR="00836C44" w:rsidRPr="00330A3E" w:rsidRDefault="00836C44" w:rsidP="00836C44">
      <w:pPr>
        <w:pStyle w:val="Textbody"/>
        <w:spacing w:before="240"/>
        <w:ind w:left="360"/>
        <w:contextualSpacing/>
        <w:rPr>
          <w:sz w:val="28"/>
          <w:szCs w:val="28"/>
        </w:rPr>
      </w:pPr>
      <w:r w:rsidRPr="00330A3E">
        <w:rPr>
          <w:sz w:val="28"/>
          <w:szCs w:val="28"/>
        </w:rPr>
        <w:t>Nyújtódi Lajos: Tíz éve (1/4)</w:t>
      </w:r>
    </w:p>
    <w:p w:rsidR="00836C44" w:rsidRPr="00330A3E" w:rsidRDefault="00836C44" w:rsidP="00836C44">
      <w:pPr>
        <w:pStyle w:val="Textbody"/>
        <w:spacing w:before="240"/>
        <w:ind w:left="360"/>
        <w:contextualSpacing/>
        <w:rPr>
          <w:sz w:val="28"/>
          <w:szCs w:val="28"/>
        </w:rPr>
      </w:pPr>
      <w:r w:rsidRPr="00330A3E">
        <w:rPr>
          <w:sz w:val="28"/>
          <w:szCs w:val="28"/>
        </w:rPr>
        <w:t>Nyújtódi: Erdély és a közép-európai konföderáció (1/1)</w:t>
      </w:r>
    </w:p>
    <w:p w:rsidR="00836C44" w:rsidRPr="00330A3E" w:rsidRDefault="00836C44" w:rsidP="00836C44">
      <w:pPr>
        <w:pStyle w:val="Textbody"/>
        <w:spacing w:before="240"/>
        <w:ind w:left="360"/>
        <w:contextualSpacing/>
        <w:rPr>
          <w:sz w:val="28"/>
          <w:szCs w:val="28"/>
        </w:rPr>
      </w:pPr>
      <w:r w:rsidRPr="00330A3E">
        <w:rPr>
          <w:sz w:val="28"/>
          <w:szCs w:val="28"/>
        </w:rPr>
        <w:t>Örvendetes jelenség (4/2)</w:t>
      </w:r>
    </w:p>
    <w:p w:rsidR="00836C44" w:rsidRPr="00330A3E" w:rsidRDefault="00836C44" w:rsidP="00836C44">
      <w:pPr>
        <w:pStyle w:val="Textbody"/>
        <w:spacing w:before="240"/>
        <w:ind w:left="360"/>
        <w:contextualSpacing/>
        <w:rPr>
          <w:sz w:val="28"/>
          <w:szCs w:val="28"/>
        </w:rPr>
      </w:pPr>
      <w:r w:rsidRPr="00330A3E">
        <w:rPr>
          <w:sz w:val="28"/>
          <w:szCs w:val="28"/>
        </w:rPr>
        <w:t>Padányi Viktor dr. (nekrológ) (11/1-2)</w:t>
      </w:r>
    </w:p>
    <w:p w:rsidR="00836C44" w:rsidRPr="00330A3E" w:rsidRDefault="00836C44" w:rsidP="00836C44">
      <w:pPr>
        <w:pStyle w:val="Textbody"/>
        <w:spacing w:before="240"/>
        <w:ind w:left="360"/>
        <w:contextualSpacing/>
        <w:rPr>
          <w:sz w:val="28"/>
          <w:szCs w:val="28"/>
        </w:rPr>
      </w:pPr>
      <w:r w:rsidRPr="00330A3E">
        <w:rPr>
          <w:sz w:val="28"/>
          <w:szCs w:val="28"/>
        </w:rPr>
        <w:t xml:space="preserve">Padányi-Gulyás Jenő: Egyesség – (alcím: A Kárpát- és Duna-medence népei egységének alapjai)  </w:t>
      </w:r>
      <w:bookmarkStart w:id="11" w:name="_Hlk504019782"/>
      <w:r w:rsidRPr="00330A3E">
        <w:rPr>
          <w:sz w:val="28"/>
          <w:szCs w:val="28"/>
        </w:rPr>
        <w:t>(9/4)</w:t>
      </w:r>
      <w:bookmarkEnd w:id="11"/>
    </w:p>
    <w:p w:rsidR="00836C44" w:rsidRPr="00330A3E" w:rsidRDefault="00836C44" w:rsidP="00836C44">
      <w:pPr>
        <w:pStyle w:val="Textbody"/>
        <w:spacing w:before="240"/>
        <w:ind w:left="360"/>
        <w:contextualSpacing/>
        <w:rPr>
          <w:sz w:val="28"/>
          <w:szCs w:val="28"/>
        </w:rPr>
      </w:pPr>
      <w:r w:rsidRPr="00330A3E">
        <w:rPr>
          <w:sz w:val="28"/>
          <w:szCs w:val="28"/>
        </w:rPr>
        <w:t>Párizsi levelezőnk: Két párizsi kiállítás margójára. (13/2)</w:t>
      </w:r>
    </w:p>
    <w:p w:rsidR="00836C44" w:rsidRPr="00330A3E" w:rsidRDefault="00836C44" w:rsidP="00836C44">
      <w:pPr>
        <w:pStyle w:val="Textbody"/>
        <w:spacing w:before="240"/>
        <w:ind w:left="360"/>
        <w:contextualSpacing/>
        <w:rPr>
          <w:sz w:val="28"/>
          <w:szCs w:val="28"/>
        </w:rPr>
      </w:pPr>
      <w:r w:rsidRPr="00330A3E">
        <w:rPr>
          <w:sz w:val="28"/>
          <w:szCs w:val="28"/>
        </w:rPr>
        <w:t>Pécsi K. dr.: Egy könyv margójára (9/5)</w:t>
      </w:r>
    </w:p>
    <w:p w:rsidR="00836C44" w:rsidRPr="00330A3E" w:rsidRDefault="00836C44" w:rsidP="00836C44">
      <w:pPr>
        <w:pStyle w:val="Textbody"/>
        <w:spacing w:before="240"/>
        <w:ind w:left="360"/>
        <w:contextualSpacing/>
        <w:rPr>
          <w:sz w:val="28"/>
          <w:szCs w:val="28"/>
        </w:rPr>
      </w:pPr>
      <w:r w:rsidRPr="00330A3E">
        <w:rPr>
          <w:sz w:val="28"/>
          <w:szCs w:val="28"/>
        </w:rPr>
        <w:t>Petőfi levele: Az örök március (3/1)</w:t>
      </w:r>
    </w:p>
    <w:p w:rsidR="00836C44" w:rsidRPr="00330A3E" w:rsidRDefault="00836C44" w:rsidP="00836C44">
      <w:pPr>
        <w:pStyle w:val="Textbody"/>
        <w:spacing w:before="240"/>
        <w:ind w:left="360"/>
        <w:contextualSpacing/>
        <w:rPr>
          <w:sz w:val="28"/>
          <w:szCs w:val="28"/>
        </w:rPr>
      </w:pPr>
      <w:r w:rsidRPr="00330A3E">
        <w:rPr>
          <w:sz w:val="28"/>
          <w:szCs w:val="28"/>
        </w:rPr>
        <w:t>Quid nunc…? (Mi a teendő?) (9/3)</w:t>
      </w:r>
    </w:p>
    <w:p w:rsidR="00836C44" w:rsidRPr="00330A3E" w:rsidRDefault="00836C44" w:rsidP="00836C44">
      <w:pPr>
        <w:pStyle w:val="Textbody"/>
        <w:spacing w:before="240"/>
        <w:ind w:left="360"/>
        <w:contextualSpacing/>
        <w:rPr>
          <w:sz w:val="28"/>
          <w:szCs w:val="28"/>
        </w:rPr>
      </w:pPr>
      <w:r w:rsidRPr="00330A3E">
        <w:rPr>
          <w:sz w:val="28"/>
          <w:szCs w:val="28"/>
        </w:rPr>
        <w:t>R.O. – Dr. Endrey Béla (5/1)</w:t>
      </w:r>
    </w:p>
    <w:p w:rsidR="00836C44" w:rsidRPr="00330A3E" w:rsidRDefault="00836C44" w:rsidP="00836C44">
      <w:pPr>
        <w:pStyle w:val="Textbody"/>
        <w:spacing w:before="240"/>
        <w:ind w:left="360"/>
        <w:contextualSpacing/>
        <w:rPr>
          <w:sz w:val="28"/>
          <w:szCs w:val="28"/>
        </w:rPr>
      </w:pPr>
      <w:r w:rsidRPr="00330A3E">
        <w:rPr>
          <w:sz w:val="28"/>
          <w:szCs w:val="28"/>
        </w:rPr>
        <w:t>Reményik Sándor: Az ige (1/4)</w:t>
      </w:r>
    </w:p>
    <w:p w:rsidR="00836C44" w:rsidRPr="00330A3E" w:rsidRDefault="00836C44" w:rsidP="00836C44">
      <w:pPr>
        <w:pStyle w:val="Textbody"/>
        <w:spacing w:before="240"/>
        <w:ind w:left="360"/>
        <w:contextualSpacing/>
        <w:rPr>
          <w:sz w:val="28"/>
          <w:szCs w:val="28"/>
        </w:rPr>
      </w:pPr>
      <w:r w:rsidRPr="00330A3E">
        <w:rPr>
          <w:sz w:val="28"/>
          <w:szCs w:val="28"/>
        </w:rPr>
        <w:t>Reményik Sándor: Benéz a havas (5/2)</w:t>
      </w:r>
    </w:p>
    <w:p w:rsidR="00836C44" w:rsidRPr="00330A3E" w:rsidRDefault="00836C44" w:rsidP="00836C44">
      <w:pPr>
        <w:pStyle w:val="Textbody"/>
        <w:spacing w:before="240"/>
        <w:ind w:left="360"/>
        <w:contextualSpacing/>
        <w:rPr>
          <w:sz w:val="28"/>
          <w:szCs w:val="28"/>
        </w:rPr>
      </w:pPr>
      <w:r w:rsidRPr="00330A3E">
        <w:rPr>
          <w:sz w:val="28"/>
          <w:szCs w:val="28"/>
        </w:rPr>
        <w:t>Reményik Sándor: Mohács után (3/4)</w:t>
      </w:r>
    </w:p>
    <w:p w:rsidR="00836C44" w:rsidRPr="00330A3E" w:rsidRDefault="00836C44" w:rsidP="00836C44">
      <w:pPr>
        <w:pStyle w:val="Textbody"/>
        <w:spacing w:before="240"/>
        <w:ind w:left="360"/>
        <w:contextualSpacing/>
        <w:rPr>
          <w:sz w:val="28"/>
          <w:szCs w:val="28"/>
        </w:rPr>
      </w:pPr>
      <w:r w:rsidRPr="00330A3E">
        <w:rPr>
          <w:sz w:val="28"/>
          <w:szCs w:val="28"/>
        </w:rPr>
        <w:t>Révai István: Magyarok Erdélyben (11/4)</w:t>
      </w:r>
    </w:p>
    <w:p w:rsidR="00836C44" w:rsidRPr="00330A3E" w:rsidRDefault="00836C44" w:rsidP="00836C44">
      <w:pPr>
        <w:pStyle w:val="Textbody"/>
        <w:spacing w:before="240"/>
        <w:ind w:left="360"/>
        <w:contextualSpacing/>
        <w:rPr>
          <w:sz w:val="28"/>
          <w:szCs w:val="28"/>
        </w:rPr>
      </w:pPr>
      <w:r w:rsidRPr="00330A3E">
        <w:rPr>
          <w:sz w:val="28"/>
          <w:szCs w:val="28"/>
        </w:rPr>
        <w:t>Románia közvetít (12/3-4)</w:t>
      </w:r>
    </w:p>
    <w:p w:rsidR="00836C44" w:rsidRPr="00330A3E" w:rsidRDefault="00836C44" w:rsidP="00836C44">
      <w:pPr>
        <w:pStyle w:val="Textbody"/>
        <w:spacing w:before="240"/>
        <w:ind w:left="360"/>
        <w:contextualSpacing/>
        <w:rPr>
          <w:sz w:val="28"/>
          <w:szCs w:val="28"/>
        </w:rPr>
      </w:pPr>
      <w:r w:rsidRPr="00330A3E">
        <w:rPr>
          <w:sz w:val="28"/>
          <w:szCs w:val="28"/>
        </w:rPr>
        <w:t>Rudnay Egyed: Attila trilógia (11/4)</w:t>
      </w:r>
    </w:p>
    <w:p w:rsidR="00836C44" w:rsidRPr="00330A3E" w:rsidRDefault="00836C44" w:rsidP="00836C44">
      <w:pPr>
        <w:pStyle w:val="Textbody"/>
        <w:spacing w:before="240"/>
        <w:ind w:left="360"/>
        <w:contextualSpacing/>
        <w:rPr>
          <w:sz w:val="28"/>
          <w:szCs w:val="28"/>
        </w:rPr>
      </w:pPr>
      <w:r w:rsidRPr="00330A3E">
        <w:rPr>
          <w:sz w:val="28"/>
          <w:szCs w:val="28"/>
        </w:rPr>
        <w:t>Rumpf Antal: A dunai svábok és a D. F.T. (5/2)</w:t>
      </w:r>
    </w:p>
    <w:p w:rsidR="00836C44" w:rsidRPr="00330A3E" w:rsidRDefault="00836C44" w:rsidP="00836C44">
      <w:pPr>
        <w:pStyle w:val="Textbody"/>
        <w:spacing w:before="240"/>
        <w:ind w:left="360"/>
        <w:contextualSpacing/>
        <w:rPr>
          <w:sz w:val="28"/>
          <w:szCs w:val="28"/>
        </w:rPr>
      </w:pPr>
      <w:r w:rsidRPr="00330A3E">
        <w:rPr>
          <w:sz w:val="28"/>
          <w:szCs w:val="28"/>
        </w:rPr>
        <w:t>Rumpf Antal: Néhány megjegyzés a Danica kommentárjához. (5/3)</w:t>
      </w:r>
    </w:p>
    <w:p w:rsidR="00836C44" w:rsidRPr="00330A3E" w:rsidRDefault="00836C44" w:rsidP="00836C44">
      <w:pPr>
        <w:pStyle w:val="Textbody"/>
        <w:spacing w:before="240"/>
        <w:ind w:left="360"/>
        <w:contextualSpacing/>
        <w:rPr>
          <w:sz w:val="28"/>
          <w:szCs w:val="28"/>
        </w:rPr>
      </w:pPr>
      <w:r w:rsidRPr="00330A3E">
        <w:rPr>
          <w:sz w:val="28"/>
          <w:szCs w:val="28"/>
        </w:rPr>
        <w:t>Sánta Gábor dr.: Az erdélyi kérdést tárgyalók magyar szemmel (4/1)</w:t>
      </w:r>
    </w:p>
    <w:p w:rsidR="00836C44" w:rsidRPr="00330A3E" w:rsidRDefault="00836C44" w:rsidP="00836C44">
      <w:pPr>
        <w:pStyle w:val="Textbody"/>
        <w:spacing w:before="240"/>
        <w:ind w:left="360"/>
        <w:contextualSpacing/>
        <w:rPr>
          <w:sz w:val="28"/>
          <w:szCs w:val="28"/>
        </w:rPr>
      </w:pPr>
      <w:r w:rsidRPr="00330A3E">
        <w:rPr>
          <w:sz w:val="28"/>
          <w:szCs w:val="28"/>
        </w:rPr>
        <w:t>Sánta Gábor dr.: Deák Ferenc szelleme a reintegráció kérdésében (5/2)</w:t>
      </w:r>
    </w:p>
    <w:p w:rsidR="00836C44" w:rsidRPr="00330A3E" w:rsidRDefault="00836C44" w:rsidP="00836C44">
      <w:pPr>
        <w:pStyle w:val="Textbody"/>
        <w:spacing w:before="240"/>
        <w:ind w:left="360" w:right="-113"/>
        <w:contextualSpacing/>
        <w:rPr>
          <w:sz w:val="28"/>
          <w:szCs w:val="28"/>
        </w:rPr>
      </w:pPr>
      <w:r w:rsidRPr="00330A3E">
        <w:rPr>
          <w:sz w:val="28"/>
          <w:szCs w:val="28"/>
        </w:rPr>
        <w:t>Sánta Gábor dr.: Európáról van szó (10/1)</w:t>
      </w:r>
    </w:p>
    <w:p w:rsidR="00836C44" w:rsidRPr="00330A3E" w:rsidRDefault="00836C44" w:rsidP="00836C44">
      <w:pPr>
        <w:pStyle w:val="Textbody"/>
        <w:spacing w:before="240"/>
        <w:ind w:left="360"/>
        <w:contextualSpacing/>
        <w:rPr>
          <w:sz w:val="28"/>
          <w:szCs w:val="28"/>
        </w:rPr>
      </w:pPr>
      <w:r w:rsidRPr="00330A3E">
        <w:rPr>
          <w:sz w:val="28"/>
          <w:szCs w:val="28"/>
        </w:rPr>
        <w:t>Sánta Gábor dr.: Levél a szerkesztőséghez (4/4)</w:t>
      </w:r>
    </w:p>
    <w:p w:rsidR="00836C44" w:rsidRPr="00330A3E" w:rsidRDefault="00836C44" w:rsidP="00836C44">
      <w:pPr>
        <w:pStyle w:val="Textbody"/>
        <w:spacing w:before="240"/>
        <w:ind w:left="360"/>
        <w:contextualSpacing/>
        <w:rPr>
          <w:sz w:val="28"/>
          <w:szCs w:val="28"/>
        </w:rPr>
      </w:pPr>
      <w:r w:rsidRPr="00330A3E">
        <w:rPr>
          <w:sz w:val="28"/>
          <w:szCs w:val="28"/>
        </w:rPr>
        <w:t>Sári Gál Imre: Édes hazám (5/1)</w:t>
      </w:r>
    </w:p>
    <w:p w:rsidR="00836C44" w:rsidRPr="00330A3E" w:rsidRDefault="00836C44" w:rsidP="00836C44">
      <w:pPr>
        <w:pStyle w:val="Textbody"/>
        <w:spacing w:before="240"/>
        <w:ind w:left="360"/>
        <w:contextualSpacing/>
        <w:rPr>
          <w:sz w:val="28"/>
          <w:szCs w:val="28"/>
        </w:rPr>
      </w:pPr>
      <w:r w:rsidRPr="00330A3E">
        <w:rPr>
          <w:sz w:val="28"/>
          <w:szCs w:val="28"/>
        </w:rPr>
        <w:t>Sári Gál Imre: Ellenség kellett (5/1)</w:t>
      </w:r>
    </w:p>
    <w:p w:rsidR="00836C44" w:rsidRPr="00330A3E" w:rsidRDefault="00836C44" w:rsidP="00836C44">
      <w:pPr>
        <w:pStyle w:val="Textbody"/>
        <w:spacing w:before="240"/>
        <w:ind w:left="360"/>
        <w:contextualSpacing/>
        <w:rPr>
          <w:sz w:val="28"/>
          <w:szCs w:val="28"/>
        </w:rPr>
      </w:pPr>
      <w:r w:rsidRPr="00330A3E">
        <w:rPr>
          <w:sz w:val="28"/>
          <w:szCs w:val="28"/>
        </w:rPr>
        <w:t>Segélykiáltás Romániából (11/1-2)</w:t>
      </w:r>
    </w:p>
    <w:p w:rsidR="00836C44" w:rsidRPr="00330A3E" w:rsidRDefault="00836C44" w:rsidP="00836C44">
      <w:pPr>
        <w:pStyle w:val="Textbody"/>
        <w:spacing w:before="240"/>
        <w:ind w:left="360"/>
        <w:contextualSpacing/>
        <w:rPr>
          <w:sz w:val="28"/>
          <w:szCs w:val="28"/>
        </w:rPr>
      </w:pPr>
      <w:r w:rsidRPr="00330A3E">
        <w:rPr>
          <w:sz w:val="28"/>
          <w:szCs w:val="28"/>
        </w:rPr>
        <w:t>Selmeczi Kristóf Dr.: Délkelet Európa elárulása (11/4)</w:t>
      </w:r>
    </w:p>
    <w:p w:rsidR="00836C44" w:rsidRPr="00330A3E" w:rsidRDefault="00836C44" w:rsidP="00836C44">
      <w:pPr>
        <w:pStyle w:val="Textbody"/>
        <w:spacing w:before="240"/>
        <w:ind w:left="360"/>
        <w:contextualSpacing/>
        <w:rPr>
          <w:sz w:val="28"/>
          <w:szCs w:val="28"/>
        </w:rPr>
      </w:pPr>
      <w:r w:rsidRPr="00330A3E">
        <w:rPr>
          <w:sz w:val="28"/>
          <w:szCs w:val="28"/>
        </w:rPr>
        <w:t>Selmeczi Kristóf dr.: Délkelet Európa elárulása (folytatás) (11/4)</w:t>
      </w:r>
    </w:p>
    <w:p w:rsidR="00836C44" w:rsidRPr="00330A3E" w:rsidRDefault="00836C44" w:rsidP="00836C44">
      <w:pPr>
        <w:pStyle w:val="Textbody"/>
        <w:spacing w:before="240"/>
        <w:ind w:left="360"/>
        <w:contextualSpacing/>
        <w:rPr>
          <w:sz w:val="28"/>
          <w:szCs w:val="28"/>
        </w:rPr>
      </w:pPr>
      <w:r w:rsidRPr="00330A3E">
        <w:rPr>
          <w:sz w:val="28"/>
          <w:szCs w:val="28"/>
        </w:rPr>
        <w:t>Siculus: …porból vagy és porrá leszel (4/1)</w:t>
      </w:r>
    </w:p>
    <w:p w:rsidR="00836C44" w:rsidRPr="00330A3E" w:rsidRDefault="00836C44" w:rsidP="00836C44">
      <w:pPr>
        <w:pStyle w:val="Textbody"/>
        <w:spacing w:before="240"/>
        <w:ind w:left="360"/>
        <w:contextualSpacing/>
        <w:rPr>
          <w:sz w:val="28"/>
          <w:szCs w:val="28"/>
        </w:rPr>
      </w:pPr>
      <w:r w:rsidRPr="00330A3E">
        <w:rPr>
          <w:sz w:val="28"/>
          <w:szCs w:val="28"/>
        </w:rPr>
        <w:t>Siculus: Adatok a Székelyföldről (12/3-4)</w:t>
      </w:r>
    </w:p>
    <w:p w:rsidR="00836C44" w:rsidRPr="00330A3E" w:rsidRDefault="00836C44" w:rsidP="00836C44">
      <w:pPr>
        <w:pStyle w:val="Textbody"/>
        <w:spacing w:before="240"/>
        <w:ind w:left="360"/>
        <w:contextualSpacing/>
        <w:rPr>
          <w:sz w:val="28"/>
          <w:szCs w:val="28"/>
        </w:rPr>
      </w:pPr>
      <w:r w:rsidRPr="00330A3E">
        <w:rPr>
          <w:sz w:val="28"/>
          <w:szCs w:val="28"/>
        </w:rPr>
        <w:t>Siculus: Édes Erdély itt vagyunk (1/3)</w:t>
      </w:r>
    </w:p>
    <w:p w:rsidR="00836C44" w:rsidRPr="00330A3E" w:rsidRDefault="00836C44" w:rsidP="00836C44">
      <w:pPr>
        <w:pStyle w:val="Textbody"/>
        <w:spacing w:before="240"/>
        <w:ind w:left="360"/>
        <w:contextualSpacing/>
        <w:rPr>
          <w:sz w:val="28"/>
          <w:szCs w:val="28"/>
        </w:rPr>
      </w:pPr>
      <w:r w:rsidRPr="00330A3E">
        <w:rPr>
          <w:sz w:val="28"/>
          <w:szCs w:val="28"/>
        </w:rPr>
        <w:t>Siculus: Egy választás Erdélyben (1/1)</w:t>
      </w:r>
    </w:p>
    <w:p w:rsidR="00836C44" w:rsidRPr="00330A3E" w:rsidRDefault="00836C44" w:rsidP="00836C44">
      <w:pPr>
        <w:pStyle w:val="Textbody"/>
        <w:spacing w:before="240"/>
        <w:ind w:left="360"/>
        <w:contextualSpacing/>
        <w:rPr>
          <w:sz w:val="28"/>
          <w:szCs w:val="28"/>
        </w:rPr>
      </w:pPr>
      <w:r w:rsidRPr="00330A3E">
        <w:rPr>
          <w:i/>
          <w:sz w:val="28"/>
          <w:szCs w:val="28"/>
        </w:rPr>
        <w:t xml:space="preserve">Siculus: </w:t>
      </w:r>
      <w:r w:rsidRPr="00330A3E">
        <w:rPr>
          <w:sz w:val="28"/>
          <w:szCs w:val="28"/>
        </w:rPr>
        <w:t>Erdélyi gyöngyösbokréta (2/3)</w:t>
      </w:r>
    </w:p>
    <w:p w:rsidR="00836C44" w:rsidRPr="00330A3E" w:rsidRDefault="00836C44" w:rsidP="00836C44">
      <w:pPr>
        <w:pStyle w:val="Textbody"/>
        <w:spacing w:before="240"/>
        <w:ind w:left="360"/>
        <w:contextualSpacing/>
        <w:rPr>
          <w:sz w:val="28"/>
          <w:szCs w:val="28"/>
        </w:rPr>
      </w:pPr>
      <w:r w:rsidRPr="00330A3E">
        <w:rPr>
          <w:sz w:val="28"/>
          <w:szCs w:val="28"/>
        </w:rPr>
        <w:t>Siculus: Ich spreche nicht magyarisch, Vorbiti numai romaneste. (1/2)</w:t>
      </w:r>
    </w:p>
    <w:p w:rsidR="00836C44" w:rsidRPr="00330A3E" w:rsidRDefault="00836C44" w:rsidP="00836C44">
      <w:pPr>
        <w:pStyle w:val="Textbody"/>
        <w:spacing w:before="240"/>
        <w:ind w:left="360"/>
        <w:contextualSpacing/>
        <w:rPr>
          <w:sz w:val="28"/>
          <w:szCs w:val="28"/>
        </w:rPr>
      </w:pPr>
      <w:r w:rsidRPr="00330A3E">
        <w:rPr>
          <w:sz w:val="28"/>
          <w:szCs w:val="28"/>
        </w:rPr>
        <w:lastRenderedPageBreak/>
        <w:t>Simovics tábornok és a belgrádi puccs. (9/4)</w:t>
      </w:r>
    </w:p>
    <w:p w:rsidR="00836C44" w:rsidRPr="00330A3E" w:rsidRDefault="00836C44" w:rsidP="00836C44">
      <w:pPr>
        <w:pStyle w:val="Textbody"/>
        <w:spacing w:before="240"/>
        <w:ind w:left="360"/>
        <w:contextualSpacing/>
        <w:rPr>
          <w:sz w:val="28"/>
          <w:szCs w:val="28"/>
        </w:rPr>
      </w:pPr>
      <w:r w:rsidRPr="00330A3E">
        <w:rPr>
          <w:sz w:val="28"/>
          <w:szCs w:val="28"/>
        </w:rPr>
        <w:t>Sólyom Fekete István dr.: Emlékezés Izabella magyar királynéra halála 405 és koronázása 425. évfordulója alkalmából (11/4)</w:t>
      </w:r>
    </w:p>
    <w:p w:rsidR="00836C44" w:rsidRPr="00330A3E" w:rsidRDefault="00836C44" w:rsidP="00836C44">
      <w:pPr>
        <w:pStyle w:val="Textbody"/>
        <w:spacing w:before="240"/>
        <w:ind w:left="360"/>
        <w:contextualSpacing/>
        <w:rPr>
          <w:sz w:val="28"/>
          <w:szCs w:val="28"/>
        </w:rPr>
      </w:pPr>
      <w:r w:rsidRPr="00330A3E">
        <w:rPr>
          <w:sz w:val="28"/>
          <w:szCs w:val="28"/>
        </w:rPr>
        <w:t>Sólyom Fekete István dr.: Emlékezés Kazinczy Ferenc halálának 130 éves évfordulójára (9/1)</w:t>
      </w:r>
    </w:p>
    <w:p w:rsidR="00836C44" w:rsidRPr="00330A3E" w:rsidRDefault="00836C44" w:rsidP="00836C44">
      <w:pPr>
        <w:pStyle w:val="Textbody"/>
        <w:spacing w:before="240"/>
        <w:ind w:left="360"/>
        <w:contextualSpacing/>
        <w:rPr>
          <w:sz w:val="28"/>
          <w:szCs w:val="28"/>
        </w:rPr>
      </w:pPr>
      <w:r w:rsidRPr="00330A3E">
        <w:rPr>
          <w:sz w:val="28"/>
          <w:szCs w:val="28"/>
        </w:rPr>
        <w:t>Spectator: Útmutatás a trianoni sérelmek orvoslására (10/3)</w:t>
      </w:r>
    </w:p>
    <w:p w:rsidR="00836C44" w:rsidRPr="00330A3E" w:rsidRDefault="00836C44" w:rsidP="00836C44">
      <w:pPr>
        <w:pStyle w:val="Textbody"/>
        <w:spacing w:before="240"/>
        <w:ind w:left="360"/>
        <w:contextualSpacing/>
        <w:rPr>
          <w:sz w:val="28"/>
          <w:szCs w:val="28"/>
        </w:rPr>
      </w:pPr>
      <w:r w:rsidRPr="00330A3E">
        <w:rPr>
          <w:sz w:val="28"/>
          <w:szCs w:val="28"/>
        </w:rPr>
        <w:t>Steffené Veress Erzsébet: „Selbstgawahltes Schicksal” Önéletrajzi regény ismertetése. (9/1)</w:t>
      </w:r>
    </w:p>
    <w:p w:rsidR="00836C44" w:rsidRPr="00330A3E" w:rsidRDefault="00836C44" w:rsidP="00836C44">
      <w:pPr>
        <w:pStyle w:val="Textbody"/>
        <w:spacing w:before="240"/>
        <w:ind w:left="360"/>
        <w:contextualSpacing/>
        <w:rPr>
          <w:sz w:val="28"/>
          <w:szCs w:val="28"/>
        </w:rPr>
      </w:pPr>
      <w:r w:rsidRPr="00330A3E">
        <w:rPr>
          <w:sz w:val="28"/>
          <w:szCs w:val="28"/>
        </w:rPr>
        <w:t>Szabó Dezső: „Az elsodort falu” (11/3)</w:t>
      </w:r>
    </w:p>
    <w:p w:rsidR="00836C44" w:rsidRPr="00330A3E" w:rsidRDefault="00836C44" w:rsidP="00836C44">
      <w:pPr>
        <w:pStyle w:val="Textbody"/>
        <w:spacing w:before="240"/>
        <w:ind w:left="360"/>
        <w:contextualSpacing/>
        <w:rPr>
          <w:sz w:val="28"/>
          <w:szCs w:val="28"/>
        </w:rPr>
      </w:pPr>
      <w:r w:rsidRPr="00330A3E">
        <w:rPr>
          <w:i/>
          <w:sz w:val="28"/>
          <w:szCs w:val="28"/>
        </w:rPr>
        <w:t xml:space="preserve">Szabó Miklós: </w:t>
      </w:r>
      <w:r w:rsidRPr="00330A3E">
        <w:rPr>
          <w:sz w:val="28"/>
          <w:szCs w:val="28"/>
        </w:rPr>
        <w:t>Az erdélyi földgáz hasznosítása és a székelyföldi villamosítás (2/3)</w:t>
      </w:r>
    </w:p>
    <w:p w:rsidR="00836C44" w:rsidRPr="00330A3E" w:rsidRDefault="00836C44" w:rsidP="00836C44">
      <w:pPr>
        <w:pStyle w:val="Textbody"/>
        <w:spacing w:before="240"/>
        <w:ind w:left="360"/>
        <w:contextualSpacing/>
        <w:rPr>
          <w:sz w:val="28"/>
          <w:szCs w:val="28"/>
        </w:rPr>
      </w:pPr>
      <w:r w:rsidRPr="00330A3E">
        <w:rPr>
          <w:sz w:val="28"/>
          <w:szCs w:val="28"/>
        </w:rPr>
        <w:t xml:space="preserve">Szakonyi V.  István: Az oláhokról szóló első történelmi </w:t>
      </w:r>
    </w:p>
    <w:p w:rsidR="00836C44" w:rsidRPr="00330A3E" w:rsidRDefault="00836C44" w:rsidP="00836C44">
      <w:pPr>
        <w:pStyle w:val="Textbody"/>
        <w:spacing w:before="240"/>
        <w:ind w:left="360"/>
        <w:contextualSpacing/>
        <w:rPr>
          <w:sz w:val="28"/>
          <w:szCs w:val="28"/>
        </w:rPr>
      </w:pPr>
      <w:r w:rsidRPr="00330A3E">
        <w:rPr>
          <w:sz w:val="28"/>
          <w:szCs w:val="28"/>
        </w:rPr>
        <w:t>Szász Béla dr.: Székelyföld (12/3-4)</w:t>
      </w:r>
    </w:p>
    <w:p w:rsidR="00836C44" w:rsidRPr="00330A3E" w:rsidRDefault="00836C44" w:rsidP="00836C44">
      <w:pPr>
        <w:pStyle w:val="Textbody"/>
        <w:spacing w:before="240"/>
        <w:ind w:left="360" w:right="-113"/>
        <w:contextualSpacing/>
        <w:rPr>
          <w:sz w:val="28"/>
          <w:szCs w:val="28"/>
        </w:rPr>
      </w:pPr>
      <w:r w:rsidRPr="00330A3E">
        <w:rPr>
          <w:sz w:val="28"/>
          <w:szCs w:val="28"/>
        </w:rPr>
        <w:t>Szász Béla: A nemzetközi tájékoztatás kérdése (10/1)</w:t>
      </w:r>
    </w:p>
    <w:p w:rsidR="00836C44" w:rsidRPr="00330A3E" w:rsidRDefault="00836C44" w:rsidP="00836C44">
      <w:pPr>
        <w:pStyle w:val="Textbody"/>
        <w:spacing w:before="240"/>
        <w:ind w:left="360"/>
        <w:contextualSpacing/>
        <w:rPr>
          <w:sz w:val="28"/>
          <w:szCs w:val="28"/>
        </w:rPr>
      </w:pPr>
      <w:r w:rsidRPr="00330A3E">
        <w:rPr>
          <w:sz w:val="28"/>
          <w:szCs w:val="28"/>
        </w:rPr>
        <w:t>Szász Béla: A vallásszabadság négyszáz éves évfordulójára (4/4)</w:t>
      </w:r>
    </w:p>
    <w:p w:rsidR="00836C44" w:rsidRPr="00330A3E" w:rsidRDefault="00836C44" w:rsidP="00836C44">
      <w:pPr>
        <w:pStyle w:val="Textbody"/>
        <w:spacing w:before="240"/>
        <w:ind w:left="360"/>
        <w:contextualSpacing/>
        <w:rPr>
          <w:sz w:val="28"/>
          <w:szCs w:val="28"/>
        </w:rPr>
      </w:pPr>
      <w:r w:rsidRPr="00330A3E">
        <w:rPr>
          <w:sz w:val="28"/>
          <w:szCs w:val="28"/>
        </w:rPr>
        <w:t xml:space="preserve">Szász Béla: Nemzeti célok és külpolitika </w:t>
      </w:r>
      <w:bookmarkStart w:id="12" w:name="_Hlk504019317"/>
      <w:r w:rsidRPr="00330A3E">
        <w:rPr>
          <w:sz w:val="28"/>
          <w:szCs w:val="28"/>
        </w:rPr>
        <w:t>(9/3)</w:t>
      </w:r>
    </w:p>
    <w:bookmarkEnd w:id="12"/>
    <w:p w:rsidR="00836C44" w:rsidRPr="00330A3E" w:rsidRDefault="00836C44" w:rsidP="00836C44">
      <w:pPr>
        <w:pStyle w:val="Textbody"/>
        <w:spacing w:before="240"/>
        <w:ind w:left="360"/>
        <w:contextualSpacing/>
        <w:rPr>
          <w:sz w:val="28"/>
          <w:szCs w:val="28"/>
        </w:rPr>
      </w:pPr>
      <w:r w:rsidRPr="00330A3E">
        <w:rPr>
          <w:sz w:val="28"/>
          <w:szCs w:val="28"/>
        </w:rPr>
        <w:t>Szelényi Imre: Szumér-magyar rokonság (9/2)</w:t>
      </w:r>
    </w:p>
    <w:p w:rsidR="00836C44" w:rsidRPr="00330A3E" w:rsidRDefault="00836C44" w:rsidP="00836C44">
      <w:pPr>
        <w:pStyle w:val="Textbody"/>
        <w:spacing w:before="240"/>
        <w:ind w:left="360"/>
        <w:contextualSpacing/>
        <w:rPr>
          <w:sz w:val="28"/>
          <w:szCs w:val="28"/>
        </w:rPr>
      </w:pPr>
      <w:r w:rsidRPr="00330A3E">
        <w:rPr>
          <w:sz w:val="28"/>
          <w:szCs w:val="28"/>
        </w:rPr>
        <w:t>Széll Sándor Dr.: Szél-jegyzetek Erdélyről (2/4)</w:t>
      </w:r>
    </w:p>
    <w:p w:rsidR="00836C44" w:rsidRPr="00330A3E" w:rsidRDefault="00836C44" w:rsidP="00836C44">
      <w:pPr>
        <w:pStyle w:val="Textbody"/>
        <w:spacing w:before="240"/>
        <w:ind w:left="360"/>
        <w:contextualSpacing/>
        <w:rPr>
          <w:sz w:val="28"/>
          <w:szCs w:val="28"/>
        </w:rPr>
      </w:pPr>
      <w:r w:rsidRPr="00330A3E">
        <w:rPr>
          <w:sz w:val="28"/>
          <w:szCs w:val="28"/>
        </w:rPr>
        <w:t>Szent Iványi Géza dr.: Húsz magyar község a szláv gyűrűben (5/2)</w:t>
      </w:r>
    </w:p>
    <w:p w:rsidR="00836C44" w:rsidRPr="00330A3E" w:rsidRDefault="00836C44" w:rsidP="00836C44">
      <w:pPr>
        <w:pStyle w:val="Textbody"/>
        <w:spacing w:before="240"/>
        <w:ind w:left="360"/>
        <w:contextualSpacing/>
        <w:rPr>
          <w:sz w:val="28"/>
          <w:szCs w:val="28"/>
        </w:rPr>
      </w:pPr>
      <w:r w:rsidRPr="00330A3E">
        <w:rPr>
          <w:sz w:val="28"/>
          <w:szCs w:val="28"/>
        </w:rPr>
        <w:t>Szent László leánya (Árpádházi Piroska, Szent Irene görög császárné) (11/1-2)</w:t>
      </w:r>
    </w:p>
    <w:p w:rsidR="00836C44" w:rsidRPr="00330A3E" w:rsidRDefault="00836C44" w:rsidP="00836C44">
      <w:pPr>
        <w:pStyle w:val="Textbody"/>
        <w:spacing w:before="240"/>
        <w:ind w:left="360"/>
        <w:contextualSpacing/>
        <w:rPr>
          <w:sz w:val="28"/>
          <w:szCs w:val="28"/>
        </w:rPr>
      </w:pPr>
      <w:r w:rsidRPr="00330A3E">
        <w:rPr>
          <w:sz w:val="28"/>
          <w:szCs w:val="28"/>
        </w:rPr>
        <w:t>Szent-Iványi Géza dr. : A Felvidék és Kárpátalja az elszakított magyarság testvéri közösségében (5/1)</w:t>
      </w:r>
    </w:p>
    <w:p w:rsidR="00836C44" w:rsidRPr="00330A3E" w:rsidRDefault="00836C44" w:rsidP="00836C44">
      <w:pPr>
        <w:pStyle w:val="Textbody"/>
        <w:spacing w:before="240"/>
        <w:ind w:left="360"/>
        <w:contextualSpacing/>
        <w:rPr>
          <w:sz w:val="28"/>
          <w:szCs w:val="28"/>
        </w:rPr>
      </w:pPr>
      <w:r w:rsidRPr="00330A3E">
        <w:rPr>
          <w:sz w:val="28"/>
          <w:szCs w:val="28"/>
        </w:rPr>
        <w:t>Szent-Iványi Géza dr.: A csehszlovákiai magyar kisebbségi kérdés (5/3)</w:t>
      </w:r>
    </w:p>
    <w:p w:rsidR="00836C44" w:rsidRPr="00330A3E" w:rsidRDefault="00836C44" w:rsidP="00836C44">
      <w:pPr>
        <w:pStyle w:val="Textbody"/>
        <w:spacing w:before="240"/>
        <w:ind w:left="360"/>
        <w:contextualSpacing/>
        <w:rPr>
          <w:sz w:val="28"/>
          <w:szCs w:val="28"/>
        </w:rPr>
      </w:pPr>
      <w:r w:rsidRPr="00330A3E">
        <w:rPr>
          <w:sz w:val="28"/>
          <w:szCs w:val="28"/>
        </w:rPr>
        <w:t>Szent-Iványi Sándor dr.:A lelki szabadság népe (4/4)</w:t>
      </w:r>
    </w:p>
    <w:p w:rsidR="00836C44" w:rsidRPr="00330A3E" w:rsidRDefault="00836C44" w:rsidP="00836C44">
      <w:pPr>
        <w:pStyle w:val="Textbody"/>
        <w:spacing w:before="240"/>
        <w:ind w:left="360"/>
        <w:contextualSpacing/>
        <w:rPr>
          <w:sz w:val="28"/>
          <w:szCs w:val="28"/>
        </w:rPr>
      </w:pPr>
      <w:r w:rsidRPr="00330A3E">
        <w:rPr>
          <w:sz w:val="28"/>
          <w:szCs w:val="28"/>
        </w:rPr>
        <w:t>Szeöke Ambrus dala (1/1)</w:t>
      </w:r>
    </w:p>
    <w:p w:rsidR="00836C44" w:rsidRPr="00330A3E" w:rsidRDefault="00836C44" w:rsidP="00836C44">
      <w:pPr>
        <w:pStyle w:val="Textbody"/>
        <w:spacing w:before="240"/>
        <w:ind w:left="360"/>
        <w:contextualSpacing/>
        <w:rPr>
          <w:sz w:val="28"/>
          <w:szCs w:val="28"/>
        </w:rPr>
      </w:pPr>
      <w:r w:rsidRPr="00330A3E">
        <w:rPr>
          <w:sz w:val="28"/>
          <w:szCs w:val="28"/>
        </w:rPr>
        <w:t>Szeresd felebarátodat (1/2)</w:t>
      </w:r>
    </w:p>
    <w:p w:rsidR="00836C44" w:rsidRPr="00330A3E" w:rsidRDefault="00836C44" w:rsidP="00836C44">
      <w:pPr>
        <w:pStyle w:val="Textbody"/>
        <w:spacing w:before="240"/>
        <w:ind w:left="360"/>
        <w:contextualSpacing/>
        <w:rPr>
          <w:sz w:val="28"/>
          <w:szCs w:val="28"/>
        </w:rPr>
      </w:pPr>
      <w:r w:rsidRPr="00330A3E">
        <w:rPr>
          <w:sz w:val="28"/>
          <w:szCs w:val="28"/>
        </w:rPr>
        <w:t>Szerkesztők: II. évfolyam (2/1)</w:t>
      </w:r>
    </w:p>
    <w:p w:rsidR="00836C44" w:rsidRPr="00330A3E" w:rsidRDefault="00836C44" w:rsidP="00836C44">
      <w:pPr>
        <w:pStyle w:val="Textbody"/>
        <w:spacing w:before="240"/>
        <w:ind w:left="360"/>
        <w:contextualSpacing/>
        <w:rPr>
          <w:sz w:val="28"/>
          <w:szCs w:val="28"/>
        </w:rPr>
      </w:pPr>
      <w:r w:rsidRPr="00330A3E">
        <w:rPr>
          <w:sz w:val="28"/>
          <w:szCs w:val="28"/>
        </w:rPr>
        <w:t>Szilárd Marcell dr.: Az utódállambeli magyarság vértanúja (4/2)</w:t>
      </w:r>
    </w:p>
    <w:p w:rsidR="00836C44" w:rsidRPr="00330A3E" w:rsidRDefault="00836C44" w:rsidP="00836C44">
      <w:pPr>
        <w:pStyle w:val="Textbody"/>
        <w:spacing w:before="240"/>
        <w:ind w:left="360" w:right="-113"/>
        <w:contextualSpacing/>
        <w:rPr>
          <w:sz w:val="28"/>
          <w:szCs w:val="28"/>
        </w:rPr>
      </w:pPr>
      <w:r w:rsidRPr="00330A3E">
        <w:rPr>
          <w:sz w:val="28"/>
          <w:szCs w:val="28"/>
        </w:rPr>
        <w:t>Szilassy Béla Dr. (nekrológ) (10/1)</w:t>
      </w:r>
    </w:p>
    <w:p w:rsidR="00836C44" w:rsidRPr="00330A3E" w:rsidRDefault="00836C44" w:rsidP="00836C44">
      <w:pPr>
        <w:pStyle w:val="Textbody"/>
        <w:spacing w:before="240"/>
        <w:ind w:left="360"/>
        <w:contextualSpacing/>
        <w:rPr>
          <w:sz w:val="28"/>
          <w:szCs w:val="28"/>
        </w:rPr>
      </w:pPr>
      <w:r w:rsidRPr="00330A3E">
        <w:rPr>
          <w:sz w:val="28"/>
          <w:szCs w:val="28"/>
        </w:rPr>
        <w:t>Szilassy Béla dr.: Vénasszonyos fecsegés (9/4)</w:t>
      </w:r>
    </w:p>
    <w:p w:rsidR="00836C44" w:rsidRPr="00330A3E" w:rsidRDefault="00836C44" w:rsidP="00836C44">
      <w:pPr>
        <w:pStyle w:val="Textbody"/>
        <w:spacing w:before="240"/>
        <w:ind w:left="360"/>
        <w:contextualSpacing/>
        <w:rPr>
          <w:sz w:val="28"/>
          <w:szCs w:val="28"/>
        </w:rPr>
      </w:pPr>
      <w:r w:rsidRPr="00330A3E">
        <w:rPr>
          <w:sz w:val="28"/>
          <w:szCs w:val="28"/>
        </w:rPr>
        <w:t>Szilassy Béla: Beköszöntő (5/1)</w:t>
      </w:r>
    </w:p>
    <w:p w:rsidR="00836C44" w:rsidRPr="00330A3E" w:rsidRDefault="00836C44" w:rsidP="00836C44">
      <w:pPr>
        <w:pStyle w:val="Textbody"/>
        <w:spacing w:before="240"/>
        <w:ind w:left="360"/>
        <w:contextualSpacing/>
        <w:rPr>
          <w:sz w:val="28"/>
          <w:szCs w:val="28"/>
        </w:rPr>
      </w:pPr>
      <w:r w:rsidRPr="00330A3E">
        <w:rPr>
          <w:sz w:val="28"/>
          <w:szCs w:val="28"/>
        </w:rPr>
        <w:t>t. sz. i.: Bálint József (2/4)</w:t>
      </w:r>
    </w:p>
    <w:p w:rsidR="00836C44" w:rsidRPr="00330A3E" w:rsidRDefault="00836C44" w:rsidP="00836C44">
      <w:pPr>
        <w:pStyle w:val="Textbody"/>
        <w:spacing w:before="240"/>
        <w:ind w:left="360"/>
        <w:contextualSpacing/>
        <w:rPr>
          <w:sz w:val="28"/>
          <w:szCs w:val="28"/>
        </w:rPr>
      </w:pPr>
      <w:r w:rsidRPr="00330A3E">
        <w:rPr>
          <w:sz w:val="28"/>
          <w:szCs w:val="28"/>
        </w:rPr>
        <w:t>Takács Béla dr., Dr. Csery C. Mihály:  A magyar külpolitikai szemlélet kialakítása – (9/4)</w:t>
      </w:r>
    </w:p>
    <w:p w:rsidR="00836C44" w:rsidRPr="00330A3E" w:rsidRDefault="00836C44" w:rsidP="00836C44">
      <w:pPr>
        <w:pStyle w:val="Textbody"/>
        <w:spacing w:before="240"/>
        <w:ind w:left="360" w:right="-113"/>
        <w:contextualSpacing/>
        <w:rPr>
          <w:sz w:val="28"/>
          <w:szCs w:val="28"/>
        </w:rPr>
      </w:pPr>
      <w:r w:rsidRPr="00330A3E">
        <w:rPr>
          <w:sz w:val="28"/>
          <w:szCs w:val="28"/>
        </w:rPr>
        <w:t xml:space="preserve">Takács Gábor: A Lármafa tízéves jubileuma. </w:t>
      </w:r>
      <w:bookmarkStart w:id="13" w:name="_Hlk504021463"/>
      <w:r w:rsidRPr="00330A3E">
        <w:rPr>
          <w:sz w:val="28"/>
          <w:szCs w:val="28"/>
        </w:rPr>
        <w:t>(10/1)</w:t>
      </w:r>
      <w:bookmarkEnd w:id="13"/>
    </w:p>
    <w:p w:rsidR="00836C44" w:rsidRPr="00330A3E" w:rsidRDefault="00836C44" w:rsidP="00836C44">
      <w:pPr>
        <w:pStyle w:val="Textbody"/>
        <w:spacing w:before="240"/>
        <w:ind w:left="360"/>
        <w:contextualSpacing/>
        <w:rPr>
          <w:sz w:val="28"/>
          <w:szCs w:val="28"/>
        </w:rPr>
      </w:pPr>
      <w:r w:rsidRPr="00330A3E">
        <w:rPr>
          <w:sz w:val="28"/>
          <w:szCs w:val="28"/>
        </w:rPr>
        <w:t>Tamás András – Románok Liszabonban (8/4)</w:t>
      </w:r>
    </w:p>
    <w:p w:rsidR="00836C44" w:rsidRPr="00330A3E" w:rsidRDefault="00836C44" w:rsidP="00836C44">
      <w:pPr>
        <w:pStyle w:val="Textbody"/>
        <w:spacing w:before="240"/>
        <w:ind w:left="360"/>
        <w:contextualSpacing/>
        <w:rPr>
          <w:sz w:val="28"/>
          <w:szCs w:val="28"/>
        </w:rPr>
      </w:pPr>
      <w:r w:rsidRPr="00330A3E">
        <w:rPr>
          <w:sz w:val="28"/>
          <w:szCs w:val="28"/>
        </w:rPr>
        <w:t>Tamás András (1900 – 1963) – nekrológ (10/1)</w:t>
      </w:r>
    </w:p>
    <w:p w:rsidR="00836C44" w:rsidRPr="00330A3E" w:rsidRDefault="00836C44" w:rsidP="00836C44">
      <w:pPr>
        <w:pStyle w:val="Textbody"/>
        <w:spacing w:before="240"/>
        <w:ind w:left="360"/>
        <w:contextualSpacing/>
        <w:rPr>
          <w:sz w:val="28"/>
          <w:szCs w:val="28"/>
        </w:rPr>
      </w:pPr>
      <w:r w:rsidRPr="00330A3E">
        <w:rPr>
          <w:sz w:val="28"/>
          <w:szCs w:val="28"/>
        </w:rPr>
        <w:t>Tamási Áron műveinek bibliográfiája (13/3)</w:t>
      </w:r>
    </w:p>
    <w:p w:rsidR="00836C44" w:rsidRPr="00330A3E" w:rsidRDefault="00836C44" w:rsidP="00836C44">
      <w:pPr>
        <w:pStyle w:val="Textbody"/>
        <w:spacing w:before="240"/>
        <w:ind w:left="360"/>
        <w:contextualSpacing/>
        <w:rPr>
          <w:sz w:val="28"/>
          <w:szCs w:val="28"/>
        </w:rPr>
      </w:pPr>
      <w:r w:rsidRPr="00330A3E">
        <w:rPr>
          <w:sz w:val="28"/>
          <w:szCs w:val="28"/>
        </w:rPr>
        <w:t>Temesváry László: Mitől függ a valuta belső és külső értéke (5/2)</w:t>
      </w:r>
    </w:p>
    <w:p w:rsidR="00836C44" w:rsidRPr="00330A3E" w:rsidRDefault="00836C44" w:rsidP="00836C44">
      <w:pPr>
        <w:pStyle w:val="Textbody"/>
        <w:spacing w:before="240"/>
        <w:ind w:left="360"/>
        <w:contextualSpacing/>
        <w:rPr>
          <w:sz w:val="28"/>
          <w:szCs w:val="28"/>
        </w:rPr>
      </w:pPr>
      <w:r w:rsidRPr="00330A3E">
        <w:rPr>
          <w:sz w:val="28"/>
          <w:szCs w:val="28"/>
        </w:rPr>
        <w:t>Tetőn (1/1)</w:t>
      </w:r>
    </w:p>
    <w:p w:rsidR="00836C44" w:rsidRPr="00330A3E" w:rsidRDefault="00836C44" w:rsidP="00836C44">
      <w:pPr>
        <w:pStyle w:val="Textbody"/>
        <w:spacing w:before="240"/>
        <w:ind w:left="360"/>
        <w:contextualSpacing/>
        <w:rPr>
          <w:sz w:val="28"/>
          <w:szCs w:val="28"/>
        </w:rPr>
      </w:pPr>
      <w:r w:rsidRPr="00330A3E">
        <w:rPr>
          <w:sz w:val="28"/>
          <w:szCs w:val="28"/>
        </w:rPr>
        <w:t>Tompa László: Magányos fenyő (3/3)</w:t>
      </w:r>
    </w:p>
    <w:p w:rsidR="00836C44" w:rsidRPr="00330A3E" w:rsidRDefault="00836C44" w:rsidP="00836C44">
      <w:pPr>
        <w:pStyle w:val="Textbody"/>
        <w:spacing w:before="240"/>
        <w:ind w:left="360"/>
        <w:contextualSpacing/>
        <w:rPr>
          <w:sz w:val="28"/>
          <w:szCs w:val="28"/>
        </w:rPr>
      </w:pPr>
      <w:r w:rsidRPr="00330A3E">
        <w:rPr>
          <w:sz w:val="28"/>
          <w:szCs w:val="28"/>
        </w:rPr>
        <w:t>Torjai Szabó István : Az erdélyi lélek (1/1)</w:t>
      </w:r>
    </w:p>
    <w:p w:rsidR="00836C44" w:rsidRPr="00330A3E" w:rsidRDefault="00836C44" w:rsidP="00836C44">
      <w:pPr>
        <w:pStyle w:val="Textbody"/>
        <w:spacing w:before="240"/>
        <w:ind w:left="360"/>
        <w:contextualSpacing/>
        <w:rPr>
          <w:sz w:val="28"/>
          <w:szCs w:val="28"/>
        </w:rPr>
      </w:pPr>
      <w:r w:rsidRPr="00330A3E">
        <w:rPr>
          <w:sz w:val="28"/>
          <w:szCs w:val="28"/>
        </w:rPr>
        <w:t>Torjai Szabó István:  A transzilvanizmus és vitája (3/4)</w:t>
      </w:r>
    </w:p>
    <w:p w:rsidR="00836C44" w:rsidRPr="00330A3E" w:rsidRDefault="00836C44" w:rsidP="00836C44">
      <w:pPr>
        <w:pStyle w:val="Textbody"/>
        <w:spacing w:before="240"/>
        <w:ind w:left="360"/>
        <w:contextualSpacing/>
        <w:rPr>
          <w:sz w:val="28"/>
          <w:szCs w:val="28"/>
        </w:rPr>
      </w:pPr>
      <w:r w:rsidRPr="00330A3E">
        <w:rPr>
          <w:sz w:val="28"/>
          <w:szCs w:val="28"/>
        </w:rPr>
        <w:t>Torjai Szabó István: A dunai konföderációs törekvések története és jelen képe (2/1)</w:t>
      </w:r>
    </w:p>
    <w:p w:rsidR="00836C44" w:rsidRPr="00330A3E" w:rsidRDefault="00836C44" w:rsidP="00836C44">
      <w:pPr>
        <w:pStyle w:val="Textbody"/>
        <w:spacing w:before="240"/>
        <w:ind w:left="360"/>
        <w:contextualSpacing/>
        <w:rPr>
          <w:sz w:val="28"/>
          <w:szCs w:val="28"/>
        </w:rPr>
      </w:pPr>
      <w:r w:rsidRPr="00330A3E">
        <w:rPr>
          <w:sz w:val="28"/>
          <w:szCs w:val="28"/>
        </w:rPr>
        <w:lastRenderedPageBreak/>
        <w:t>Torjai Szabó István: A közös erdélyi patriotizmus egy százesztendős erdélyi       irodalomtörténet tükrében (3/2)</w:t>
      </w:r>
    </w:p>
    <w:p w:rsidR="00836C44" w:rsidRPr="00330A3E" w:rsidRDefault="00836C44" w:rsidP="00836C44">
      <w:pPr>
        <w:pStyle w:val="Textbody"/>
        <w:spacing w:before="240"/>
        <w:ind w:left="360"/>
        <w:contextualSpacing/>
        <w:rPr>
          <w:sz w:val="28"/>
          <w:szCs w:val="28"/>
        </w:rPr>
      </w:pPr>
      <w:r w:rsidRPr="00330A3E">
        <w:rPr>
          <w:sz w:val="28"/>
          <w:szCs w:val="28"/>
        </w:rPr>
        <w:t>Torjai Szabó István: A magyar művelődés ébresztő szerepe a románság</w:t>
      </w:r>
    </w:p>
    <w:p w:rsidR="00836C44" w:rsidRPr="00330A3E" w:rsidRDefault="00836C44" w:rsidP="00836C44">
      <w:pPr>
        <w:pStyle w:val="Textbody"/>
        <w:spacing w:before="240"/>
        <w:ind w:left="360"/>
        <w:contextualSpacing/>
        <w:rPr>
          <w:sz w:val="28"/>
          <w:szCs w:val="28"/>
        </w:rPr>
      </w:pPr>
      <w:r w:rsidRPr="00330A3E">
        <w:rPr>
          <w:sz w:val="28"/>
          <w:szCs w:val="28"/>
        </w:rPr>
        <w:t>Torjai Szabó István: A négyszáz éves tordai országgyűlés szelleme és az erdélyi románság a fejedelemség korában (4/4)</w:t>
      </w:r>
    </w:p>
    <w:p w:rsidR="00836C44" w:rsidRPr="00330A3E" w:rsidRDefault="00836C44" w:rsidP="00836C44">
      <w:pPr>
        <w:pStyle w:val="Textbody"/>
        <w:spacing w:before="240"/>
        <w:ind w:left="360"/>
        <w:contextualSpacing/>
        <w:rPr>
          <w:sz w:val="28"/>
          <w:szCs w:val="28"/>
        </w:rPr>
      </w:pPr>
      <w:r w:rsidRPr="00330A3E">
        <w:rPr>
          <w:sz w:val="28"/>
          <w:szCs w:val="28"/>
        </w:rPr>
        <w:t>Torjai Szabó István: A Partium (3/3)</w:t>
      </w:r>
    </w:p>
    <w:p w:rsidR="00836C44" w:rsidRPr="00330A3E" w:rsidRDefault="00836C44" w:rsidP="00836C44">
      <w:pPr>
        <w:pStyle w:val="Textbody"/>
        <w:spacing w:before="240"/>
        <w:ind w:left="360"/>
        <w:contextualSpacing/>
        <w:rPr>
          <w:sz w:val="28"/>
          <w:szCs w:val="28"/>
        </w:rPr>
      </w:pPr>
      <w:r w:rsidRPr="00330A3E">
        <w:rPr>
          <w:i/>
          <w:sz w:val="28"/>
          <w:szCs w:val="28"/>
        </w:rPr>
        <w:t xml:space="preserve">Torjai Szabó István: </w:t>
      </w:r>
      <w:r w:rsidRPr="00330A3E">
        <w:rPr>
          <w:sz w:val="28"/>
          <w:szCs w:val="28"/>
        </w:rPr>
        <w:t>Alpesi tűnődés (2/3)</w:t>
      </w:r>
    </w:p>
    <w:p w:rsidR="00836C44" w:rsidRPr="00330A3E" w:rsidRDefault="00836C44" w:rsidP="00836C44">
      <w:pPr>
        <w:pStyle w:val="Textbody"/>
        <w:spacing w:before="240"/>
        <w:ind w:left="360"/>
        <w:contextualSpacing/>
        <w:rPr>
          <w:sz w:val="28"/>
          <w:szCs w:val="28"/>
        </w:rPr>
      </w:pPr>
      <w:r w:rsidRPr="00330A3E">
        <w:rPr>
          <w:sz w:val="28"/>
          <w:szCs w:val="28"/>
        </w:rPr>
        <w:t>Torjai Szabó István: Bocskay István az „istentelen gubernatio” ellen (2/3)</w:t>
      </w:r>
    </w:p>
    <w:p w:rsidR="00836C44" w:rsidRPr="00330A3E" w:rsidRDefault="00836C44" w:rsidP="00836C44">
      <w:pPr>
        <w:pStyle w:val="Textbody"/>
        <w:spacing w:before="240"/>
        <w:ind w:left="360"/>
        <w:contextualSpacing/>
        <w:rPr>
          <w:sz w:val="28"/>
          <w:szCs w:val="28"/>
        </w:rPr>
      </w:pPr>
      <w:r w:rsidRPr="00330A3E">
        <w:rPr>
          <w:sz w:val="28"/>
          <w:szCs w:val="28"/>
        </w:rPr>
        <w:t>Torjai Szabó István: Borégető Mátyás lakomája (2/2)</w:t>
      </w:r>
    </w:p>
    <w:p w:rsidR="00836C44" w:rsidRPr="00330A3E" w:rsidRDefault="00836C44" w:rsidP="00836C44">
      <w:pPr>
        <w:pStyle w:val="Textbody"/>
        <w:spacing w:before="240"/>
        <w:ind w:left="360"/>
        <w:contextualSpacing/>
        <w:rPr>
          <w:sz w:val="28"/>
          <w:szCs w:val="28"/>
        </w:rPr>
      </w:pPr>
      <w:r w:rsidRPr="00330A3E">
        <w:rPr>
          <w:sz w:val="28"/>
          <w:szCs w:val="28"/>
        </w:rPr>
        <w:t>Torjai Szabó István: Búcsú (3/1)</w:t>
      </w:r>
    </w:p>
    <w:p w:rsidR="00836C44" w:rsidRPr="00330A3E" w:rsidRDefault="00836C44" w:rsidP="00836C44">
      <w:pPr>
        <w:pStyle w:val="Textbody"/>
        <w:spacing w:before="240"/>
        <w:ind w:left="360"/>
        <w:contextualSpacing/>
        <w:rPr>
          <w:sz w:val="28"/>
          <w:szCs w:val="28"/>
        </w:rPr>
      </w:pPr>
      <w:r w:rsidRPr="00330A3E">
        <w:rPr>
          <w:sz w:val="28"/>
          <w:szCs w:val="28"/>
        </w:rPr>
        <w:t>Torjai Szabó István: Erdély a legújabb lexikográfiában (1/2)</w:t>
      </w:r>
    </w:p>
    <w:p w:rsidR="00836C44" w:rsidRPr="00330A3E" w:rsidRDefault="00836C44" w:rsidP="00836C44">
      <w:pPr>
        <w:pStyle w:val="Textbody"/>
        <w:spacing w:before="240"/>
        <w:ind w:left="360"/>
        <w:contextualSpacing/>
        <w:rPr>
          <w:sz w:val="28"/>
          <w:szCs w:val="28"/>
        </w:rPr>
      </w:pPr>
      <w:r w:rsidRPr="00330A3E">
        <w:rPr>
          <w:sz w:val="28"/>
          <w:szCs w:val="28"/>
        </w:rPr>
        <w:t>Torjai Szabó István: Erdély Széchenyije (2/4)</w:t>
      </w:r>
    </w:p>
    <w:p w:rsidR="00836C44" w:rsidRPr="00330A3E" w:rsidRDefault="00836C44" w:rsidP="00836C44">
      <w:pPr>
        <w:pStyle w:val="Textbody"/>
        <w:spacing w:before="240"/>
        <w:ind w:left="360"/>
        <w:contextualSpacing/>
        <w:rPr>
          <w:sz w:val="28"/>
          <w:szCs w:val="28"/>
        </w:rPr>
      </w:pPr>
      <w:r w:rsidRPr="00330A3E">
        <w:rPr>
          <w:sz w:val="28"/>
          <w:szCs w:val="28"/>
        </w:rPr>
        <w:t>Torjai Szabó István: Három Püspök (1/2)</w:t>
      </w:r>
    </w:p>
    <w:p w:rsidR="00836C44" w:rsidRPr="00330A3E" w:rsidRDefault="00836C44" w:rsidP="00836C44">
      <w:pPr>
        <w:pStyle w:val="Textbody"/>
        <w:spacing w:before="240"/>
        <w:ind w:left="360"/>
        <w:contextualSpacing/>
        <w:rPr>
          <w:sz w:val="28"/>
          <w:szCs w:val="28"/>
        </w:rPr>
      </w:pPr>
      <w:r w:rsidRPr="00330A3E">
        <w:rPr>
          <w:sz w:val="28"/>
          <w:szCs w:val="28"/>
        </w:rPr>
        <w:t>Torjai Szabó István: Köd a Küküllőn (3/1)</w:t>
      </w:r>
    </w:p>
    <w:p w:rsidR="00836C44" w:rsidRPr="00330A3E" w:rsidRDefault="00836C44" w:rsidP="00836C44">
      <w:pPr>
        <w:pStyle w:val="Textbody"/>
        <w:spacing w:before="240"/>
        <w:ind w:left="360"/>
        <w:contextualSpacing/>
        <w:rPr>
          <w:sz w:val="28"/>
          <w:szCs w:val="28"/>
        </w:rPr>
      </w:pPr>
      <w:r w:rsidRPr="00330A3E">
        <w:rPr>
          <w:sz w:val="28"/>
          <w:szCs w:val="28"/>
        </w:rPr>
        <w:t>Torjai Szabó István: Mikes (2/1)</w:t>
      </w:r>
    </w:p>
    <w:p w:rsidR="00836C44" w:rsidRPr="00330A3E" w:rsidRDefault="00836C44" w:rsidP="00836C44">
      <w:pPr>
        <w:pStyle w:val="Textbody"/>
        <w:spacing w:before="240"/>
        <w:ind w:left="360"/>
        <w:contextualSpacing/>
        <w:rPr>
          <w:sz w:val="28"/>
          <w:szCs w:val="28"/>
        </w:rPr>
      </w:pPr>
      <w:r w:rsidRPr="00330A3E">
        <w:rPr>
          <w:sz w:val="28"/>
          <w:szCs w:val="28"/>
        </w:rPr>
        <w:t>Torjai Szabó István: Pillanatfelvétel (1/3)</w:t>
      </w:r>
    </w:p>
    <w:p w:rsidR="00836C44" w:rsidRPr="00330A3E" w:rsidRDefault="00836C44" w:rsidP="00836C44">
      <w:pPr>
        <w:pStyle w:val="Textbody"/>
        <w:spacing w:before="240"/>
        <w:ind w:left="360"/>
        <w:contextualSpacing/>
        <w:rPr>
          <w:sz w:val="28"/>
          <w:szCs w:val="28"/>
        </w:rPr>
      </w:pPr>
      <w:r w:rsidRPr="00330A3E">
        <w:rPr>
          <w:sz w:val="28"/>
          <w:szCs w:val="28"/>
        </w:rPr>
        <w:t>Torjai Szabó István: Propaganda tudós mezben (1/3)</w:t>
      </w:r>
    </w:p>
    <w:p w:rsidR="00836C44" w:rsidRPr="00330A3E" w:rsidRDefault="00836C44" w:rsidP="00836C44">
      <w:pPr>
        <w:pStyle w:val="Textbody"/>
        <w:spacing w:before="240"/>
        <w:ind w:left="360"/>
        <w:contextualSpacing/>
        <w:rPr>
          <w:sz w:val="28"/>
          <w:szCs w:val="28"/>
        </w:rPr>
      </w:pPr>
      <w:r w:rsidRPr="00330A3E">
        <w:rPr>
          <w:sz w:val="28"/>
          <w:szCs w:val="28"/>
        </w:rPr>
        <w:t>Torjai Szabó István: Tutajok a Tiszán (3/4)</w:t>
      </w:r>
    </w:p>
    <w:p w:rsidR="00836C44" w:rsidRPr="00330A3E" w:rsidRDefault="00836C44" w:rsidP="00836C44">
      <w:pPr>
        <w:pStyle w:val="Textbody"/>
        <w:spacing w:before="240"/>
        <w:ind w:left="360"/>
        <w:contextualSpacing/>
        <w:rPr>
          <w:sz w:val="28"/>
          <w:szCs w:val="28"/>
        </w:rPr>
      </w:pPr>
      <w:r w:rsidRPr="00330A3E">
        <w:rPr>
          <w:sz w:val="28"/>
          <w:szCs w:val="28"/>
        </w:rPr>
        <w:t xml:space="preserve">Torjai: Tamási Áron (1897 – 1966) (nekrológ) </w:t>
      </w:r>
      <w:bookmarkStart w:id="14" w:name="_Hlk504035320"/>
      <w:r w:rsidRPr="00330A3E">
        <w:rPr>
          <w:sz w:val="28"/>
          <w:szCs w:val="28"/>
        </w:rPr>
        <w:t>(13/2)</w:t>
      </w:r>
      <w:bookmarkEnd w:id="14"/>
    </w:p>
    <w:p w:rsidR="00836C44" w:rsidRPr="00330A3E" w:rsidRDefault="00836C44" w:rsidP="00836C44">
      <w:pPr>
        <w:pStyle w:val="Textbody"/>
        <w:spacing w:before="240"/>
        <w:ind w:left="360"/>
        <w:contextualSpacing/>
        <w:rPr>
          <w:sz w:val="28"/>
          <w:szCs w:val="28"/>
        </w:rPr>
      </w:pPr>
      <w:r w:rsidRPr="00330A3E">
        <w:rPr>
          <w:sz w:val="28"/>
          <w:szCs w:val="28"/>
        </w:rPr>
        <w:t>Tuzson Tibor: Kedves Barátom (12/3-4)</w:t>
      </w:r>
    </w:p>
    <w:p w:rsidR="00836C44" w:rsidRPr="00330A3E" w:rsidRDefault="00836C44" w:rsidP="00836C44">
      <w:pPr>
        <w:pStyle w:val="Textbody"/>
        <w:spacing w:before="240"/>
        <w:ind w:left="360"/>
        <w:contextualSpacing/>
        <w:rPr>
          <w:sz w:val="28"/>
          <w:szCs w:val="28"/>
        </w:rPr>
      </w:pPr>
      <w:r w:rsidRPr="00330A3E">
        <w:rPr>
          <w:sz w:val="28"/>
          <w:szCs w:val="28"/>
        </w:rPr>
        <w:t>Utolsó üzenet az elnök úrnak (4/1)</w:t>
      </w:r>
    </w:p>
    <w:p w:rsidR="00836C44" w:rsidRPr="00330A3E" w:rsidRDefault="00836C44" w:rsidP="00836C44">
      <w:pPr>
        <w:pStyle w:val="Textbody"/>
        <w:spacing w:before="240"/>
        <w:ind w:left="360"/>
        <w:contextualSpacing/>
        <w:rPr>
          <w:sz w:val="28"/>
          <w:szCs w:val="28"/>
        </w:rPr>
      </w:pPr>
      <w:r w:rsidRPr="00330A3E">
        <w:rPr>
          <w:sz w:val="28"/>
          <w:szCs w:val="28"/>
        </w:rPr>
        <w:t>V.L. Egyesült erővel (5/1)</w:t>
      </w:r>
    </w:p>
    <w:p w:rsidR="00836C44" w:rsidRPr="00330A3E" w:rsidRDefault="00836C44" w:rsidP="00836C44">
      <w:pPr>
        <w:pStyle w:val="Textbody"/>
        <w:spacing w:before="240"/>
        <w:ind w:left="360"/>
        <w:contextualSpacing/>
        <w:rPr>
          <w:sz w:val="28"/>
          <w:szCs w:val="28"/>
        </w:rPr>
      </w:pPr>
      <w:r w:rsidRPr="00330A3E">
        <w:rPr>
          <w:sz w:val="28"/>
          <w:szCs w:val="28"/>
        </w:rPr>
        <w:t>V.L</w:t>
      </w:r>
      <w:r w:rsidRPr="00330A3E">
        <w:rPr>
          <w:i/>
          <w:sz w:val="28"/>
          <w:szCs w:val="28"/>
        </w:rPr>
        <w:t xml:space="preserve">.: </w:t>
      </w:r>
      <w:r w:rsidRPr="00330A3E">
        <w:rPr>
          <w:sz w:val="28"/>
          <w:szCs w:val="28"/>
        </w:rPr>
        <w:t>A püspök él (2/3)</w:t>
      </w:r>
    </w:p>
    <w:p w:rsidR="00836C44" w:rsidRPr="00330A3E" w:rsidRDefault="00836C44" w:rsidP="00836C44">
      <w:pPr>
        <w:pStyle w:val="Textbody"/>
        <w:spacing w:before="240"/>
        <w:ind w:left="360"/>
        <w:contextualSpacing/>
        <w:rPr>
          <w:sz w:val="28"/>
          <w:szCs w:val="28"/>
        </w:rPr>
      </w:pPr>
      <w:r w:rsidRPr="00330A3E">
        <w:rPr>
          <w:sz w:val="28"/>
          <w:szCs w:val="28"/>
        </w:rPr>
        <w:t>V.L.: A székely kérdés (2/2)</w:t>
      </w:r>
    </w:p>
    <w:p w:rsidR="00836C44" w:rsidRPr="00330A3E" w:rsidRDefault="00836C44" w:rsidP="00836C44">
      <w:pPr>
        <w:pStyle w:val="Textbody"/>
        <w:spacing w:before="240"/>
        <w:ind w:left="360"/>
        <w:contextualSpacing/>
        <w:rPr>
          <w:sz w:val="28"/>
          <w:szCs w:val="28"/>
        </w:rPr>
      </w:pPr>
      <w:r w:rsidRPr="00330A3E">
        <w:rPr>
          <w:sz w:val="28"/>
          <w:szCs w:val="28"/>
        </w:rPr>
        <w:t>V.L.: Egy könyv margójára (13/1)</w:t>
      </w:r>
    </w:p>
    <w:p w:rsidR="00836C44" w:rsidRPr="00330A3E" w:rsidRDefault="00836C44" w:rsidP="00836C44">
      <w:pPr>
        <w:pStyle w:val="Textbody"/>
        <w:spacing w:before="240"/>
        <w:ind w:left="360"/>
        <w:contextualSpacing/>
        <w:rPr>
          <w:sz w:val="28"/>
          <w:szCs w:val="28"/>
        </w:rPr>
      </w:pPr>
      <w:r w:rsidRPr="00330A3E">
        <w:rPr>
          <w:sz w:val="28"/>
          <w:szCs w:val="28"/>
        </w:rPr>
        <w:t>V.L: Föderáció – konföderáció (1/2)</w:t>
      </w:r>
    </w:p>
    <w:p w:rsidR="00836C44" w:rsidRPr="00330A3E" w:rsidRDefault="00836C44" w:rsidP="00836C44">
      <w:pPr>
        <w:pStyle w:val="Textbody"/>
        <w:spacing w:before="240"/>
        <w:ind w:left="360"/>
        <w:contextualSpacing/>
        <w:rPr>
          <w:sz w:val="28"/>
          <w:szCs w:val="28"/>
        </w:rPr>
      </w:pPr>
      <w:r w:rsidRPr="00330A3E">
        <w:rPr>
          <w:sz w:val="28"/>
          <w:szCs w:val="28"/>
        </w:rPr>
        <w:t>Vámszer Imre: A székely kapu (3/3)</w:t>
      </w:r>
    </w:p>
    <w:p w:rsidR="00836C44" w:rsidRPr="00330A3E" w:rsidRDefault="00836C44" w:rsidP="00836C44">
      <w:pPr>
        <w:pStyle w:val="Textbody"/>
        <w:spacing w:before="240"/>
        <w:ind w:left="360"/>
        <w:contextualSpacing/>
        <w:rPr>
          <w:sz w:val="28"/>
          <w:szCs w:val="28"/>
        </w:rPr>
      </w:pPr>
      <w:r w:rsidRPr="00330A3E">
        <w:rPr>
          <w:sz w:val="28"/>
          <w:szCs w:val="28"/>
        </w:rPr>
        <w:t>Varg</w:t>
      </w:r>
      <w:r>
        <w:rPr>
          <w:sz w:val="28"/>
          <w:szCs w:val="28"/>
        </w:rPr>
        <w:t>h</w:t>
      </w:r>
      <w:r w:rsidRPr="00330A3E">
        <w:rPr>
          <w:sz w:val="28"/>
          <w:szCs w:val="28"/>
        </w:rPr>
        <w:t>a Lajos:  Az európai gondolat és önvédelem (3/2)</w:t>
      </w:r>
    </w:p>
    <w:p w:rsidR="00836C44" w:rsidRPr="00330A3E" w:rsidRDefault="00836C44" w:rsidP="00836C44">
      <w:pPr>
        <w:pStyle w:val="Textbody"/>
        <w:spacing w:before="240"/>
        <w:ind w:left="360"/>
        <w:contextualSpacing/>
        <w:rPr>
          <w:sz w:val="28"/>
          <w:szCs w:val="28"/>
        </w:rPr>
      </w:pPr>
      <w:r w:rsidRPr="00330A3E">
        <w:rPr>
          <w:sz w:val="28"/>
          <w:szCs w:val="28"/>
        </w:rPr>
        <w:t>Vargha Lajos dr.– 1961 fordulóján (8/4)</w:t>
      </w:r>
    </w:p>
    <w:p w:rsidR="00836C44" w:rsidRPr="00330A3E" w:rsidRDefault="00836C44" w:rsidP="00836C44">
      <w:pPr>
        <w:pStyle w:val="Textbody"/>
        <w:spacing w:before="240"/>
        <w:ind w:left="360"/>
        <w:contextualSpacing/>
        <w:rPr>
          <w:sz w:val="28"/>
          <w:szCs w:val="28"/>
        </w:rPr>
      </w:pPr>
      <w:r w:rsidRPr="00330A3E">
        <w:rPr>
          <w:sz w:val="28"/>
          <w:szCs w:val="28"/>
        </w:rPr>
        <w:t>Vargha Lajos dr.: 1964 végén (11/4)</w:t>
      </w:r>
    </w:p>
    <w:p w:rsidR="00836C44" w:rsidRPr="00330A3E" w:rsidRDefault="00836C44" w:rsidP="00836C44">
      <w:pPr>
        <w:pStyle w:val="Textbody"/>
        <w:spacing w:before="240"/>
        <w:ind w:left="360"/>
        <w:contextualSpacing/>
        <w:rPr>
          <w:sz w:val="28"/>
          <w:szCs w:val="28"/>
        </w:rPr>
      </w:pPr>
      <w:r w:rsidRPr="00330A3E">
        <w:rPr>
          <w:sz w:val="28"/>
          <w:szCs w:val="28"/>
        </w:rPr>
        <w:t>Vargha Lajos Dr.: A nemzet akarata kötelez (4/1)</w:t>
      </w:r>
    </w:p>
    <w:p w:rsidR="00836C44" w:rsidRPr="00330A3E" w:rsidRDefault="00836C44" w:rsidP="00836C44">
      <w:pPr>
        <w:pStyle w:val="Textbody"/>
        <w:spacing w:before="240"/>
        <w:ind w:left="360"/>
        <w:contextualSpacing/>
        <w:rPr>
          <w:sz w:val="28"/>
          <w:szCs w:val="28"/>
        </w:rPr>
      </w:pPr>
      <w:r w:rsidRPr="00330A3E">
        <w:rPr>
          <w:sz w:val="28"/>
          <w:szCs w:val="28"/>
        </w:rPr>
        <w:t>Vargha Lajos Dr.: A start (1/2)</w:t>
      </w:r>
    </w:p>
    <w:p w:rsidR="00836C44" w:rsidRPr="00330A3E" w:rsidRDefault="00836C44" w:rsidP="00836C44">
      <w:pPr>
        <w:pStyle w:val="Textbody"/>
        <w:spacing w:before="240"/>
        <w:ind w:left="360"/>
        <w:contextualSpacing/>
        <w:rPr>
          <w:sz w:val="28"/>
          <w:szCs w:val="28"/>
        </w:rPr>
      </w:pPr>
      <w:r w:rsidRPr="00330A3E">
        <w:rPr>
          <w:sz w:val="28"/>
          <w:szCs w:val="28"/>
        </w:rPr>
        <w:t>Vargha Lajos Dr.: Az „önálló Erdély” kérdése (1/4)</w:t>
      </w:r>
    </w:p>
    <w:p w:rsidR="00836C44" w:rsidRPr="00330A3E" w:rsidRDefault="00836C44" w:rsidP="00836C44">
      <w:pPr>
        <w:pStyle w:val="Textbody"/>
        <w:spacing w:before="240"/>
        <w:ind w:left="360"/>
        <w:contextualSpacing/>
        <w:rPr>
          <w:sz w:val="28"/>
          <w:szCs w:val="28"/>
        </w:rPr>
      </w:pPr>
      <w:r w:rsidRPr="00330A3E">
        <w:rPr>
          <w:sz w:val="28"/>
          <w:szCs w:val="28"/>
        </w:rPr>
        <w:t>Vargha Lajos dr.: Az egységes Erdély (5/2)</w:t>
      </w:r>
    </w:p>
    <w:p w:rsidR="00836C44" w:rsidRPr="00330A3E" w:rsidRDefault="00836C44" w:rsidP="00836C44">
      <w:pPr>
        <w:pStyle w:val="Textbody"/>
        <w:spacing w:before="240"/>
        <w:ind w:left="360"/>
        <w:contextualSpacing/>
        <w:rPr>
          <w:sz w:val="28"/>
          <w:szCs w:val="28"/>
        </w:rPr>
      </w:pPr>
      <w:r w:rsidRPr="00330A3E">
        <w:rPr>
          <w:sz w:val="28"/>
          <w:szCs w:val="28"/>
        </w:rPr>
        <w:t>Vargha Lajos Dr.: Bővült feladatkörrel (4/2)</w:t>
      </w:r>
    </w:p>
    <w:p w:rsidR="00836C44" w:rsidRPr="00330A3E" w:rsidRDefault="00836C44" w:rsidP="00836C44">
      <w:pPr>
        <w:pStyle w:val="Textbody"/>
        <w:spacing w:before="240"/>
        <w:ind w:left="360" w:right="-113"/>
        <w:contextualSpacing/>
        <w:rPr>
          <w:sz w:val="28"/>
          <w:szCs w:val="28"/>
        </w:rPr>
      </w:pPr>
      <w:r w:rsidRPr="00330A3E">
        <w:rPr>
          <w:sz w:val="28"/>
          <w:szCs w:val="28"/>
        </w:rPr>
        <w:t>Vargha Lajos dr.: Egy évtized (10/1)</w:t>
      </w:r>
    </w:p>
    <w:p w:rsidR="00836C44" w:rsidRPr="00330A3E" w:rsidRDefault="00836C44" w:rsidP="00836C44">
      <w:pPr>
        <w:pStyle w:val="Textbody"/>
        <w:spacing w:before="240"/>
        <w:ind w:left="360"/>
        <w:contextualSpacing/>
        <w:rPr>
          <w:sz w:val="28"/>
          <w:szCs w:val="28"/>
        </w:rPr>
      </w:pPr>
      <w:r w:rsidRPr="00330A3E">
        <w:rPr>
          <w:sz w:val="28"/>
          <w:szCs w:val="28"/>
        </w:rPr>
        <w:t xml:space="preserve">Vargha Lajos Dr.: Emlékezzünk és okuljunk. </w:t>
      </w:r>
      <w:bookmarkStart w:id="15" w:name="_Hlk504053766"/>
      <w:r w:rsidRPr="00330A3E">
        <w:rPr>
          <w:sz w:val="28"/>
          <w:szCs w:val="28"/>
        </w:rPr>
        <w:t>(13/4)</w:t>
      </w:r>
    </w:p>
    <w:bookmarkEnd w:id="15"/>
    <w:p w:rsidR="00836C44" w:rsidRPr="00330A3E" w:rsidRDefault="00836C44" w:rsidP="00836C44">
      <w:pPr>
        <w:pStyle w:val="Textbody"/>
        <w:spacing w:before="240"/>
        <w:ind w:left="360"/>
        <w:contextualSpacing/>
        <w:rPr>
          <w:sz w:val="28"/>
          <w:szCs w:val="28"/>
        </w:rPr>
      </w:pPr>
      <w:r w:rsidRPr="00330A3E">
        <w:rPr>
          <w:sz w:val="28"/>
          <w:szCs w:val="28"/>
        </w:rPr>
        <w:t>Vargha Lajos Dr.: Erdély a jövő tükrében (3/3)</w:t>
      </w:r>
    </w:p>
    <w:p w:rsidR="00836C44" w:rsidRPr="00330A3E" w:rsidRDefault="00836C44" w:rsidP="00836C44">
      <w:pPr>
        <w:pStyle w:val="Textbody"/>
        <w:spacing w:before="240"/>
        <w:ind w:left="360"/>
        <w:contextualSpacing/>
        <w:rPr>
          <w:sz w:val="28"/>
          <w:szCs w:val="28"/>
        </w:rPr>
      </w:pPr>
      <w:r w:rsidRPr="00330A3E">
        <w:rPr>
          <w:sz w:val="28"/>
          <w:szCs w:val="28"/>
        </w:rPr>
        <w:t>Vargha Lajos dr.: Erdély és a magyar-román viszony (5/1)</w:t>
      </w:r>
    </w:p>
    <w:p w:rsidR="00836C44" w:rsidRPr="00330A3E" w:rsidRDefault="00836C44" w:rsidP="00836C44">
      <w:pPr>
        <w:pStyle w:val="Textbody"/>
        <w:spacing w:before="240"/>
        <w:ind w:left="360"/>
        <w:contextualSpacing/>
        <w:rPr>
          <w:sz w:val="28"/>
          <w:szCs w:val="28"/>
        </w:rPr>
      </w:pPr>
      <w:r w:rsidRPr="00330A3E">
        <w:rPr>
          <w:sz w:val="28"/>
          <w:szCs w:val="28"/>
        </w:rPr>
        <w:t>Vargha Lajos Dr.: Erdély és a román politika (1/3)</w:t>
      </w:r>
    </w:p>
    <w:p w:rsidR="00836C44" w:rsidRPr="00330A3E" w:rsidRDefault="00836C44" w:rsidP="00836C44">
      <w:pPr>
        <w:pStyle w:val="Textbody"/>
        <w:spacing w:before="240"/>
        <w:ind w:left="360"/>
        <w:contextualSpacing/>
        <w:rPr>
          <w:sz w:val="28"/>
          <w:szCs w:val="28"/>
        </w:rPr>
      </w:pPr>
      <w:r w:rsidRPr="00330A3E">
        <w:rPr>
          <w:sz w:val="28"/>
          <w:szCs w:val="28"/>
        </w:rPr>
        <w:t>Vargha Lajos dr.: Múlt és jelen (4/4)</w:t>
      </w:r>
    </w:p>
    <w:p w:rsidR="00836C44" w:rsidRPr="00330A3E" w:rsidRDefault="00836C44" w:rsidP="00836C44">
      <w:pPr>
        <w:pStyle w:val="Textbody"/>
        <w:spacing w:before="240"/>
        <w:ind w:left="360" w:right="-113"/>
        <w:contextualSpacing/>
        <w:rPr>
          <w:sz w:val="28"/>
          <w:szCs w:val="28"/>
        </w:rPr>
      </w:pPr>
      <w:r w:rsidRPr="00330A3E">
        <w:rPr>
          <w:sz w:val="28"/>
          <w:szCs w:val="28"/>
        </w:rPr>
        <w:t>Vargha Lajos dr.: Szász Béla dr. Extra Hungariam (10/3)</w:t>
      </w:r>
    </w:p>
    <w:p w:rsidR="00836C44" w:rsidRPr="00330A3E" w:rsidRDefault="00836C44" w:rsidP="00836C44">
      <w:pPr>
        <w:pStyle w:val="Textbody"/>
        <w:spacing w:before="240"/>
        <w:ind w:left="360"/>
        <w:contextualSpacing/>
        <w:rPr>
          <w:sz w:val="28"/>
          <w:szCs w:val="28"/>
        </w:rPr>
      </w:pPr>
      <w:r w:rsidRPr="00330A3E">
        <w:rPr>
          <w:sz w:val="28"/>
          <w:szCs w:val="28"/>
        </w:rPr>
        <w:t>Vargha Lajos dr.: Szomorú évforduló (13/2)</w:t>
      </w:r>
    </w:p>
    <w:p w:rsidR="00836C44" w:rsidRPr="00330A3E" w:rsidRDefault="00836C44" w:rsidP="00836C44">
      <w:pPr>
        <w:pStyle w:val="Textbody"/>
        <w:spacing w:before="240"/>
        <w:ind w:left="360"/>
        <w:contextualSpacing/>
        <w:rPr>
          <w:sz w:val="28"/>
          <w:szCs w:val="28"/>
        </w:rPr>
      </w:pPr>
      <w:r w:rsidRPr="00330A3E">
        <w:rPr>
          <w:sz w:val="28"/>
          <w:szCs w:val="28"/>
        </w:rPr>
        <w:t xml:space="preserve">Vargha Lajos dr.: Tisztázzuk mit kívánunk és mit kívánhatunk. </w:t>
      </w:r>
      <w:bookmarkStart w:id="16" w:name="_Hlk504034679"/>
      <w:r w:rsidRPr="00330A3E">
        <w:rPr>
          <w:sz w:val="28"/>
          <w:szCs w:val="28"/>
        </w:rPr>
        <w:t>(12/3-4)</w:t>
      </w:r>
      <w:bookmarkEnd w:id="16"/>
    </w:p>
    <w:p w:rsidR="00836C44" w:rsidRPr="00330A3E" w:rsidRDefault="00836C44" w:rsidP="00836C44">
      <w:pPr>
        <w:pStyle w:val="Textbody"/>
        <w:spacing w:before="240"/>
        <w:ind w:left="360"/>
        <w:contextualSpacing/>
        <w:rPr>
          <w:sz w:val="28"/>
          <w:szCs w:val="28"/>
        </w:rPr>
      </w:pPr>
      <w:r w:rsidRPr="00330A3E">
        <w:rPr>
          <w:sz w:val="28"/>
          <w:szCs w:val="28"/>
        </w:rPr>
        <w:lastRenderedPageBreak/>
        <w:t>Vargha Lajos dr.:</w:t>
      </w:r>
      <w:r w:rsidR="00EC3E1C">
        <w:rPr>
          <w:sz w:val="28"/>
          <w:szCs w:val="28"/>
        </w:rPr>
        <w:t xml:space="preserve"> </w:t>
      </w:r>
      <w:r w:rsidRPr="00330A3E">
        <w:rPr>
          <w:sz w:val="28"/>
          <w:szCs w:val="28"/>
        </w:rPr>
        <w:t>A szabadságharc mérlege (3/4)</w:t>
      </w:r>
    </w:p>
    <w:p w:rsidR="00836C44" w:rsidRPr="00330A3E" w:rsidRDefault="00836C44" w:rsidP="00836C44">
      <w:pPr>
        <w:pStyle w:val="Textbody"/>
        <w:spacing w:before="240"/>
        <w:ind w:left="360"/>
        <w:contextualSpacing/>
        <w:rPr>
          <w:sz w:val="28"/>
          <w:szCs w:val="28"/>
        </w:rPr>
      </w:pPr>
      <w:r w:rsidRPr="00330A3E">
        <w:rPr>
          <w:sz w:val="28"/>
          <w:szCs w:val="28"/>
        </w:rPr>
        <w:t>Vargha Lajos dr.:</w:t>
      </w:r>
      <w:r w:rsidR="00EC3E1C">
        <w:rPr>
          <w:sz w:val="28"/>
          <w:szCs w:val="28"/>
        </w:rPr>
        <w:t xml:space="preserve"> </w:t>
      </w:r>
      <w:r w:rsidRPr="00330A3E">
        <w:rPr>
          <w:sz w:val="28"/>
          <w:szCs w:val="28"/>
        </w:rPr>
        <w:t>Töprengés ( (9/5)</w:t>
      </w:r>
    </w:p>
    <w:p w:rsidR="00836C44" w:rsidRPr="00330A3E" w:rsidRDefault="00836C44" w:rsidP="00836C44">
      <w:pPr>
        <w:pStyle w:val="Textbody"/>
        <w:spacing w:before="240"/>
        <w:ind w:left="360"/>
        <w:contextualSpacing/>
        <w:rPr>
          <w:sz w:val="28"/>
          <w:szCs w:val="28"/>
        </w:rPr>
      </w:pPr>
      <w:r w:rsidRPr="00330A3E">
        <w:rPr>
          <w:sz w:val="28"/>
          <w:szCs w:val="28"/>
        </w:rPr>
        <w:t xml:space="preserve">Vargha Lajos: „Egyedül vagyunk” </w:t>
      </w:r>
      <w:bookmarkStart w:id="17" w:name="_Hlk504053453"/>
      <w:r w:rsidRPr="00330A3E">
        <w:rPr>
          <w:sz w:val="28"/>
          <w:szCs w:val="28"/>
        </w:rPr>
        <w:t>(13/3)</w:t>
      </w:r>
      <w:bookmarkEnd w:id="17"/>
    </w:p>
    <w:p w:rsidR="00836C44" w:rsidRPr="00330A3E" w:rsidRDefault="00836C44" w:rsidP="00836C44">
      <w:pPr>
        <w:pStyle w:val="Textbody"/>
        <w:spacing w:before="240"/>
        <w:ind w:left="360"/>
        <w:contextualSpacing/>
        <w:rPr>
          <w:sz w:val="28"/>
          <w:szCs w:val="28"/>
        </w:rPr>
      </w:pPr>
      <w:r w:rsidRPr="00330A3E">
        <w:rPr>
          <w:sz w:val="28"/>
          <w:szCs w:val="28"/>
        </w:rPr>
        <w:t>Vargha Lajos: A kulák (2/4)</w:t>
      </w:r>
    </w:p>
    <w:p w:rsidR="00836C44" w:rsidRPr="00330A3E" w:rsidRDefault="00836C44" w:rsidP="00836C44">
      <w:pPr>
        <w:pStyle w:val="Textbody"/>
        <w:spacing w:before="240"/>
        <w:ind w:left="360"/>
        <w:contextualSpacing/>
        <w:rPr>
          <w:sz w:val="28"/>
          <w:szCs w:val="28"/>
        </w:rPr>
      </w:pPr>
      <w:r w:rsidRPr="00330A3E">
        <w:rPr>
          <w:sz w:val="28"/>
          <w:szCs w:val="28"/>
        </w:rPr>
        <w:t xml:space="preserve">Vargha Lajos: A nacionalizmus </w:t>
      </w:r>
      <w:bookmarkStart w:id="18" w:name="_Hlk504035097"/>
      <w:r w:rsidRPr="00330A3E">
        <w:rPr>
          <w:sz w:val="28"/>
          <w:szCs w:val="28"/>
        </w:rPr>
        <w:t>(13/1)</w:t>
      </w:r>
      <w:bookmarkEnd w:id="18"/>
    </w:p>
    <w:p w:rsidR="00836C44" w:rsidRPr="00330A3E" w:rsidRDefault="00836C44" w:rsidP="00836C44">
      <w:pPr>
        <w:pStyle w:val="Textbody"/>
        <w:spacing w:before="240"/>
        <w:ind w:left="360"/>
        <w:contextualSpacing/>
        <w:rPr>
          <w:sz w:val="28"/>
          <w:szCs w:val="28"/>
        </w:rPr>
      </w:pPr>
      <w:r w:rsidRPr="00330A3E">
        <w:rPr>
          <w:sz w:val="28"/>
          <w:szCs w:val="28"/>
        </w:rPr>
        <w:t>Vargha Lajos: Az élmunkás (3/1)</w:t>
      </w:r>
    </w:p>
    <w:p w:rsidR="00836C44" w:rsidRPr="00330A3E" w:rsidRDefault="00836C44" w:rsidP="00836C44">
      <w:pPr>
        <w:pStyle w:val="Textbody"/>
        <w:spacing w:before="240"/>
        <w:ind w:left="360"/>
        <w:contextualSpacing/>
        <w:rPr>
          <w:sz w:val="28"/>
          <w:szCs w:val="28"/>
        </w:rPr>
      </w:pPr>
      <w:r w:rsidRPr="00330A3E">
        <w:rPr>
          <w:sz w:val="28"/>
          <w:szCs w:val="28"/>
        </w:rPr>
        <w:t>Vargha Lajos: Az erdélyi kérdés vázlata (1/1)</w:t>
      </w:r>
    </w:p>
    <w:p w:rsidR="00836C44" w:rsidRPr="00330A3E" w:rsidRDefault="00836C44" w:rsidP="00836C44">
      <w:pPr>
        <w:pStyle w:val="Textbody"/>
        <w:spacing w:before="240"/>
        <w:ind w:left="360"/>
        <w:contextualSpacing/>
        <w:rPr>
          <w:sz w:val="28"/>
          <w:szCs w:val="28"/>
        </w:rPr>
      </w:pPr>
      <w:r w:rsidRPr="00330A3E">
        <w:rPr>
          <w:sz w:val="28"/>
          <w:szCs w:val="28"/>
        </w:rPr>
        <w:t>Vargha Lajos: Az ifjúságé a jövő (3/2)</w:t>
      </w:r>
    </w:p>
    <w:p w:rsidR="00836C44" w:rsidRPr="00330A3E" w:rsidRDefault="00836C44" w:rsidP="00836C44">
      <w:pPr>
        <w:pStyle w:val="Textbody"/>
        <w:spacing w:before="240"/>
        <w:ind w:left="360"/>
        <w:contextualSpacing/>
        <w:rPr>
          <w:sz w:val="28"/>
          <w:szCs w:val="28"/>
        </w:rPr>
      </w:pPr>
      <w:r w:rsidRPr="00330A3E">
        <w:rPr>
          <w:sz w:val="28"/>
          <w:szCs w:val="28"/>
        </w:rPr>
        <w:t>Vargha Lajos: Hory András: A kulisszák mögött (írta:) (12/3-4)</w:t>
      </w:r>
    </w:p>
    <w:p w:rsidR="00836C44" w:rsidRPr="00330A3E" w:rsidRDefault="00836C44" w:rsidP="00836C44">
      <w:pPr>
        <w:pStyle w:val="Textbody"/>
        <w:spacing w:before="240"/>
        <w:ind w:left="360"/>
        <w:contextualSpacing/>
        <w:rPr>
          <w:sz w:val="28"/>
          <w:szCs w:val="28"/>
        </w:rPr>
      </w:pPr>
      <w:r w:rsidRPr="00330A3E">
        <w:rPr>
          <w:sz w:val="28"/>
          <w:szCs w:val="28"/>
        </w:rPr>
        <w:t>Vargha Lajos: Magyar történelem (5/2)</w:t>
      </w:r>
    </w:p>
    <w:p w:rsidR="00836C44" w:rsidRPr="00330A3E" w:rsidRDefault="00836C44" w:rsidP="00836C44">
      <w:pPr>
        <w:pStyle w:val="Textbody"/>
        <w:spacing w:before="240"/>
        <w:ind w:left="360"/>
        <w:contextualSpacing/>
        <w:rPr>
          <w:sz w:val="28"/>
          <w:szCs w:val="28"/>
        </w:rPr>
      </w:pPr>
      <w:r w:rsidRPr="00330A3E">
        <w:rPr>
          <w:sz w:val="28"/>
          <w:szCs w:val="28"/>
        </w:rPr>
        <w:t>Wass Albert: Elvásik a vörös csillag (Amerikai Magyar Szépmíves Céh, 1965) (13/1)</w:t>
      </w:r>
    </w:p>
    <w:p w:rsidR="00836C44" w:rsidRPr="00330A3E" w:rsidRDefault="00836C44" w:rsidP="00836C44">
      <w:pPr>
        <w:pStyle w:val="Textbody"/>
        <w:spacing w:before="240"/>
        <w:ind w:left="360"/>
        <w:contextualSpacing/>
        <w:rPr>
          <w:sz w:val="28"/>
          <w:szCs w:val="28"/>
        </w:rPr>
      </w:pPr>
      <w:r w:rsidRPr="00330A3E">
        <w:rPr>
          <w:sz w:val="28"/>
          <w:szCs w:val="28"/>
        </w:rPr>
        <w:t>Zrínyi Miklós Szigetvár hőse (13/4)</w:t>
      </w:r>
    </w:p>
    <w:p w:rsidR="00836C44" w:rsidRDefault="00836C44" w:rsidP="00836C44">
      <w:pPr>
        <w:contextualSpacing/>
      </w:pPr>
    </w:p>
    <w:p w:rsidR="00836C44" w:rsidRDefault="00836C44" w:rsidP="00836C44">
      <w:pPr>
        <w:pStyle w:val="Textbody"/>
        <w:jc w:val="both"/>
        <w:rPr>
          <w:sz w:val="36"/>
        </w:rPr>
      </w:pPr>
    </w:p>
    <w:p w:rsidR="00836C44" w:rsidRDefault="00836C44" w:rsidP="00836C44">
      <w:pPr>
        <w:pStyle w:val="Textbody"/>
        <w:jc w:val="both"/>
        <w:rPr>
          <w:sz w:val="36"/>
        </w:rPr>
      </w:pPr>
    </w:p>
    <w:p w:rsidR="00836C44" w:rsidRDefault="00836C44" w:rsidP="00836C44">
      <w:pPr>
        <w:pStyle w:val="Textbody"/>
        <w:jc w:val="both"/>
        <w:rPr>
          <w:sz w:val="36"/>
        </w:rPr>
      </w:pPr>
    </w:p>
    <w:p w:rsidR="00836C44" w:rsidRDefault="00836C44" w:rsidP="00836C44">
      <w:pPr>
        <w:pStyle w:val="Textbody"/>
        <w:jc w:val="both"/>
        <w:rPr>
          <w:sz w:val="36"/>
        </w:rPr>
      </w:pPr>
      <w:r>
        <w:rPr>
          <w:noProof/>
          <w:lang w:eastAsia="hu-HU" w:bidi="ar-SA"/>
        </w:rPr>
        <w:lastRenderedPageBreak/>
        <w:drawing>
          <wp:inline distT="0" distB="0" distL="0" distR="0">
            <wp:extent cx="6120130" cy="8895715"/>
            <wp:effectExtent l="0" t="0" r="0" b="635"/>
            <wp:docPr id="2350498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895715"/>
                    </a:xfrm>
                    <a:prstGeom prst="rect">
                      <a:avLst/>
                    </a:prstGeom>
                    <a:noFill/>
                    <a:ln>
                      <a:noFill/>
                    </a:ln>
                  </pic:spPr>
                </pic:pic>
              </a:graphicData>
            </a:graphic>
          </wp:inline>
        </w:drawing>
      </w:r>
    </w:p>
    <w:p w:rsidR="00836C44" w:rsidRDefault="00836C44" w:rsidP="00836C44"/>
    <w:p w:rsidR="00836C44" w:rsidRPr="002B7DAA" w:rsidRDefault="00836C44" w:rsidP="00836C44">
      <w:pPr>
        <w:spacing w:after="120"/>
        <w:jc w:val="both"/>
        <w:rPr>
          <w:sz w:val="32"/>
          <w:szCs w:val="32"/>
        </w:rPr>
      </w:pPr>
    </w:p>
    <w:p w:rsidR="00836C44" w:rsidRPr="00EE7E08" w:rsidRDefault="00836C44" w:rsidP="00836C44">
      <w:pPr>
        <w:spacing w:after="120"/>
        <w:jc w:val="both"/>
        <w:rPr>
          <w:sz w:val="36"/>
        </w:rPr>
      </w:pPr>
      <w:r w:rsidRPr="002B7DAA">
        <w:rPr>
          <w:sz w:val="32"/>
          <w:szCs w:val="32"/>
        </w:rPr>
        <w:t> </w:t>
      </w:r>
    </w:p>
    <w:p w:rsidR="00836C44" w:rsidRPr="00EE7E08" w:rsidRDefault="00836C44" w:rsidP="00836C44">
      <w:pPr>
        <w:spacing w:after="120"/>
        <w:jc w:val="both"/>
        <w:rPr>
          <w:rFonts w:cs="Times New Roman"/>
          <w:b/>
          <w:sz w:val="28"/>
          <w:szCs w:val="28"/>
        </w:rPr>
      </w:pPr>
    </w:p>
    <w:p w:rsidR="00836C44" w:rsidRPr="00EE7E08" w:rsidRDefault="00836C44" w:rsidP="00836C44">
      <w:pPr>
        <w:spacing w:after="120"/>
        <w:jc w:val="both"/>
        <w:rPr>
          <w:rFonts w:cs="Times New Roman"/>
          <w:b/>
          <w:sz w:val="28"/>
          <w:szCs w:val="28"/>
        </w:rPr>
      </w:pPr>
    </w:p>
    <w:p w:rsidR="00836C44" w:rsidRPr="00EE7E08" w:rsidRDefault="00836C44" w:rsidP="00836C44">
      <w:pPr>
        <w:spacing w:after="120"/>
        <w:ind w:left="720"/>
        <w:jc w:val="both"/>
        <w:rPr>
          <w:rFonts w:cs="Times New Roman"/>
          <w:sz w:val="28"/>
          <w:szCs w:val="28"/>
        </w:rPr>
      </w:pPr>
      <w:r w:rsidRPr="00EE7E08">
        <w:rPr>
          <w:rFonts w:cs="Times New Roman"/>
          <w:sz w:val="28"/>
          <w:szCs w:val="28"/>
        </w:rPr>
        <w:t> </w:t>
      </w:r>
    </w:p>
    <w:p w:rsidR="00836C44" w:rsidRPr="00EE7E08" w:rsidRDefault="00836C44" w:rsidP="00836C44">
      <w:pPr>
        <w:spacing w:after="120"/>
        <w:ind w:left="360"/>
        <w:jc w:val="both"/>
        <w:rPr>
          <w:rFonts w:cs="Times New Roman"/>
          <w:sz w:val="28"/>
          <w:szCs w:val="28"/>
        </w:rPr>
      </w:pPr>
      <w:r w:rsidRPr="00EE7E08">
        <w:rPr>
          <w:rFonts w:cs="Times New Roman"/>
          <w:sz w:val="28"/>
          <w:szCs w:val="28"/>
        </w:rPr>
        <w:t> </w:t>
      </w:r>
    </w:p>
    <w:p w:rsidR="00836C44" w:rsidRPr="00793B2B" w:rsidRDefault="00836C44" w:rsidP="00836C44">
      <w:pPr>
        <w:spacing w:after="120"/>
        <w:jc w:val="center"/>
        <w:rPr>
          <w:sz w:val="40"/>
          <w:szCs w:val="40"/>
        </w:rPr>
      </w:pPr>
      <w:r w:rsidRPr="00793B2B">
        <w:rPr>
          <w:rFonts w:cs="Times New Roman"/>
          <w:b/>
          <w:sz w:val="40"/>
          <w:szCs w:val="40"/>
        </w:rPr>
        <w:t>TRANSSYLVANIA</w:t>
      </w:r>
    </w:p>
    <w:p w:rsidR="00836C44" w:rsidRPr="00793B2B" w:rsidRDefault="00836C44" w:rsidP="00836C44">
      <w:pPr>
        <w:spacing w:after="120"/>
        <w:jc w:val="center"/>
        <w:rPr>
          <w:rFonts w:cs="Times New Roman"/>
          <w:b/>
          <w:sz w:val="36"/>
          <w:szCs w:val="36"/>
        </w:rPr>
      </w:pPr>
      <w:r w:rsidRPr="00793B2B">
        <w:rPr>
          <w:rFonts w:cs="Times New Roman"/>
          <w:b/>
          <w:sz w:val="32"/>
          <w:szCs w:val="32"/>
        </w:rPr>
        <w:t>(</w:t>
      </w:r>
      <w:r w:rsidRPr="00793B2B">
        <w:rPr>
          <w:rFonts w:cs="Times New Roman"/>
          <w:b/>
          <w:sz w:val="36"/>
          <w:szCs w:val="36"/>
        </w:rPr>
        <w:t>Erdélyi Tájékoztató)</w:t>
      </w:r>
    </w:p>
    <w:p w:rsidR="00836C44" w:rsidRPr="00EE7E08" w:rsidRDefault="00836C44" w:rsidP="00836C44">
      <w:pPr>
        <w:spacing w:after="120"/>
        <w:jc w:val="both"/>
        <w:rPr>
          <w:rFonts w:cs="Times New Roman"/>
          <w:sz w:val="28"/>
          <w:szCs w:val="28"/>
        </w:rPr>
      </w:pPr>
      <w:r w:rsidRPr="00EE7E08">
        <w:rPr>
          <w:rFonts w:cs="Times New Roman"/>
          <w:sz w:val="28"/>
          <w:szCs w:val="28"/>
        </w:rPr>
        <w:t> </w:t>
      </w:r>
    </w:p>
    <w:p w:rsidR="00836C44" w:rsidRPr="00793B2B" w:rsidRDefault="00836C44" w:rsidP="00836C44">
      <w:pPr>
        <w:spacing w:after="120"/>
        <w:jc w:val="both"/>
        <w:rPr>
          <w:rFonts w:cs="Times New Roman"/>
          <w:b/>
          <w:bCs/>
          <w:sz w:val="32"/>
          <w:szCs w:val="32"/>
        </w:rPr>
      </w:pPr>
      <w:r w:rsidRPr="00793B2B">
        <w:rPr>
          <w:rFonts w:cs="Times New Roman"/>
          <w:sz w:val="32"/>
          <w:szCs w:val="32"/>
        </w:rPr>
        <w:t> </w:t>
      </w:r>
      <w:r w:rsidRPr="00793B2B">
        <w:rPr>
          <w:rFonts w:cs="Times New Roman"/>
          <w:b/>
          <w:bCs/>
          <w:sz w:val="32"/>
          <w:szCs w:val="32"/>
        </w:rPr>
        <w:t>Bevezető</w:t>
      </w:r>
    </w:p>
    <w:p w:rsidR="00836C44" w:rsidRPr="00EE7E08" w:rsidRDefault="00836C44" w:rsidP="00836C44">
      <w:pPr>
        <w:autoSpaceDE w:val="0"/>
        <w:jc w:val="both"/>
        <w:rPr>
          <w:rFonts w:cs="Times New Roman"/>
          <w:sz w:val="28"/>
          <w:szCs w:val="28"/>
        </w:rPr>
      </w:pPr>
      <w:r w:rsidRPr="00EE7E08">
        <w:rPr>
          <w:rFonts w:cs="Times New Roman"/>
          <w:sz w:val="28"/>
          <w:szCs w:val="28"/>
        </w:rPr>
        <w:t xml:space="preserve">        </w:t>
      </w:r>
    </w:p>
    <w:p w:rsidR="00836C44" w:rsidRPr="00EE7E08" w:rsidRDefault="00836C44" w:rsidP="00836C44">
      <w:pPr>
        <w:autoSpaceDE w:val="0"/>
        <w:jc w:val="both"/>
        <w:rPr>
          <w:rFonts w:cs="Times New Roman"/>
          <w:sz w:val="28"/>
          <w:szCs w:val="28"/>
        </w:rPr>
      </w:pPr>
      <w:r w:rsidRPr="00EE7E08">
        <w:rPr>
          <w:rFonts w:cs="Times New Roman"/>
          <w:sz w:val="28"/>
          <w:szCs w:val="28"/>
        </w:rPr>
        <w:t xml:space="preserve">          A második világháború után nagyon sok erdélyi magyar sodródott nyugatra. </w:t>
      </w:r>
    </w:p>
    <w:p w:rsidR="00836C44" w:rsidRPr="00EE7E08" w:rsidRDefault="00836C44" w:rsidP="00836C44">
      <w:pPr>
        <w:autoSpaceDE w:val="0"/>
        <w:jc w:val="both"/>
      </w:pPr>
      <w:r w:rsidRPr="00EE7E08">
        <w:rPr>
          <w:rFonts w:cs="Times New Roman"/>
          <w:sz w:val="28"/>
          <w:szCs w:val="28"/>
        </w:rPr>
        <w:t>A menekültek számáról nem maradt fenn semmilyen nyilvántartás, de a történészek hozzávetőlegesen kétszázezerre becsülik az Erdélyből elmenekültek számát.</w:t>
      </w:r>
      <w:r w:rsidRPr="00EE7E08">
        <w:rPr>
          <w:rFonts w:cs="Times New Roman"/>
          <w:sz w:val="28"/>
          <w:szCs w:val="28"/>
          <w:vertAlign w:val="superscript"/>
        </w:rPr>
        <w:footnoteReference w:id="39"/>
      </w:r>
    </w:p>
    <w:p w:rsidR="00836C44" w:rsidRPr="00EE7E08" w:rsidRDefault="00836C44" w:rsidP="00836C44">
      <w:pPr>
        <w:autoSpaceDE w:val="0"/>
        <w:jc w:val="both"/>
        <w:rPr>
          <w:rFonts w:cs="Times New Roman"/>
          <w:sz w:val="28"/>
          <w:szCs w:val="28"/>
        </w:rPr>
      </w:pPr>
      <w:r w:rsidRPr="00EE7E08">
        <w:rPr>
          <w:rFonts w:cs="Times New Roman"/>
          <w:sz w:val="28"/>
          <w:szCs w:val="28"/>
        </w:rPr>
        <w:t xml:space="preserve">          A magyar</w:t>
      </w:r>
      <w:r w:rsidR="00DF4ECC">
        <w:rPr>
          <w:rFonts w:cs="Times New Roman"/>
          <w:sz w:val="28"/>
          <w:szCs w:val="28"/>
        </w:rPr>
        <w:t>,</w:t>
      </w:r>
      <w:r w:rsidRPr="00EE7E08">
        <w:rPr>
          <w:rFonts w:cs="Times New Roman"/>
          <w:sz w:val="28"/>
          <w:szCs w:val="28"/>
        </w:rPr>
        <w:t xml:space="preserve"> köztük az erdélyi magyar menekülteket, mint egy vesztes ország állampolgárait a nyugati országokban, - így az Egyesült Államokban is, - a bizalmatlanság légköre vette körül. Az Egyesült Államokba kijutott erdélyi magyarok, akárcsak a többi hasonló sorban levő honfitársak, szervezetekbe tömörültek, melyek valamilyen támpontot (lelki, erkölcsi, kevésbé anyagi), védettséget biztosítottak a menekültek számára. </w:t>
      </w:r>
    </w:p>
    <w:p w:rsidR="00836C44" w:rsidRPr="00EE7E08" w:rsidRDefault="00836C44" w:rsidP="00836C44">
      <w:pPr>
        <w:spacing w:after="120"/>
        <w:jc w:val="both"/>
        <w:rPr>
          <w:rFonts w:cs="Times New Roman"/>
          <w:b/>
          <w:sz w:val="28"/>
          <w:szCs w:val="28"/>
        </w:rPr>
      </w:pPr>
    </w:p>
    <w:p w:rsidR="00836C44" w:rsidRPr="00EE7E08" w:rsidRDefault="00836C44" w:rsidP="00836C44">
      <w:pPr>
        <w:spacing w:after="120"/>
        <w:jc w:val="both"/>
        <w:rPr>
          <w:rFonts w:cs="Times New Roman"/>
          <w:b/>
          <w:sz w:val="28"/>
          <w:szCs w:val="28"/>
        </w:rPr>
      </w:pPr>
      <w:r w:rsidRPr="00EE7E08">
        <w:rPr>
          <w:rFonts w:cs="Times New Roman"/>
          <w:b/>
          <w:sz w:val="28"/>
          <w:szCs w:val="28"/>
        </w:rPr>
        <w:t>A kiadó:</w:t>
      </w:r>
    </w:p>
    <w:p w:rsidR="00836C44" w:rsidRPr="00EE7E08" w:rsidRDefault="00836C44" w:rsidP="00836C44">
      <w:pPr>
        <w:autoSpaceDE w:val="0"/>
        <w:jc w:val="both"/>
      </w:pPr>
      <w:r w:rsidRPr="00EE7E08">
        <w:rPr>
          <w:rFonts w:cs="Times New Roman"/>
          <w:sz w:val="28"/>
          <w:szCs w:val="28"/>
        </w:rPr>
        <w:t xml:space="preserve">          Az </w:t>
      </w:r>
      <w:r w:rsidRPr="001929A1">
        <w:rPr>
          <w:rFonts w:cs="Times New Roman"/>
          <w:b/>
          <w:bCs/>
          <w:sz w:val="28"/>
          <w:szCs w:val="28"/>
        </w:rPr>
        <w:t>Amerikai Erdélyi Szövetség</w:t>
      </w:r>
      <w:r w:rsidRPr="00EE7E08">
        <w:rPr>
          <w:rFonts w:cs="Times New Roman"/>
          <w:sz w:val="28"/>
          <w:szCs w:val="28"/>
        </w:rPr>
        <w:t xml:space="preserve"> egyike, a második világháború utáni időszak legkorábban létrejött erdélyi szervezeteinek. 1952. szeptember 7-én alakult meg Clevelandban, de még ebben az évben székhelyét New Yorkba helyezi át. Viszonylag nagy tagsággal és kiterjedt kapcsolatokkal rendelkezett. A szervezet alapítói között több olyan személy is található, akik az </w:t>
      </w:r>
      <w:r w:rsidRPr="00DF4ECC">
        <w:rPr>
          <w:rFonts w:cs="Times New Roman"/>
          <w:b/>
          <w:sz w:val="28"/>
          <w:szCs w:val="28"/>
        </w:rPr>
        <w:t>Erdélyi Párt</w:t>
      </w:r>
      <w:r w:rsidRPr="00EE7E08">
        <w:rPr>
          <w:rFonts w:cs="Times New Roman"/>
          <w:sz w:val="28"/>
          <w:szCs w:val="28"/>
        </w:rPr>
        <w:t xml:space="preserve"> (1940–1944, Észak-Erdély) munkatársai voltak, tehát szervezési tapasztalatokkal is rendelkeztek. A szervező </w:t>
      </w:r>
      <w:r w:rsidRPr="00EE7E08">
        <w:rPr>
          <w:rFonts w:cs="Times New Roman"/>
          <w:sz w:val="28"/>
          <w:szCs w:val="28"/>
        </w:rPr>
        <w:lastRenderedPageBreak/>
        <w:t>bizottságban helyet kapott Kolumbán József (Az Erdélyi Párt egyik volt alelnöke), Dr. Páll György (Az Erdélyi Párt kolozsvári kerületének volt irodavezetője), Teleki Béla (Az Erdélyi Párt volt elnöke), valamint, olyan ismert személyiségek, mint Wass Albert (író), Dr. Szász Béla (történész, politikus), Teleki Géza (földrajztudós, politikus, egyetemi tanár), Takács Gábor (ferences atya, aki a Katolikus Magyarok Vasárnapja című újság szerkesztője volt)</w:t>
      </w:r>
      <w:r w:rsidR="00DF4ECC">
        <w:rPr>
          <w:rFonts w:cs="Times New Roman"/>
          <w:sz w:val="28"/>
          <w:szCs w:val="28"/>
        </w:rPr>
        <w:t>,</w:t>
      </w:r>
      <w:r w:rsidRPr="00EE7E08">
        <w:rPr>
          <w:rFonts w:cs="Times New Roman"/>
          <w:sz w:val="28"/>
          <w:szCs w:val="28"/>
        </w:rPr>
        <w:t xml:space="preserve"> Dr. Szentiványi Sándor (unitárius lelkész, politikus) és mások. A szervezet élére hamarosan Teleki Béla került, akinek szándékában állt minél szélesebb kapcsolatot kiépíteni a világban szétszóródott erdélyi menekültekkel. Elképzelése szerint szerette volna egy </w:t>
      </w:r>
      <w:r w:rsidRPr="00EE7E08">
        <w:rPr>
          <w:rFonts w:cs="Times New Roman"/>
          <w:b/>
          <w:bCs/>
          <w:sz w:val="28"/>
          <w:szCs w:val="28"/>
        </w:rPr>
        <w:t>világszövetségbe</w:t>
      </w:r>
      <w:r w:rsidRPr="00EE7E08">
        <w:rPr>
          <w:rFonts w:cs="Times New Roman"/>
          <w:sz w:val="28"/>
          <w:szCs w:val="28"/>
        </w:rPr>
        <w:t xml:space="preserve"> tömöríteni az erdélyi magyar emigráció tagjait.  Az anyagiak hiánya, a szervezetek közötti fizikai távolság (több szervezet Európában működött), a politikai környezet és nem utolsó sorban az Erdély jövőjéről szóló szemléletbeli különbségek miatt az </w:t>
      </w:r>
      <w:r w:rsidRPr="00EE7E08">
        <w:rPr>
          <w:rFonts w:cs="Times New Roman"/>
          <w:b/>
          <w:sz w:val="28"/>
          <w:szCs w:val="28"/>
        </w:rPr>
        <w:t>Erdélyi Világszövetség</w:t>
      </w:r>
      <w:r w:rsidRPr="00EE7E08">
        <w:rPr>
          <w:rFonts w:cs="Times New Roman"/>
          <w:sz w:val="28"/>
          <w:szCs w:val="28"/>
        </w:rPr>
        <w:t xml:space="preserve"> megalakítása kudarcba fulladt.  A szervezet csak Amerikai Erdélyi Szövetség néven alakulhatott meg. A hivatalos engedélyezését csak 1955-ben sikerült megoldani</w:t>
      </w:r>
      <w:r w:rsidRPr="00EE7E08">
        <w:rPr>
          <w:rFonts w:cs="Times New Roman"/>
          <w:color w:val="000000"/>
          <w:sz w:val="28"/>
          <w:szCs w:val="28"/>
        </w:rPr>
        <w:t xml:space="preserve"> az </w:t>
      </w:r>
      <w:r w:rsidRPr="00EE7E08">
        <w:rPr>
          <w:rFonts w:cs="Times New Roman"/>
          <w:b/>
          <w:color w:val="000000"/>
          <w:sz w:val="28"/>
          <w:szCs w:val="28"/>
        </w:rPr>
        <w:t>Amerikai Magyar Szövetség (AMSZ)</w:t>
      </w:r>
      <w:r w:rsidRPr="00EE7E08">
        <w:rPr>
          <w:rFonts w:cs="Times New Roman"/>
          <w:b/>
          <w:color w:val="000000"/>
          <w:sz w:val="28"/>
          <w:szCs w:val="28"/>
          <w:vertAlign w:val="superscript"/>
        </w:rPr>
        <w:footnoteReference w:id="40"/>
      </w:r>
      <w:r w:rsidRPr="00EE7E08">
        <w:rPr>
          <w:rFonts w:cs="Times New Roman"/>
          <w:color w:val="000000"/>
          <w:sz w:val="28"/>
          <w:szCs w:val="28"/>
        </w:rPr>
        <w:t xml:space="preserve"> keretében. Ettől az időponttól kezdve az Amerikai </w:t>
      </w:r>
      <w:r w:rsidRPr="00EE7E08">
        <w:rPr>
          <w:rFonts w:cs="Times New Roman"/>
          <w:b/>
          <w:bCs/>
          <w:color w:val="000000"/>
          <w:sz w:val="28"/>
          <w:szCs w:val="28"/>
        </w:rPr>
        <w:t>Erdélyi</w:t>
      </w:r>
      <w:r w:rsidRPr="00EE7E08">
        <w:rPr>
          <w:rFonts w:cs="Times New Roman"/>
          <w:color w:val="000000"/>
          <w:sz w:val="28"/>
          <w:szCs w:val="28"/>
        </w:rPr>
        <w:t xml:space="preserve"> Szövetség (AESZ) az Amerikai</w:t>
      </w:r>
      <w:r w:rsidRPr="00EE7E08">
        <w:rPr>
          <w:rFonts w:cs="Times New Roman"/>
          <w:b/>
          <w:bCs/>
          <w:color w:val="000000"/>
          <w:sz w:val="28"/>
          <w:szCs w:val="28"/>
        </w:rPr>
        <w:t xml:space="preserve"> Magyar </w:t>
      </w:r>
      <w:r w:rsidRPr="00EE7E08">
        <w:rPr>
          <w:rFonts w:cs="Times New Roman"/>
          <w:color w:val="000000"/>
          <w:sz w:val="28"/>
          <w:szCs w:val="28"/>
        </w:rPr>
        <w:t>Szövetség tagszervezeteként tevékenykedett. Ekkoriban a szövetség egyik tagozata Cleveland-ben, másik tagozata New Yorkban működött.</w:t>
      </w:r>
      <w:r w:rsidRPr="00EE7E08">
        <w:rPr>
          <w:rFonts w:eastAsia="Times New Roman" w:cs="Times New Roman"/>
          <w:color w:val="000000"/>
          <w:sz w:val="28"/>
          <w:szCs w:val="28"/>
          <w:lang w:eastAsia="hi-IN"/>
        </w:rPr>
        <w:t xml:space="preserve"> E két tagszervezet kettévált és a clevelandi szervezetből Erdélyi Bizottság, míg a New Yorkiból Amerikai Erdélyi Szövetség lett.</w:t>
      </w:r>
    </w:p>
    <w:p w:rsidR="00836C44" w:rsidRPr="00EE7E08" w:rsidRDefault="00836C44" w:rsidP="00836C44">
      <w:pPr>
        <w:spacing w:after="120"/>
        <w:jc w:val="both"/>
        <w:rPr>
          <w:rFonts w:cs="Times New Roman"/>
          <w:sz w:val="28"/>
          <w:szCs w:val="28"/>
        </w:rPr>
      </w:pPr>
      <w:r w:rsidRPr="00EE7E08">
        <w:rPr>
          <w:rFonts w:cs="Times New Roman"/>
          <w:sz w:val="28"/>
          <w:szCs w:val="28"/>
        </w:rPr>
        <w:t xml:space="preserve">       A szervezet létrejöttének a körülményei meghatározták a szervezet céljait és működési lehetőségeit, ezért érdemes egy pillantást vetni az akkori politikai helyzetre. </w:t>
      </w:r>
    </w:p>
    <w:p w:rsidR="00836C44" w:rsidRPr="00EE7E08" w:rsidRDefault="00836C44" w:rsidP="00836C44">
      <w:pPr>
        <w:spacing w:after="120"/>
        <w:jc w:val="both"/>
      </w:pPr>
      <w:r w:rsidRPr="00EE7E08">
        <w:rPr>
          <w:rFonts w:cs="Times New Roman"/>
          <w:i/>
          <w:iCs/>
          <w:sz w:val="28"/>
          <w:szCs w:val="28"/>
        </w:rPr>
        <w:t xml:space="preserve">      </w:t>
      </w:r>
      <w:r w:rsidRPr="00EE7E08">
        <w:rPr>
          <w:rFonts w:cs="Times New Roman"/>
          <w:b/>
          <w:bCs/>
          <w:i/>
          <w:iCs/>
          <w:sz w:val="28"/>
          <w:szCs w:val="28"/>
        </w:rPr>
        <w:t>Az Amerikai Erdélyi Szövetség</w:t>
      </w:r>
      <w:r w:rsidR="00DF4ECC">
        <w:rPr>
          <w:rFonts w:cs="Times New Roman"/>
          <w:i/>
          <w:iCs/>
          <w:sz w:val="28"/>
          <w:szCs w:val="28"/>
        </w:rPr>
        <w:t xml:space="preserve"> 1952.</w:t>
      </w:r>
      <w:r w:rsidRPr="00EE7E08">
        <w:rPr>
          <w:rFonts w:cs="Times New Roman"/>
          <w:i/>
          <w:iCs/>
          <w:sz w:val="28"/>
          <w:szCs w:val="28"/>
        </w:rPr>
        <w:t xml:space="preserve"> szeptember 7-én alakult meg Clevelandban. Tíz év után New Yorkban folytatja a tevékenységét. Az AESZ alapítóinak felhívása szerint „a népek önrendelkezési jogának alapján állunk és ezt a legkisebb nemzetek számára is követeljük. Már most elő akarjuk készíteni a felszabadulás utánra Erdély sorsának olyan igazságos és ésszerű rendezését, mely az ott élő magyaroknak, románoknak, németeknek egyformán megadja a lehetőséget, hogy nemzeti és kulturális életüket teljes egyenjogosultsággal, egymással békében élhessék. Mi ezt csak egy, az USA és Svájc federális alkotmányának megfelelő módon tudjuk elképzelni</w:t>
      </w:r>
      <w:r w:rsidRPr="00EE7E08">
        <w:rPr>
          <w:rFonts w:cs="Times New Roman"/>
          <w:sz w:val="28"/>
          <w:szCs w:val="28"/>
        </w:rPr>
        <w:t xml:space="preserve"> (…) </w:t>
      </w:r>
      <w:r w:rsidRPr="00EE7E08">
        <w:rPr>
          <w:rFonts w:cs="Times New Roman"/>
          <w:i/>
          <w:iCs/>
          <w:sz w:val="28"/>
          <w:szCs w:val="28"/>
        </w:rPr>
        <w:t xml:space="preserve">A szövetség azért jött létre, hogy rendszeres munkát végezzen célkitűzéseik érdekében és ápolja azt az </w:t>
      </w:r>
      <w:r w:rsidRPr="00EE7E08">
        <w:rPr>
          <w:rFonts w:cs="Times New Roman"/>
          <w:b/>
          <w:bCs/>
          <w:i/>
          <w:iCs/>
          <w:sz w:val="28"/>
          <w:szCs w:val="28"/>
        </w:rPr>
        <w:t>erdélyi szellemet</w:t>
      </w:r>
      <w:r w:rsidRPr="00EE7E08">
        <w:rPr>
          <w:rFonts w:cs="Times New Roman"/>
          <w:i/>
          <w:iCs/>
          <w:sz w:val="28"/>
          <w:szCs w:val="28"/>
        </w:rPr>
        <w:t>, mely mindezek megvalósítását lehetővé teszi</w:t>
      </w:r>
      <w:r w:rsidRPr="00EE7E08">
        <w:rPr>
          <w:rFonts w:cs="Times New Roman"/>
          <w:sz w:val="28"/>
          <w:szCs w:val="28"/>
        </w:rPr>
        <w:t xml:space="preserve">. </w:t>
      </w:r>
      <w:r w:rsidRPr="00EE7E08">
        <w:rPr>
          <w:rFonts w:cs="Times New Roman"/>
          <w:sz w:val="28"/>
          <w:szCs w:val="28"/>
          <w:vertAlign w:val="superscript"/>
        </w:rPr>
        <w:footnoteReference w:id="41"/>
      </w:r>
    </w:p>
    <w:p w:rsidR="00836C44" w:rsidRPr="00EE7E08" w:rsidRDefault="00836C44" w:rsidP="00836C44">
      <w:pPr>
        <w:spacing w:after="120"/>
        <w:jc w:val="both"/>
      </w:pPr>
      <w:r w:rsidRPr="00EE7E08">
        <w:rPr>
          <w:rFonts w:cs="Times New Roman"/>
          <w:sz w:val="28"/>
          <w:szCs w:val="28"/>
        </w:rPr>
        <w:t xml:space="preserve">        A hatvanas években a magyarság szempontjából a politikai körülmények kedvezőtlenül alakultak. Mint írják: </w:t>
      </w:r>
      <w:r w:rsidRPr="00EE7E08">
        <w:rPr>
          <w:rFonts w:cs="Times New Roman"/>
          <w:i/>
          <w:iCs/>
          <w:sz w:val="28"/>
          <w:szCs w:val="28"/>
        </w:rPr>
        <w:t>„(…) akkor tele voltunk reménykedéssel, hogy a II. világháború győztes hadvezére, Eisenhower tábornok</w:t>
      </w:r>
      <w:r w:rsidRPr="00EE7E08">
        <w:rPr>
          <w:rFonts w:cs="Times New Roman"/>
          <w:i/>
          <w:iCs/>
          <w:sz w:val="28"/>
          <w:szCs w:val="28"/>
          <w:vertAlign w:val="superscript"/>
        </w:rPr>
        <w:footnoteReference w:id="42"/>
      </w:r>
      <w:r w:rsidRPr="00EE7E08">
        <w:rPr>
          <w:rFonts w:cs="Times New Roman"/>
          <w:i/>
          <w:iCs/>
          <w:sz w:val="28"/>
          <w:szCs w:val="28"/>
        </w:rPr>
        <w:t xml:space="preserve">, mint várható USA elnök, erélyes lépésekkel megvalósítja a választási kampányban is ígért felszabadítást. Ez </w:t>
      </w:r>
      <w:r w:rsidRPr="00EE7E08">
        <w:rPr>
          <w:rFonts w:cs="Times New Roman"/>
          <w:i/>
          <w:iCs/>
          <w:sz w:val="28"/>
          <w:szCs w:val="28"/>
        </w:rPr>
        <w:lastRenderedPageBreak/>
        <w:t>nem következett be (…)”</w:t>
      </w:r>
      <w:r>
        <w:rPr>
          <w:rStyle w:val="Lbjegyzet-hivatkozs"/>
          <w:rFonts w:cs="Times New Roman"/>
          <w:sz w:val="28"/>
          <w:szCs w:val="28"/>
        </w:rPr>
        <w:footnoteReference w:id="43"/>
      </w:r>
      <w:r w:rsidRPr="00EE7E08">
        <w:rPr>
          <w:rFonts w:cs="Times New Roman"/>
          <w:i/>
          <w:iCs/>
          <w:sz w:val="28"/>
          <w:szCs w:val="28"/>
        </w:rPr>
        <w:t xml:space="preserve"> </w:t>
      </w:r>
    </w:p>
    <w:p w:rsidR="00836C44" w:rsidRPr="00EE7E08" w:rsidRDefault="00836C44" w:rsidP="00836C44">
      <w:pPr>
        <w:spacing w:after="120"/>
        <w:jc w:val="both"/>
      </w:pPr>
      <w:r>
        <w:rPr>
          <w:rFonts w:cs="Times New Roman"/>
          <w:i/>
          <w:iCs/>
          <w:sz w:val="28"/>
          <w:szCs w:val="28"/>
        </w:rPr>
        <w:t xml:space="preserve">       </w:t>
      </w:r>
      <w:r w:rsidRPr="00EE7E08">
        <w:rPr>
          <w:rFonts w:cs="Times New Roman"/>
          <w:i/>
          <w:iCs/>
          <w:sz w:val="28"/>
          <w:szCs w:val="28"/>
        </w:rPr>
        <w:t>Az 1952-es alakuláshoz képest a politikai viszonyok nagyon sokat romlottak a magyarság szempontjából. (Pl. a „kubai kérdés” kompromisszumos megoldásának egyik ellentételéül az USA levétette a magyar kérdés tárgyalását az Egyesült Nemzetek Szövetsége napirendjéről). A tekintélyes angol nyelvű amerikai lapok is a magyar ügy elárulását vetik az USA kormányzat szemére. Ez</w:t>
      </w:r>
      <w:r>
        <w:rPr>
          <w:rFonts w:cs="Times New Roman"/>
          <w:i/>
          <w:iCs/>
          <w:sz w:val="28"/>
          <w:szCs w:val="28"/>
        </w:rPr>
        <w:t>,</w:t>
      </w:r>
      <w:r w:rsidRPr="00EE7E08">
        <w:rPr>
          <w:rFonts w:cs="Times New Roman"/>
          <w:i/>
          <w:iCs/>
          <w:sz w:val="28"/>
          <w:szCs w:val="28"/>
        </w:rPr>
        <w:t xml:space="preserve"> lévén pillanatnyilag „a magyar kérdés” állása, mit várhatunk mi (</w:t>
      </w:r>
      <w:r w:rsidRPr="00EE7E08">
        <w:rPr>
          <w:rFonts w:cs="Times New Roman"/>
          <w:sz w:val="28"/>
          <w:szCs w:val="28"/>
        </w:rPr>
        <w:t>teszi fel a kérdést a cikkíró</w:t>
      </w:r>
      <w:r w:rsidRPr="00EE7E08">
        <w:rPr>
          <w:rFonts w:cs="Times New Roman"/>
          <w:i/>
          <w:iCs/>
          <w:sz w:val="28"/>
          <w:szCs w:val="28"/>
        </w:rPr>
        <w:t>) jelenleg – erdélyi magyarok – Erdéllyel kapcsolatban? Sajnos a jelenlegi USA kormányzattól semmit sem. De még a semminél is kevesebbet a budapesti kormánytól, amelynek fő ideológusa, Kállai Gyula</w:t>
      </w:r>
      <w:r w:rsidRPr="00EE7E08">
        <w:rPr>
          <w:rFonts w:cs="Times New Roman"/>
          <w:i/>
          <w:iCs/>
          <w:sz w:val="28"/>
          <w:szCs w:val="28"/>
          <w:vertAlign w:val="superscript"/>
        </w:rPr>
        <w:footnoteReference w:id="44"/>
      </w:r>
      <w:r w:rsidRPr="00EE7E08">
        <w:rPr>
          <w:rFonts w:cs="Times New Roman"/>
          <w:i/>
          <w:iCs/>
          <w:sz w:val="28"/>
          <w:szCs w:val="28"/>
        </w:rPr>
        <w:t xml:space="preserve"> jelenleg miniszterelnök helyettes, 1958 márciusában, Bukarestben így szónokolt: „Mi kommunista kötelességünknek tartjuk kijelenteni, hogy a magyar népköztársaságnak a román népköztársasággal szemben semmiféle területi igénye nincsen. Mi a román néppel nem az imperialista területi követelés, hanem a szocialista együttműködés, a jó szomszédi viszony és a testvéri barátság politikáját követtük és ezt követjük a jövőben is”. (Népszabadság, 1958. március 7.)</w:t>
      </w:r>
      <w:r>
        <w:rPr>
          <w:rStyle w:val="Lbjegyzet-hivatkozs"/>
          <w:rFonts w:cs="Times New Roman"/>
          <w:sz w:val="28"/>
          <w:szCs w:val="28"/>
        </w:rPr>
        <w:footnoteReference w:id="45"/>
      </w:r>
      <w:r w:rsidRPr="00EE7E08">
        <w:rPr>
          <w:rFonts w:cs="Times New Roman"/>
          <w:i/>
          <w:iCs/>
          <w:sz w:val="28"/>
          <w:szCs w:val="28"/>
        </w:rPr>
        <w:t xml:space="preserve"> </w:t>
      </w:r>
    </w:p>
    <w:p w:rsidR="00836C44" w:rsidRPr="00EE7E08" w:rsidRDefault="00836C44" w:rsidP="00836C44">
      <w:pPr>
        <w:spacing w:after="120"/>
        <w:jc w:val="both"/>
      </w:pPr>
      <w:r w:rsidRPr="00EE7E08">
        <w:rPr>
          <w:rFonts w:cs="Times New Roman"/>
          <w:sz w:val="28"/>
          <w:szCs w:val="28"/>
        </w:rPr>
        <w:t xml:space="preserve">          Megalakulásakor a Szövetség három célt jelölt meg: 1. „Összeköttetést tartani fenn az emigrációban élő erdélyiek között, ápolni az összetartozás érzését, és ébren tartani Erdély ügye iránti érdeklődésüket.” 2. „Szót emelni mindenkor Erdély és az elnyomott erdélyi magyarság ügyében, beadványokkal, cikkekkel, amikor arra csak alkalom adódik.” 3. „Felvilágosító munkát végezni Erdély ügyében Nyugaton, </w:t>
      </w:r>
      <w:r w:rsidRPr="00EE7E08">
        <w:rPr>
          <w:rFonts w:cs="Times New Roman"/>
          <w:bCs/>
          <w:sz w:val="28"/>
          <w:szCs w:val="28"/>
        </w:rPr>
        <w:t>ahol többnyire nemcsak problémáinkat nem ismerik, de még Erdély létével, avagy hollétével sincsenek tisztában.”</w:t>
      </w:r>
      <w:r>
        <w:rPr>
          <w:rStyle w:val="Lbjegyzet-hivatkozs"/>
          <w:rFonts w:cs="Times New Roman"/>
          <w:bCs/>
          <w:sz w:val="28"/>
          <w:szCs w:val="28"/>
        </w:rPr>
        <w:footnoteReference w:id="46"/>
      </w:r>
      <w:r w:rsidRPr="00EE7E08">
        <w:rPr>
          <w:rFonts w:cs="Times New Roman"/>
          <w:bCs/>
          <w:sz w:val="28"/>
          <w:szCs w:val="28"/>
        </w:rPr>
        <w:t xml:space="preserve"> </w:t>
      </w:r>
    </w:p>
    <w:p w:rsidR="00836C44" w:rsidRPr="00EE7E08" w:rsidRDefault="00836C44" w:rsidP="00836C44">
      <w:pPr>
        <w:spacing w:before="100" w:after="119"/>
        <w:jc w:val="both"/>
        <w:rPr>
          <w:rFonts w:cs="Times New Roman"/>
          <w:bCs/>
          <w:sz w:val="28"/>
          <w:szCs w:val="28"/>
        </w:rPr>
      </w:pPr>
      <w:r>
        <w:rPr>
          <w:rFonts w:cs="Times New Roman"/>
          <w:bCs/>
          <w:sz w:val="28"/>
          <w:szCs w:val="28"/>
        </w:rPr>
        <w:t xml:space="preserve">       </w:t>
      </w:r>
      <w:r w:rsidRPr="00EE7E08">
        <w:rPr>
          <w:rFonts w:cs="Times New Roman"/>
          <w:bCs/>
          <w:sz w:val="28"/>
          <w:szCs w:val="28"/>
        </w:rPr>
        <w:t>Bár sok problémával kellett megküzdeniük</w:t>
      </w:r>
      <w:r w:rsidR="00DF4ECC">
        <w:rPr>
          <w:rFonts w:cs="Times New Roman"/>
          <w:bCs/>
          <w:sz w:val="28"/>
          <w:szCs w:val="28"/>
        </w:rPr>
        <w:t>,</w:t>
      </w:r>
      <w:r w:rsidRPr="00EE7E08">
        <w:rPr>
          <w:rFonts w:cs="Times New Roman"/>
          <w:bCs/>
          <w:sz w:val="28"/>
          <w:szCs w:val="28"/>
        </w:rPr>
        <w:t xml:space="preserve"> a vállalt feladatokat az évek során igyekeztek megvalósítani. A nehézségek között szerepet játszott az emigrációba kényszerült erdélyiek kis száma, a megfelelő anyagi eszközök szerénysége vagy hiánya, valamint magyar szempontból a politikai helyzet kedvezőtlen alakulása.</w:t>
      </w:r>
      <w:r w:rsidR="00DF4ECC">
        <w:rPr>
          <w:rFonts w:cs="Times New Roman"/>
          <w:bCs/>
          <w:sz w:val="28"/>
          <w:szCs w:val="28"/>
        </w:rPr>
        <w:t xml:space="preserve">  A nyugati hatalmak politikája</w:t>
      </w:r>
      <w:r w:rsidRPr="00EE7E08">
        <w:rPr>
          <w:rFonts w:cs="Times New Roman"/>
          <w:bCs/>
          <w:sz w:val="28"/>
          <w:szCs w:val="28"/>
        </w:rPr>
        <w:t xml:space="preserve"> a jelenlegi status quo békés fenntartására irányult; számukra sem magyar, sem erdélyi kérdés nem is létezett, rettegtek minden bonyodalomtól, mely valami komolyabb összeütközést okozhatott volna a kommunista blokkal szemben.</w:t>
      </w:r>
    </w:p>
    <w:p w:rsidR="00836C44" w:rsidRPr="001929A1"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Az Amerikai Erdélyi Szövetség vezetősége igyekezett minél szélesebb kapcsolatot létesíteni az erdélyi szervezetekkel.</w:t>
      </w:r>
      <w:r w:rsidR="00DF4ECC">
        <w:rPr>
          <w:rFonts w:cs="Times New Roman"/>
          <w:sz w:val="28"/>
          <w:szCs w:val="28"/>
        </w:rPr>
        <w:t xml:space="preserve"> </w:t>
      </w:r>
      <w:r w:rsidRPr="00EE7E08">
        <w:rPr>
          <w:rFonts w:cs="Times New Roman"/>
          <w:sz w:val="28"/>
          <w:szCs w:val="28"/>
        </w:rPr>
        <w:t>1965. december 27-én három szervezet,</w:t>
      </w:r>
      <w:r>
        <w:rPr>
          <w:rFonts w:cs="Times New Roman"/>
          <w:sz w:val="28"/>
          <w:szCs w:val="28"/>
        </w:rPr>
        <w:t xml:space="preserve"> </w:t>
      </w:r>
      <w:r w:rsidRPr="00EE7E08">
        <w:rPr>
          <w:rFonts w:cs="Times New Roman"/>
          <w:sz w:val="28"/>
          <w:szCs w:val="28"/>
        </w:rPr>
        <w:t>nevezetesen az 1952-ben alakult Amerikai Erdélyi Szövetség (képviselője Teleki Béla), az 1954-ben alakult clevelandi Erdélyi Bizottság (képviselője Lőte Lajos)</w:t>
      </w:r>
      <w:r w:rsidR="00DF4ECC">
        <w:rPr>
          <w:rFonts w:cs="Times New Roman"/>
          <w:sz w:val="28"/>
          <w:szCs w:val="28"/>
        </w:rPr>
        <w:t>,</w:t>
      </w:r>
      <w:r w:rsidRPr="00EE7E08">
        <w:rPr>
          <w:rFonts w:cs="Times New Roman"/>
          <w:sz w:val="28"/>
          <w:szCs w:val="28"/>
        </w:rPr>
        <w:t xml:space="preserve"> és az 1964-ben alakult Erdély Védelmében Mozgalom (képviselője Mikó István) közösen létrehozták az </w:t>
      </w:r>
      <w:r w:rsidRPr="00EE7E08">
        <w:rPr>
          <w:rFonts w:cs="Times New Roman"/>
          <w:b/>
          <w:bCs/>
          <w:sz w:val="28"/>
          <w:szCs w:val="28"/>
        </w:rPr>
        <w:t>Erdélyi Intézőbizottságot</w:t>
      </w:r>
      <w:r w:rsidR="00DF4ECC">
        <w:rPr>
          <w:rFonts w:cs="Times New Roman"/>
          <w:b/>
          <w:bCs/>
          <w:sz w:val="28"/>
          <w:szCs w:val="28"/>
        </w:rPr>
        <w:t>,</w:t>
      </w:r>
      <w:r w:rsidRPr="00EE7E08">
        <w:rPr>
          <w:rFonts w:cs="Times New Roman"/>
          <w:sz w:val="28"/>
          <w:szCs w:val="28"/>
        </w:rPr>
        <w:t xml:space="preserve"> és elhatározták az Erdélyért való hatásosabb munka érdekében a közös elvek alapján történő együttműködést.</w:t>
      </w:r>
      <w:r w:rsidRPr="00EE7E08">
        <w:rPr>
          <w:rFonts w:cs="Times New Roman"/>
          <w:bCs/>
          <w:sz w:val="28"/>
          <w:szCs w:val="28"/>
          <w:lang w:eastAsia="hi-IN"/>
        </w:rPr>
        <w:t xml:space="preserve"> Meghatározták a feladatokat is:</w:t>
      </w:r>
      <w:r w:rsidRPr="00EE7E08">
        <w:rPr>
          <w:rFonts w:cs="Times New Roman"/>
          <w:bCs/>
          <w:i/>
          <w:iCs/>
          <w:sz w:val="28"/>
          <w:szCs w:val="28"/>
          <w:lang w:eastAsia="hi-IN"/>
        </w:rPr>
        <w:t xml:space="preserve"> „az Erdélyi Intézőbizottság feladata – többek között - az erdélyi magyarság hathatós védelmét szolgáló belső emigrációs </w:t>
      </w:r>
      <w:r w:rsidRPr="00EE7E08">
        <w:rPr>
          <w:rFonts w:cs="Times New Roman"/>
          <w:bCs/>
          <w:i/>
          <w:iCs/>
          <w:sz w:val="28"/>
          <w:szCs w:val="28"/>
          <w:lang w:eastAsia="hi-IN"/>
        </w:rPr>
        <w:lastRenderedPageBreak/>
        <w:t>és az emigráción kívüli un. külpolitikai teendők kitervezése, elhatározása és a szervezetek végrehajtó szerepének elosztása; a folyamatban levő politikai akciók állandó figyelemmel kísérése és esetleg szükségessé váló változtatások eldöntése, valamint a már lefolyt akciók kiértékelése.</w:t>
      </w:r>
    </w:p>
    <w:p w:rsidR="00836C44" w:rsidRPr="00EE7E08" w:rsidRDefault="00836C44" w:rsidP="00836C44">
      <w:pPr>
        <w:jc w:val="both"/>
        <w:rPr>
          <w:rFonts w:cs="Times New Roman"/>
          <w:sz w:val="28"/>
          <w:szCs w:val="28"/>
        </w:rPr>
      </w:pPr>
      <w:r w:rsidRPr="00EE7E08">
        <w:rPr>
          <w:rFonts w:cs="Times New Roman"/>
          <w:sz w:val="28"/>
          <w:szCs w:val="28"/>
        </w:rPr>
        <w:t>Később a közös munkába más szervezet is bekapcsolódott.</w:t>
      </w:r>
    </w:p>
    <w:p w:rsidR="00836C44" w:rsidRPr="00EE7E08" w:rsidRDefault="00836C44" w:rsidP="00836C44">
      <w:pPr>
        <w:jc w:val="both"/>
      </w:pPr>
      <w:r w:rsidRPr="00EE7E08">
        <w:rPr>
          <w:rFonts w:cs="Times New Roman"/>
          <w:b/>
          <w:bCs/>
          <w:sz w:val="28"/>
          <w:szCs w:val="28"/>
        </w:rPr>
        <w:t xml:space="preserve">           </w:t>
      </w:r>
      <w:r w:rsidRPr="00EE7E08">
        <w:rPr>
          <w:rFonts w:cs="Times New Roman"/>
          <w:sz w:val="28"/>
          <w:szCs w:val="28"/>
        </w:rPr>
        <w:t xml:space="preserve">Az 1956-os magyarországi forradalom után a nyugaton élő magyar diaszpóra érdeklődése is egyre jobban az erdélyi magyarság felé fordul. Egyre több erdélyi szervezet alakul, amelyek az erdélyi magyarság sorsának kérdését feszegetik kisebb- nagyobb elhivatottsággal és hozzáértéssel. </w:t>
      </w:r>
      <w:r w:rsidRPr="00EE7E08">
        <w:rPr>
          <w:rFonts w:cs="Times New Roman"/>
          <w:sz w:val="28"/>
          <w:szCs w:val="28"/>
          <w:lang w:eastAsia="hi-IN"/>
        </w:rPr>
        <w:t>Az AESZ csak azokkal a szervezetekkel alakított ki közös munkát, melyek elfogadták a szervezeti szabályzatuk alapján meghatározott tevékenységüket.</w:t>
      </w:r>
      <w:r w:rsidRPr="00EE7E08">
        <w:rPr>
          <w:rFonts w:cs="Times New Roman"/>
          <w:sz w:val="28"/>
          <w:szCs w:val="28"/>
        </w:rPr>
        <w:t xml:space="preserve"> </w:t>
      </w:r>
      <w:r w:rsidRPr="00EE7E08">
        <w:rPr>
          <w:rFonts w:cs="Times New Roman"/>
          <w:sz w:val="28"/>
          <w:szCs w:val="28"/>
          <w:lang w:eastAsia="hi-IN"/>
        </w:rPr>
        <w:t>Ennek szellemében szorosan együttműködött a clevelandi Erdélyi Bizottsággal, és az 1976-ban megalakult Committee for Human Rights in Rumania (Emberi Jogok Romániában Bizottság</w:t>
      </w:r>
      <w:r w:rsidR="00134387">
        <w:rPr>
          <w:rFonts w:cs="Times New Roman"/>
          <w:sz w:val="28"/>
          <w:szCs w:val="28"/>
          <w:lang w:eastAsia="hi-IN"/>
        </w:rPr>
        <w:t>-ával).</w:t>
      </w:r>
      <w:r w:rsidRPr="00EE7E08">
        <w:rPr>
          <w:rFonts w:cs="Times New Roman"/>
          <w:sz w:val="28"/>
          <w:szCs w:val="28"/>
          <w:vertAlign w:val="superscript"/>
          <w:lang w:eastAsia="hi-IN"/>
        </w:rPr>
        <w:footnoteReference w:id="47"/>
      </w:r>
      <w:r w:rsidRPr="00EE7E08">
        <w:rPr>
          <w:rFonts w:cs="Times New Roman"/>
          <w:sz w:val="28"/>
          <w:szCs w:val="28"/>
          <w:lang w:eastAsia="hi-IN"/>
        </w:rPr>
        <w:t xml:space="preserve"> </w:t>
      </w:r>
    </w:p>
    <w:p w:rsidR="00836C44" w:rsidRPr="00EE7E08" w:rsidRDefault="00836C44" w:rsidP="00134387">
      <w:pPr>
        <w:ind w:firstLine="708"/>
        <w:jc w:val="both"/>
      </w:pPr>
      <w:r w:rsidRPr="00EE7E08">
        <w:rPr>
          <w:rFonts w:cs="Times New Roman"/>
          <w:sz w:val="28"/>
          <w:szCs w:val="28"/>
          <w:lang w:eastAsia="hi-IN"/>
        </w:rPr>
        <w:t>Az Erdélyi Világszövetség</w:t>
      </w:r>
      <w:r w:rsidRPr="00EE7E08">
        <w:rPr>
          <w:rFonts w:cs="Times New Roman"/>
          <w:b/>
          <w:bCs/>
          <w:sz w:val="28"/>
          <w:szCs w:val="28"/>
          <w:vertAlign w:val="superscript"/>
          <w:lang w:eastAsia="hi-IN"/>
        </w:rPr>
        <w:footnoteReference w:id="48"/>
      </w:r>
      <w:r w:rsidRPr="00EE7E08">
        <w:rPr>
          <w:rFonts w:cs="Times New Roman"/>
          <w:b/>
          <w:bCs/>
          <w:sz w:val="28"/>
          <w:szCs w:val="28"/>
          <w:lang w:eastAsia="hi-IN"/>
        </w:rPr>
        <w:t xml:space="preserve"> </w:t>
      </w:r>
      <w:r w:rsidRPr="00EE7E08">
        <w:rPr>
          <w:rFonts w:cs="Times New Roman"/>
          <w:sz w:val="28"/>
          <w:szCs w:val="28"/>
          <w:lang w:eastAsia="hi-IN"/>
        </w:rPr>
        <w:t xml:space="preserve">úgymond „széthúzó” hatásának kiegyensúlyozására </w:t>
      </w:r>
      <w:r w:rsidRPr="00EE7E08">
        <w:rPr>
          <w:rFonts w:cs="Times New Roman"/>
          <w:sz w:val="28"/>
          <w:szCs w:val="28"/>
        </w:rPr>
        <w:t xml:space="preserve">1979. május 26-án </w:t>
      </w:r>
      <w:r w:rsidRPr="00EE7E08">
        <w:rPr>
          <w:rFonts w:cs="Times New Roman"/>
          <w:sz w:val="28"/>
          <w:szCs w:val="28"/>
          <w:lang w:eastAsia="hi-IN"/>
        </w:rPr>
        <w:t xml:space="preserve">létrehozták az </w:t>
      </w:r>
      <w:r w:rsidRPr="00EE7E08">
        <w:rPr>
          <w:rFonts w:cs="Times New Roman"/>
          <w:b/>
          <w:bCs/>
          <w:sz w:val="28"/>
          <w:szCs w:val="28"/>
        </w:rPr>
        <w:t>Északamerikai Erdélyi Szervezetek Koordináló Bizottságát</w:t>
      </w:r>
      <w:r w:rsidRPr="00EE7E08">
        <w:rPr>
          <w:rFonts w:cs="Times New Roman"/>
          <w:sz w:val="28"/>
          <w:szCs w:val="28"/>
        </w:rPr>
        <w:t>. Ez az ernyőszervezet a Kanadai Magyar Szövetséget a CHRR-t,</w:t>
      </w:r>
      <w:r w:rsidRPr="00EE7E08">
        <w:rPr>
          <w:rFonts w:cs="Times New Roman"/>
          <w:sz w:val="28"/>
          <w:szCs w:val="28"/>
          <w:lang w:eastAsia="hi-IN"/>
        </w:rPr>
        <w:t xml:space="preserve"> (Committee for Human Rights in Rumania)</w:t>
      </w:r>
      <w:r w:rsidRPr="00EE7E08">
        <w:rPr>
          <w:rFonts w:cs="Times New Roman"/>
          <w:sz w:val="28"/>
          <w:szCs w:val="28"/>
        </w:rPr>
        <w:t xml:space="preserve"> az Erdélyi Bizottságot, valamint az Amerikai Erdélyi Szövetséget foglalta magában. </w:t>
      </w:r>
      <w:r w:rsidRPr="00EE7E08">
        <w:rPr>
          <w:rFonts w:cs="Times New Roman"/>
          <w:sz w:val="28"/>
          <w:szCs w:val="28"/>
          <w:lang w:eastAsia="hi-IN"/>
        </w:rPr>
        <w:t>Az Amerikai Erdélyi Szövetség Európában főleg a FUEN-nel</w:t>
      </w:r>
      <w:r w:rsidRPr="00EE7E08">
        <w:rPr>
          <w:rFonts w:cs="Times New Roman"/>
          <w:sz w:val="28"/>
          <w:szCs w:val="28"/>
          <w:vertAlign w:val="superscript"/>
          <w:lang w:eastAsia="hi-IN"/>
        </w:rPr>
        <w:footnoteReference w:id="49"/>
      </w:r>
      <w:r w:rsidRPr="00EE7E08">
        <w:rPr>
          <w:rFonts w:cs="Times New Roman"/>
          <w:sz w:val="28"/>
          <w:szCs w:val="28"/>
          <w:lang w:eastAsia="hi-IN"/>
        </w:rPr>
        <w:t xml:space="preserve"> tart fenn szorosabb kapcsolatot.</w:t>
      </w:r>
      <w:r w:rsidRPr="00EE7E08">
        <w:rPr>
          <w:rFonts w:cs="Times New Roman"/>
          <w:b/>
          <w:bCs/>
          <w:sz w:val="28"/>
          <w:szCs w:val="28"/>
        </w:rPr>
        <w:t xml:space="preserve"> </w:t>
      </w:r>
    </w:p>
    <w:p w:rsidR="00836C44" w:rsidRDefault="00836C44" w:rsidP="00836C44">
      <w:pPr>
        <w:spacing w:after="120"/>
        <w:jc w:val="both"/>
        <w:rPr>
          <w:rFonts w:cs="Times New Roman"/>
          <w:b/>
          <w:bCs/>
          <w:sz w:val="28"/>
          <w:szCs w:val="28"/>
        </w:rPr>
      </w:pPr>
    </w:p>
    <w:p w:rsidR="00836C44" w:rsidRPr="00EE7E08" w:rsidRDefault="00836C44" w:rsidP="00836C44">
      <w:pPr>
        <w:spacing w:after="120"/>
        <w:jc w:val="both"/>
        <w:rPr>
          <w:rFonts w:cs="Times New Roman"/>
          <w:b/>
          <w:bCs/>
          <w:sz w:val="28"/>
          <w:szCs w:val="28"/>
        </w:rPr>
      </w:pPr>
      <w:r w:rsidRPr="00EE7E08">
        <w:rPr>
          <w:rFonts w:cs="Times New Roman"/>
          <w:b/>
          <w:bCs/>
          <w:sz w:val="28"/>
          <w:szCs w:val="28"/>
        </w:rPr>
        <w:t xml:space="preserve">A </w:t>
      </w:r>
      <w:r>
        <w:rPr>
          <w:rFonts w:cs="Times New Roman"/>
          <w:b/>
          <w:bCs/>
          <w:sz w:val="28"/>
          <w:szCs w:val="28"/>
        </w:rPr>
        <w:t>TRANSSYLVANIA (ERDÉLYI TÁJÉKOZTATÓ) az Amerikai Erdélyi Szövetség hivatalos lapja</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 Transsylvania (Erdélyi Tájékoztató) című lap az Amerikai Erdélyi Szövetség hivatalos orgánuma</w:t>
      </w:r>
    </w:p>
    <w:p w:rsidR="00836C44" w:rsidRPr="00EE7E08" w:rsidRDefault="00836C44" w:rsidP="00836C44">
      <w:pPr>
        <w:jc w:val="both"/>
        <w:rPr>
          <w:rFonts w:cs="Times New Roman"/>
          <w:sz w:val="28"/>
          <w:szCs w:val="28"/>
        </w:rPr>
      </w:pPr>
      <w:r>
        <w:rPr>
          <w:rFonts w:cs="Times New Roman"/>
          <w:sz w:val="28"/>
          <w:szCs w:val="28"/>
        </w:rPr>
        <w:t xml:space="preserve">        </w:t>
      </w:r>
      <w:r w:rsidRPr="00EE7E08">
        <w:rPr>
          <w:rFonts w:cs="Times New Roman"/>
          <w:sz w:val="28"/>
          <w:szCs w:val="28"/>
        </w:rPr>
        <w:t xml:space="preserve">Az AESZ kapcsolattartása a tagsággal és általában az érdeklődőkkel a nagy távolságok miatt nehézkes és bizonytalan volt. Ezt még fokozta, a tagoknak egy új életkezdéssel járó nehéz egzisztenciális helyzete, mely sokszor egész embert követelt, háttérbe szorítva a közösségi életet. </w:t>
      </w:r>
    </w:p>
    <w:p w:rsidR="00836C44" w:rsidRPr="00EE7E08" w:rsidRDefault="00836C44" w:rsidP="00836C44">
      <w:pPr>
        <w:jc w:val="both"/>
        <w:rPr>
          <w:rFonts w:cs="Times New Roman"/>
          <w:sz w:val="28"/>
          <w:szCs w:val="28"/>
        </w:rPr>
      </w:pPr>
      <w:r>
        <w:rPr>
          <w:rFonts w:cs="Times New Roman"/>
          <w:sz w:val="28"/>
          <w:szCs w:val="28"/>
        </w:rPr>
        <w:t xml:space="preserve">        </w:t>
      </w:r>
      <w:r w:rsidRPr="00EE7E08">
        <w:rPr>
          <w:rFonts w:cs="Times New Roman"/>
          <w:sz w:val="28"/>
          <w:szCs w:val="28"/>
        </w:rPr>
        <w:t>A szervezet tevékenységének és működésének ismertetésében létszükségletté vált egy újság kiadása, mely megkönnyíti a tagok közötti kapcsolattartást, valamint a tagságon kívül is közvetíti a szervezet célját, tevékenységét, elképzeléseit és viszonyulását a befoga</w:t>
      </w:r>
      <w:r w:rsidR="00397A6C">
        <w:rPr>
          <w:rFonts w:cs="Times New Roman"/>
          <w:sz w:val="28"/>
          <w:szCs w:val="28"/>
        </w:rPr>
        <w:t>dó közeghez</w:t>
      </w:r>
      <w:r w:rsidRPr="00EE7E08">
        <w:rPr>
          <w:rFonts w:cs="Times New Roman"/>
          <w:sz w:val="28"/>
          <w:szCs w:val="28"/>
        </w:rPr>
        <w:t xml:space="preserve"> (jelen esetben az amerikai társadalomhoz), bízva annak támogatásában.</w:t>
      </w:r>
    </w:p>
    <w:p w:rsidR="00836C44" w:rsidRPr="00EE7E08" w:rsidRDefault="00836C44" w:rsidP="00836C44">
      <w:pPr>
        <w:jc w:val="both"/>
      </w:pPr>
      <w:r>
        <w:rPr>
          <w:rFonts w:cs="Times New Roman"/>
          <w:sz w:val="28"/>
          <w:szCs w:val="28"/>
        </w:rPr>
        <w:lastRenderedPageBreak/>
        <w:t xml:space="preserve">        </w:t>
      </w:r>
      <w:r w:rsidRPr="00EE7E08">
        <w:rPr>
          <w:rFonts w:cs="Times New Roman"/>
          <w:sz w:val="28"/>
          <w:szCs w:val="28"/>
        </w:rPr>
        <w:t xml:space="preserve">Már korábban is, még a világszövetség előkészítési szervezése időszakában (1953-1954) felmerült annak a lehetősége, hogy a kapcsolattartás és közös érdekérvényesítés érdekében az Albrecht Dezső által szerkesztett </w:t>
      </w:r>
      <w:r w:rsidRPr="00EE7E08">
        <w:rPr>
          <w:rFonts w:cs="Times New Roman"/>
          <w:b/>
          <w:bCs/>
          <w:sz w:val="28"/>
          <w:szCs w:val="28"/>
        </w:rPr>
        <w:t>Erdélyi Szemlét</w:t>
      </w:r>
      <w:r w:rsidRPr="00EE7E08">
        <w:rPr>
          <w:rFonts w:cs="Times New Roman"/>
          <w:b/>
          <w:bCs/>
          <w:sz w:val="28"/>
          <w:szCs w:val="28"/>
          <w:vertAlign w:val="superscript"/>
        </w:rPr>
        <w:footnoteReference w:id="50"/>
      </w:r>
      <w:r w:rsidRPr="00EE7E08">
        <w:rPr>
          <w:rFonts w:cs="Times New Roman"/>
          <w:sz w:val="28"/>
          <w:szCs w:val="28"/>
        </w:rPr>
        <w:t xml:space="preserve"> nevezzék ki hivatalos lappá. Az Erdélyi Világszövetség</w:t>
      </w:r>
      <w:r w:rsidRPr="00EE7E08">
        <w:rPr>
          <w:rFonts w:cs="Times New Roman"/>
          <w:sz w:val="28"/>
          <w:szCs w:val="28"/>
          <w:vertAlign w:val="superscript"/>
        </w:rPr>
        <w:footnoteReference w:id="51"/>
      </w:r>
      <w:r w:rsidRPr="00EE7E08">
        <w:rPr>
          <w:rFonts w:cs="Times New Roman"/>
          <w:sz w:val="28"/>
          <w:szCs w:val="28"/>
        </w:rPr>
        <w:t xml:space="preserve"> megalakítási kísérlete nem sikerült</w:t>
      </w:r>
      <w:r w:rsidR="00397A6C">
        <w:rPr>
          <w:rFonts w:cs="Times New Roman"/>
          <w:sz w:val="28"/>
          <w:szCs w:val="28"/>
        </w:rPr>
        <w:t>,</w:t>
      </w:r>
      <w:r w:rsidRPr="00EE7E08">
        <w:rPr>
          <w:rFonts w:cs="Times New Roman"/>
          <w:sz w:val="28"/>
          <w:szCs w:val="28"/>
        </w:rPr>
        <w:t xml:space="preserve"> és vele együtt az Erdélyi Szemlével kapcsolatos tervek is kudarcba fulladtak.  </w:t>
      </w:r>
    </w:p>
    <w:p w:rsidR="00836C44" w:rsidRPr="00EE7E08" w:rsidRDefault="00836C44" w:rsidP="00836C44">
      <w:pPr>
        <w:jc w:val="both"/>
        <w:rPr>
          <w:rFonts w:cs="Times New Roman"/>
          <w:sz w:val="28"/>
          <w:szCs w:val="28"/>
        </w:rPr>
      </w:pPr>
      <w:r w:rsidRPr="00EE7E08">
        <w:rPr>
          <w:rFonts w:cs="Times New Roman"/>
          <w:sz w:val="28"/>
          <w:szCs w:val="28"/>
        </w:rPr>
        <w:t>Egy lap kiadásának szükségessége azonban a későbbiekben is fennmaradt, sőt egyre sürgetőbbé vált. Az anyagi fedezet mellett szükség volt elkötelezett írástudókra (szerkesztőkre és írókra), valamint olyan, önkéntes munkát vállaló tagokra, akik lehetőleg ellenszolgáltatás nélkül vállalják a szerkesztés, az adminisztráció, a terjesztés, és az ezzel járó egyéb tevékenység gondjait. A lap alapításához szükséges tárgyi és személyi feltételek csak 1959-ben teremtődtek meg.</w:t>
      </w:r>
    </w:p>
    <w:p w:rsidR="00836C44" w:rsidRPr="00EE7E08" w:rsidRDefault="00836C44" w:rsidP="00397A6C">
      <w:pPr>
        <w:ind w:firstLine="708"/>
        <w:jc w:val="both"/>
      </w:pPr>
      <w:r w:rsidRPr="00EE7E08">
        <w:rPr>
          <w:rFonts w:cs="Times New Roman"/>
          <w:sz w:val="28"/>
          <w:szCs w:val="28"/>
        </w:rPr>
        <w:t xml:space="preserve">Az Amerikai Erdélyi Szövetség folyóiratának első száma 1959-ben (I. évfolyam 1szám) látott napvilágot. Címe: </w:t>
      </w:r>
      <w:r w:rsidRPr="00EE7E08">
        <w:rPr>
          <w:rFonts w:cs="Times New Roman"/>
          <w:b/>
          <w:bCs/>
          <w:sz w:val="28"/>
          <w:szCs w:val="28"/>
        </w:rPr>
        <w:t>TRANSSYLVANIA, Erdélyi Tájékoztató (Quarterly of the American Transylvanian Federation) Az Amerikai Erdélyi Szövetség negyedévi tájékoztatója</w:t>
      </w:r>
      <w:r w:rsidR="00397A6C">
        <w:rPr>
          <w:rFonts w:cs="Times New Roman"/>
          <w:b/>
          <w:bCs/>
          <w:sz w:val="28"/>
          <w:szCs w:val="28"/>
        </w:rPr>
        <w:t>.</w:t>
      </w:r>
      <w:r w:rsidRPr="00EE7E08">
        <w:rPr>
          <w:rFonts w:cs="Times New Roman"/>
          <w:sz w:val="28"/>
          <w:szCs w:val="28"/>
        </w:rPr>
        <w:t xml:space="preserve"> </w:t>
      </w:r>
      <w:r w:rsidRPr="00EE7E08">
        <w:rPr>
          <w:rFonts w:cs="Times New Roman"/>
          <w:sz w:val="28"/>
          <w:szCs w:val="28"/>
          <w:vertAlign w:val="superscript"/>
        </w:rPr>
        <w:footnoteReference w:id="52"/>
      </w:r>
      <w:r w:rsidRPr="00EE7E08">
        <w:rPr>
          <w:rFonts w:cs="Times New Roman"/>
          <w:sz w:val="28"/>
          <w:szCs w:val="28"/>
        </w:rPr>
        <w:t xml:space="preserve"> </w:t>
      </w:r>
    </w:p>
    <w:p w:rsidR="00836C44" w:rsidRPr="00EE7E08" w:rsidRDefault="00836C44" w:rsidP="00836C44">
      <w:pPr>
        <w:spacing w:before="100" w:after="119"/>
        <w:jc w:val="both"/>
      </w:pPr>
      <w:r>
        <w:rPr>
          <w:rFonts w:cs="Times New Roman"/>
          <w:sz w:val="28"/>
          <w:szCs w:val="28"/>
          <w:lang w:eastAsia="hi-IN"/>
        </w:rPr>
        <w:t xml:space="preserve">       </w:t>
      </w:r>
      <w:r w:rsidRPr="00EE7E08">
        <w:rPr>
          <w:rFonts w:cs="Times New Roman"/>
          <w:sz w:val="28"/>
          <w:szCs w:val="28"/>
          <w:lang w:eastAsia="hi-IN"/>
        </w:rPr>
        <w:t>A Transsylvania első szerkesztője Dr. Páll György</w:t>
      </w:r>
      <w:r w:rsidRPr="00EE7E08">
        <w:rPr>
          <w:rFonts w:cs="Times New Roman"/>
          <w:sz w:val="28"/>
          <w:szCs w:val="28"/>
          <w:vertAlign w:val="superscript"/>
          <w:lang w:eastAsia="hi-IN"/>
        </w:rPr>
        <w:footnoteReference w:id="53"/>
      </w:r>
      <w:r w:rsidRPr="00EE7E08">
        <w:rPr>
          <w:rFonts w:cs="Times New Roman"/>
          <w:sz w:val="28"/>
          <w:szCs w:val="28"/>
          <w:lang w:eastAsia="hi-IN"/>
        </w:rPr>
        <w:t xml:space="preserve"> volt, aki 19</w:t>
      </w:r>
      <w:r w:rsidR="00397A6C">
        <w:rPr>
          <w:rFonts w:cs="Times New Roman"/>
          <w:sz w:val="28"/>
          <w:szCs w:val="28"/>
          <w:lang w:eastAsia="hi-IN"/>
        </w:rPr>
        <w:t>75-ig, vagyis 16 éven keresztül</w:t>
      </w:r>
      <w:r w:rsidRPr="00EE7E08">
        <w:rPr>
          <w:rFonts w:cs="Times New Roman"/>
          <w:sz w:val="28"/>
          <w:szCs w:val="28"/>
          <w:lang w:eastAsia="hi-IN"/>
        </w:rPr>
        <w:t xml:space="preserve"> legtöbb esetben egyedül szerkesztette és gondozta a folyóiratot. </w:t>
      </w:r>
    </w:p>
    <w:p w:rsidR="00836C44" w:rsidRPr="00EE7E08" w:rsidRDefault="00836C44" w:rsidP="00836C44">
      <w:pPr>
        <w:jc w:val="both"/>
      </w:pPr>
      <w:r>
        <w:rPr>
          <w:rFonts w:cs="Times New Roman"/>
          <w:sz w:val="28"/>
          <w:szCs w:val="28"/>
          <w:lang w:eastAsia="hi-IN"/>
        </w:rPr>
        <w:t xml:space="preserve">      </w:t>
      </w:r>
      <w:r w:rsidRPr="00EE7E08">
        <w:rPr>
          <w:rFonts w:cs="Times New Roman"/>
          <w:sz w:val="28"/>
          <w:szCs w:val="28"/>
          <w:lang w:eastAsia="hi-IN"/>
        </w:rPr>
        <w:t xml:space="preserve">A lap első szerkesztőjéről viszonylag kevés szó esik. Teleki Béla a </w:t>
      </w:r>
      <w:r w:rsidRPr="00EE7E08">
        <w:rPr>
          <w:rFonts w:eastAsia="Times New Roman" w:cs="Times New Roman"/>
          <w:b/>
          <w:bCs/>
          <w:i/>
          <w:iCs/>
          <w:kern w:val="0"/>
          <w:sz w:val="28"/>
          <w:szCs w:val="28"/>
          <w:lang w:eastAsia="hu-HU"/>
        </w:rPr>
        <w:t>Dr. Páll György halála</w:t>
      </w:r>
      <w:r w:rsidRPr="00EE7E08">
        <w:rPr>
          <w:rFonts w:cs="Times New Roman"/>
          <w:sz w:val="28"/>
          <w:szCs w:val="28"/>
          <w:lang w:eastAsia="hi-IN"/>
        </w:rPr>
        <w:t xml:space="preserve"> című nekrológjában írja:</w:t>
      </w:r>
    </w:p>
    <w:p w:rsidR="00836C44" w:rsidRPr="00EE7E08" w:rsidRDefault="00836C44" w:rsidP="00836C44">
      <w:pPr>
        <w:jc w:val="both"/>
      </w:pPr>
      <w:r w:rsidRPr="00EE7E08">
        <w:rPr>
          <w:rFonts w:cs="Times New Roman"/>
          <w:sz w:val="28"/>
          <w:szCs w:val="28"/>
          <w:lang w:eastAsia="hi-IN"/>
        </w:rPr>
        <w:t xml:space="preserve">”… </w:t>
      </w:r>
      <w:r w:rsidRPr="00EE7E08">
        <w:rPr>
          <w:rFonts w:eastAsia="Times New Roman" w:cs="Times New Roman"/>
          <w:i/>
          <w:iCs/>
          <w:kern w:val="0"/>
          <w:sz w:val="28"/>
          <w:szCs w:val="28"/>
          <w:lang w:eastAsia="hu-HU"/>
        </w:rPr>
        <w:t xml:space="preserve"> Az első világháború után 1923-tól Temesváron, az Erdéllyel együtt Romániához csatolt Bánságban, mint a Bánsági Magyar Párt főtitkára. Észak-Erdély visszacsatolása után 1940-től az 1944-es összeomlásig az Erdélyi Párt főtitkára volt és a kolozsvári központi irodát vezette. 1952-ben jött az Egyesült Államokba</w:t>
      </w:r>
      <w:r w:rsidRPr="00EE7E08">
        <w:rPr>
          <w:rFonts w:cs="Times New Roman"/>
          <w:sz w:val="28"/>
          <w:szCs w:val="28"/>
        </w:rPr>
        <w:t xml:space="preserve">. </w:t>
      </w:r>
      <w:r w:rsidRPr="00EE7E08">
        <w:rPr>
          <w:rFonts w:eastAsia="Times New Roman" w:cs="Times New Roman"/>
          <w:i/>
          <w:iCs/>
          <w:kern w:val="0"/>
          <w:sz w:val="28"/>
          <w:szCs w:val="28"/>
          <w:lang w:eastAsia="hu-HU"/>
        </w:rPr>
        <w:t>Clevelandba. Ő kezdeményezte ott az Amerikai Erdélyi Szövetség megalakítását.  1958-ban javasolta egy negyedévi tudósító és tájékoztató kiadását, ami még ugyanabban az évben Transsylvania néve</w:t>
      </w:r>
      <w:r w:rsidR="00397A6C">
        <w:rPr>
          <w:rFonts w:eastAsia="Times New Roman" w:cs="Times New Roman"/>
          <w:i/>
          <w:iCs/>
          <w:kern w:val="0"/>
          <w:sz w:val="28"/>
          <w:szCs w:val="28"/>
          <w:lang w:eastAsia="hu-HU"/>
        </w:rPr>
        <w:t>n meg is jelent. Ezt a tudósítót</w:t>
      </w:r>
      <w:r w:rsidRPr="00EE7E08">
        <w:rPr>
          <w:rFonts w:eastAsia="Times New Roman" w:cs="Times New Roman"/>
          <w:i/>
          <w:iCs/>
          <w:kern w:val="0"/>
          <w:sz w:val="28"/>
          <w:szCs w:val="28"/>
          <w:lang w:eastAsia="hu-HU"/>
        </w:rPr>
        <w:t xml:space="preserve"> hallatlan szorgalommal és tudással úgyszólván egyedül szerkesztette. Erdélyi lapokból vette az erdélyi kulturális és közgazdasági híreket, halálozási tudósításokat és rendeleteket. De figyelemmel kísérte ebből a szempontból a nyugati sajtó tekintélyes részét is, főleg a svájci, osztrák és németországi lapokat</w:t>
      </w:r>
      <w:r w:rsidRPr="00EE7E08">
        <w:rPr>
          <w:rFonts w:eastAsia="Times New Roman" w:cs="Times New Roman"/>
          <w:kern w:val="0"/>
          <w:sz w:val="28"/>
          <w:szCs w:val="28"/>
          <w:lang w:eastAsia="hu-HU"/>
        </w:rPr>
        <w:t>.  </w:t>
      </w:r>
    </w:p>
    <w:p w:rsidR="00836C44" w:rsidRPr="00EE7E08" w:rsidRDefault="00836C44" w:rsidP="00836C44">
      <w:pPr>
        <w:jc w:val="both"/>
      </w:pPr>
      <w:r>
        <w:rPr>
          <w:rFonts w:eastAsia="Times New Roman" w:cs="Times New Roman"/>
          <w:kern w:val="0"/>
          <w:sz w:val="28"/>
          <w:szCs w:val="28"/>
          <w:lang w:eastAsia="hu-HU"/>
        </w:rPr>
        <w:t xml:space="preserve">      </w:t>
      </w:r>
      <w:r w:rsidRPr="00EE7E08">
        <w:rPr>
          <w:rFonts w:eastAsia="Times New Roman" w:cs="Times New Roman"/>
          <w:kern w:val="0"/>
          <w:sz w:val="28"/>
          <w:szCs w:val="28"/>
          <w:lang w:eastAsia="hu-HU"/>
        </w:rPr>
        <w:t xml:space="preserve"> </w:t>
      </w:r>
      <w:r w:rsidRPr="00EE7E08">
        <w:rPr>
          <w:rFonts w:eastAsia="Times New Roman" w:cs="Times New Roman"/>
          <w:i/>
          <w:iCs/>
          <w:kern w:val="0"/>
          <w:sz w:val="28"/>
          <w:szCs w:val="28"/>
          <w:lang w:eastAsia="hu-HU"/>
        </w:rPr>
        <w:t xml:space="preserve">Dr.  Páll György igazi erdélyi magyar volt a szó legjobb értelmében: szívós, kitartó, önzetlen és szerény. A tudósító igen nagy munkáját 17 éven át teljesen díjtalanul végezte, soha még a legkisebb költségtérítést sem fogadta el, sőt ő volt az, aki a Szövetségünk javára rendezett összejöveteleken mindig elsőnek járult hozzá a költségekhez. Hallatlan nagy történelmi, statisztikai és közgazdasági tudása volt. Utóbbi révén a Columbia egyetem egyik közgazdasági kutató-osztályán is dolgozott. </w:t>
      </w:r>
      <w:r w:rsidRPr="00EE7E08">
        <w:rPr>
          <w:rFonts w:eastAsia="Times New Roman" w:cs="Times New Roman"/>
          <w:i/>
          <w:iCs/>
          <w:kern w:val="0"/>
          <w:sz w:val="28"/>
          <w:szCs w:val="28"/>
          <w:lang w:eastAsia="hu-HU"/>
        </w:rPr>
        <w:lastRenderedPageBreak/>
        <w:t>Minden erdélyi hírét forrás megnevezéssel, hivatkozással írta. (…) Végtelen szerény ember volt, az Erdélyi Szövetségben soha semmiféle tisztséget sem fogadott el, még a Transsylvanián sem tüntette fel, hogy ő a szerkesztője, teljesen önzetlenül dolgozott.</w:t>
      </w:r>
    </w:p>
    <w:p w:rsidR="00836C44" w:rsidRPr="00EE7E08" w:rsidRDefault="00836C44" w:rsidP="00836C44">
      <w:pPr>
        <w:spacing w:before="100" w:after="119"/>
        <w:jc w:val="both"/>
      </w:pPr>
      <w:r>
        <w:rPr>
          <w:rFonts w:cs="Times New Roman"/>
          <w:sz w:val="28"/>
          <w:szCs w:val="28"/>
          <w:lang w:eastAsia="hi-IN"/>
        </w:rPr>
        <w:t xml:space="preserve">       </w:t>
      </w:r>
      <w:r w:rsidRPr="00EE7E08">
        <w:rPr>
          <w:rFonts w:cs="Times New Roman"/>
          <w:sz w:val="28"/>
          <w:szCs w:val="28"/>
          <w:lang w:eastAsia="hi-IN"/>
        </w:rPr>
        <w:t xml:space="preserve">Dr. Páll György 1975-ben bekövetkezett halála után Teleki Béla veszi át a szerkesztési munkálatokat. Róla is elmondható, hogy önzetlenül, nagy tudással és alázattal végezte a szerkesztési munkát. Teljes odafigyeléssel dolgozott azon, hogy az erdélyi magyarság helyzetéről hiteles képet nyújtson az olvasóknak. A kilencvenben bekövetkezett „rendszerváltást” Teleki Béla már nem érhette meg. Gróf Teleki Béla (1899-1990) után, 1990-ben Cseh Tibort kérik fel az Amerikai Erdélyi Szövetség lapjának a szerkesztésére. Elődjéről így nyilatkozik: </w:t>
      </w:r>
      <w:r w:rsidRPr="00EE7E08">
        <w:rPr>
          <w:rFonts w:cs="Times New Roman"/>
          <w:b/>
          <w:bCs/>
          <w:sz w:val="28"/>
          <w:szCs w:val="28"/>
        </w:rPr>
        <w:t>„</w:t>
      </w:r>
      <w:r w:rsidRPr="00EE7E08">
        <w:rPr>
          <w:rFonts w:cs="Times New Roman"/>
          <w:b/>
          <w:bCs/>
          <w:i/>
          <w:sz w:val="28"/>
          <w:szCs w:val="28"/>
        </w:rPr>
        <w:t xml:space="preserve">széki Teleki Béla harminc éven át volt a vezetője az Amerikai Erdélyi Szövetségnek és szerkesztette a Transsylvania /Erdélyi Tájékoztató/ c. negyedéves kiadványt. A Transsylvania az ő irányítása alatt az erdélyi humanizmus szellemét sugározta rendületlen hűséggel - egy hűtlen és zord korban a hidegháború évtizedeiben, amikor az elfogultság, a fanatikus gyűlölet, a kommunista hazugsághadjárat, vagy a nemzetünknek annyi kárt okozó, habzó szájú nacionalizmus oly gyakran testvérgyilkos támadásai töltötték meg az újságok, folyóiratok hasábjait.” </w:t>
      </w:r>
      <w:r>
        <w:rPr>
          <w:rStyle w:val="Lbjegyzet-hivatkozs"/>
          <w:rFonts w:cs="Times New Roman"/>
          <w:b/>
          <w:bCs/>
          <w:sz w:val="28"/>
          <w:szCs w:val="28"/>
        </w:rPr>
        <w:footnoteReference w:id="54"/>
      </w:r>
    </w:p>
    <w:p w:rsidR="00836C44" w:rsidRDefault="00836C44" w:rsidP="00836C44">
      <w:pPr>
        <w:jc w:val="both"/>
        <w:rPr>
          <w:rFonts w:eastAsia="Times New Roman" w:cs="Times New Roman"/>
          <w:i/>
          <w:iCs/>
          <w:kern w:val="0"/>
          <w:sz w:val="28"/>
          <w:szCs w:val="28"/>
          <w:lang w:eastAsia="hu-HU"/>
        </w:rPr>
      </w:pPr>
    </w:p>
    <w:p w:rsidR="00836C44" w:rsidRPr="00EE7E08" w:rsidRDefault="00836C44" w:rsidP="00836C44">
      <w:pPr>
        <w:jc w:val="both"/>
      </w:pPr>
      <w:r w:rsidRPr="00EE7E08">
        <w:rPr>
          <w:rFonts w:cs="Times New Roman"/>
          <w:b/>
          <w:bCs/>
          <w:sz w:val="28"/>
          <w:szCs w:val="28"/>
          <w:lang w:eastAsia="hi-IN"/>
        </w:rPr>
        <w:t>Az indulás</w:t>
      </w:r>
      <w:r w:rsidRPr="00EE7E08">
        <w:rPr>
          <w:rFonts w:cs="Times New Roman"/>
          <w:sz w:val="28"/>
          <w:szCs w:val="28"/>
          <w:lang w:eastAsia="hi-IN"/>
        </w:rPr>
        <w:t>:</w:t>
      </w:r>
    </w:p>
    <w:p w:rsidR="00836C44" w:rsidRDefault="00836C44" w:rsidP="00836C44">
      <w:pPr>
        <w:jc w:val="both"/>
        <w:rPr>
          <w:rFonts w:cs="Times New Roman"/>
          <w:sz w:val="28"/>
          <w:szCs w:val="28"/>
          <w:lang w:eastAsia="hi-IN"/>
        </w:rPr>
      </w:pPr>
    </w:p>
    <w:p w:rsidR="00836C44" w:rsidRPr="00EE7E08" w:rsidRDefault="00836C44" w:rsidP="00836C44">
      <w:pPr>
        <w:jc w:val="both"/>
        <w:rPr>
          <w:rFonts w:cs="Times New Roman"/>
          <w:sz w:val="28"/>
          <w:szCs w:val="28"/>
          <w:lang w:eastAsia="hi-IN"/>
        </w:rPr>
      </w:pPr>
      <w:r>
        <w:rPr>
          <w:rFonts w:cs="Times New Roman"/>
          <w:sz w:val="28"/>
          <w:szCs w:val="28"/>
          <w:lang w:eastAsia="hi-IN"/>
        </w:rPr>
        <w:t xml:space="preserve">       </w:t>
      </w:r>
      <w:r w:rsidRPr="00EE7E08">
        <w:rPr>
          <w:rFonts w:cs="Times New Roman"/>
          <w:sz w:val="28"/>
          <w:szCs w:val="28"/>
          <w:lang w:eastAsia="hi-IN"/>
        </w:rPr>
        <w:t>A lap indulásakor Teleki Béla beköszöntőjében vázolta az Amerikai Erdélyi Szövetség főbb célkitűzéseit és megvalósításukban a periodika létfontosságú szerepét.</w:t>
      </w:r>
    </w:p>
    <w:p w:rsidR="00836C44" w:rsidRPr="00D152BA" w:rsidRDefault="00836C44" w:rsidP="00836C44">
      <w:pPr>
        <w:jc w:val="both"/>
        <w:rPr>
          <w:rFonts w:cs="Times New Roman"/>
          <w:sz w:val="28"/>
          <w:szCs w:val="28"/>
        </w:rPr>
      </w:pPr>
      <w:r w:rsidRPr="00EE7E08">
        <w:rPr>
          <w:rFonts w:cs="Times New Roman"/>
          <w:i/>
          <w:iCs/>
          <w:sz w:val="28"/>
          <w:szCs w:val="28"/>
          <w:lang w:eastAsia="hi-IN"/>
        </w:rPr>
        <w:t xml:space="preserve"> „</w:t>
      </w:r>
      <w:r w:rsidRPr="00EE7E08">
        <w:rPr>
          <w:rFonts w:cs="Times New Roman"/>
          <w:i/>
          <w:iCs/>
          <w:sz w:val="28"/>
          <w:szCs w:val="28"/>
        </w:rPr>
        <w:t xml:space="preserve">Szövetségünk most meginduló negyedévi szerény kis tájékoztatója </w:t>
      </w:r>
      <w:r w:rsidRPr="00EE7E08">
        <w:rPr>
          <w:rFonts w:cs="Times New Roman"/>
          <w:b/>
          <w:bCs/>
          <w:i/>
          <w:iCs/>
          <w:sz w:val="28"/>
          <w:szCs w:val="28"/>
        </w:rPr>
        <w:t>összekötő kapocs</w:t>
      </w:r>
      <w:r w:rsidRPr="00EE7E08">
        <w:rPr>
          <w:rFonts w:cs="Times New Roman"/>
          <w:i/>
          <w:iCs/>
          <w:sz w:val="28"/>
          <w:szCs w:val="28"/>
        </w:rPr>
        <w:t xml:space="preserve"> kíván lenni mindazon honfitársaink között, akiket a sors vihara a szabad Nyugaton szórt szét. Sokan közülük elszigetelten élve, sem kapcsolatot nem tudnak fenntartani egymással, sem az elhagyott, leigázott otthonról nem kapnak híreket. Sokan még az Amerikai Erdélyi Szövetség létezéséről sem tudnak, vagy nem ismerik</w:t>
      </w:r>
      <w:r w:rsidR="00397A6C">
        <w:rPr>
          <w:rFonts w:cs="Times New Roman"/>
          <w:i/>
          <w:iCs/>
          <w:sz w:val="28"/>
          <w:szCs w:val="28"/>
        </w:rPr>
        <w:t xml:space="preserve"> álláspontját és célkitűzéseit.</w:t>
      </w:r>
      <w:r w:rsidRPr="00EE7E08">
        <w:rPr>
          <w:rFonts w:cs="Times New Roman"/>
          <w:i/>
          <w:iCs/>
          <w:sz w:val="28"/>
          <w:szCs w:val="28"/>
        </w:rPr>
        <w:t xml:space="preserve"> </w:t>
      </w:r>
      <w:r w:rsidRPr="00397A6C">
        <w:rPr>
          <w:rFonts w:cs="Times New Roman"/>
          <w:i/>
          <w:sz w:val="28"/>
          <w:szCs w:val="28"/>
        </w:rPr>
        <w:t>A Tájékoztató célja, az, hogy kapcsolatot teremtsen a Nyugaton élő erdélyiek között, figyelemmel kísérje az otthoni helyzet alakulását, azt mindenkinek a tudomására hozza.        Ez a kiépített kapcsolat talán lehetőséget nyújt azoknak is, akik be szeretnének kapcsolódni a Szövetség munkájába, de egyelőre nem ismerik ennek a módját</w:t>
      </w:r>
      <w:r w:rsidRPr="00EE7E08">
        <w:rPr>
          <w:rFonts w:cs="Times New Roman"/>
          <w:sz w:val="28"/>
          <w:szCs w:val="28"/>
        </w:rPr>
        <w:t>.</w:t>
      </w:r>
      <w:r w:rsidR="00397A6C">
        <w:rPr>
          <w:rFonts w:cs="Times New Roman"/>
          <w:sz w:val="28"/>
          <w:szCs w:val="28"/>
        </w:rPr>
        <w:t xml:space="preserve">” </w:t>
      </w:r>
      <w:r>
        <w:rPr>
          <w:rStyle w:val="Lbjegyzet-hivatkozs"/>
          <w:rFonts w:cs="Times New Roman"/>
          <w:sz w:val="28"/>
          <w:szCs w:val="28"/>
        </w:rPr>
        <w:footnoteReference w:id="55"/>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A lap megjelenésének 20</w:t>
      </w:r>
      <w:r w:rsidR="00397A6C">
        <w:rPr>
          <w:rFonts w:cs="Times New Roman"/>
          <w:sz w:val="28"/>
          <w:szCs w:val="28"/>
        </w:rPr>
        <w:t>.</w:t>
      </w:r>
      <w:r w:rsidRPr="00EE7E08">
        <w:rPr>
          <w:rFonts w:cs="Times New Roman"/>
          <w:sz w:val="28"/>
          <w:szCs w:val="28"/>
        </w:rPr>
        <w:t xml:space="preserve"> évfordulóján Teleki Béla elnök pontosítja azokat a szerkesztési elveket</w:t>
      </w:r>
      <w:r>
        <w:rPr>
          <w:rFonts w:cs="Times New Roman"/>
          <w:sz w:val="28"/>
          <w:szCs w:val="28"/>
        </w:rPr>
        <w:t>,</w:t>
      </w:r>
      <w:r w:rsidRPr="00EE7E08">
        <w:rPr>
          <w:rFonts w:cs="Times New Roman"/>
          <w:sz w:val="28"/>
          <w:szCs w:val="28"/>
        </w:rPr>
        <w:t xml:space="preserve"> melyek a kezdetek óta iránymutatóak és meghatározzák a kiadvány tartalmi szerkezetét. A lap az elmúlt húsz év alatt, egyetlen szám kivételével</w:t>
      </w:r>
      <w:r w:rsidR="0086382E">
        <w:rPr>
          <w:rFonts w:cs="Times New Roman"/>
          <w:sz w:val="28"/>
          <w:szCs w:val="28"/>
        </w:rPr>
        <w:t>,</w:t>
      </w:r>
      <w:r w:rsidRPr="00EE7E08">
        <w:rPr>
          <w:rFonts w:cs="Times New Roman"/>
          <w:sz w:val="28"/>
          <w:szCs w:val="28"/>
        </w:rPr>
        <w:t xml:space="preserve"> rendszeresen megjelent. </w:t>
      </w:r>
      <w:r w:rsidRPr="00EE7E08">
        <w:rPr>
          <w:rFonts w:cs="Times New Roman"/>
          <w:iCs/>
          <w:sz w:val="28"/>
          <w:szCs w:val="28"/>
        </w:rPr>
        <w:t>A szerkesztő Dr. Páll György, súlyos betegsége miatt csak egyetlen szám maradt ki 1965-ben. Az írás további részében olvashatunk a lap célkitűzéseiről, tartalmi kérdésiről, és szerkesztési elveiről.</w:t>
      </w:r>
    </w:p>
    <w:p w:rsidR="00836C44" w:rsidRPr="00EE7E08" w:rsidRDefault="00836C44" w:rsidP="00836C44">
      <w:pPr>
        <w:spacing w:after="120"/>
        <w:jc w:val="both"/>
      </w:pPr>
      <w:r w:rsidRPr="00EE7E08">
        <w:rPr>
          <w:rFonts w:cs="Times New Roman"/>
          <w:i/>
          <w:sz w:val="28"/>
          <w:szCs w:val="28"/>
        </w:rPr>
        <w:t xml:space="preserve">„Célunk elsősorban tagjaink és a nyugati magyar sajtó tájékoztatása a valódi erdélyi </w:t>
      </w:r>
      <w:r w:rsidRPr="00EE7E08">
        <w:rPr>
          <w:rFonts w:cs="Times New Roman"/>
          <w:i/>
          <w:sz w:val="28"/>
          <w:szCs w:val="28"/>
        </w:rPr>
        <w:lastRenderedPageBreak/>
        <w:t>helyzetről, az erdélyi</w:t>
      </w:r>
      <w:bookmarkStart w:id="19" w:name="_Hlk102458178"/>
      <w:r w:rsidRPr="00EE7E08">
        <w:rPr>
          <w:rFonts w:cs="Times New Roman"/>
          <w:i/>
          <w:sz w:val="28"/>
          <w:szCs w:val="28"/>
        </w:rPr>
        <w:t xml:space="preserve"> magyarságot fenyegető veszélyről, a magyarság elleni törvényekről, rendeletekről és intézkedésekről az erdélyi magyarság küzdelméről. Híreket hozunk az erdélyi eseményekről, idézünk régi emlékeket, amikről esetleg ír a romániai magyar sajtó, és olyanokról is</w:t>
      </w:r>
      <w:r>
        <w:rPr>
          <w:rFonts w:cs="Times New Roman"/>
          <w:i/>
          <w:sz w:val="28"/>
          <w:szCs w:val="28"/>
        </w:rPr>
        <w:t>,</w:t>
      </w:r>
      <w:r w:rsidRPr="00EE7E08">
        <w:rPr>
          <w:rFonts w:cs="Times New Roman"/>
          <w:i/>
          <w:sz w:val="28"/>
          <w:szCs w:val="28"/>
        </w:rPr>
        <w:t xml:space="preserve"> amikről nem írhat, amikről ma csak a szabad nyugaton lehet beszélni. A nyugati sajtó tudósításait is megemlítjük, amik, - sajnos elég ritkán – az erdélyi kérdéssel foglalkoznak. Írunk azokról az akciókról is, amivel a magyar emigráció próbálja a nyugat figyelmét az erdélyi magyarság elnyomására felhívni és azokról a nemzetközi szervezetekről is, amelyek az emberi jogok alapján foglalkoznak a nemzeti kisebbségek kérdésével, elsősorban a Dániában székelő FUEN-ről, amely az európai nemzeti kisebbségek szervezete és amely egyre szakszerűbb munkát végez. A tudósító szerkesztésében mindig a hitelességre és realitásra törekedtünk, mert meggyőződésünk szerint csak a tények pontos ismerete ad lehetőséget, olyan munkára, ami eredményt hozhat…” </w:t>
      </w:r>
      <w:bookmarkStart w:id="20" w:name="_Hlk102459550"/>
      <w:r w:rsidRPr="00EE7E08">
        <w:rPr>
          <w:rFonts w:cs="Times New Roman"/>
          <w:i/>
          <w:sz w:val="28"/>
          <w:szCs w:val="28"/>
          <w:vertAlign w:val="superscript"/>
        </w:rPr>
        <w:footnoteReference w:id="56"/>
      </w:r>
      <w:r w:rsidRPr="00EE7E08">
        <w:rPr>
          <w:rFonts w:cs="Times New Roman"/>
          <w:b/>
          <w:i/>
          <w:sz w:val="28"/>
          <w:szCs w:val="28"/>
        </w:rPr>
        <w:t xml:space="preserve"> </w:t>
      </w:r>
      <w:bookmarkEnd w:id="20"/>
    </w:p>
    <w:bookmarkEnd w:id="19"/>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 xml:space="preserve"> A lap szerkesztői nyitottak minden olyan témára, mely valamilyen formában (történelmi, kulturális, demográfiai stb.) érinti az erdélyi magyarságot. A negyedéves kiadvány megjelenésének első szakaszában (1959–1990) a cikkek szerzőinek a nevét csak nagyon ritkán tüntetik fel. Azt viszont tudjuk, hogy </w:t>
      </w:r>
      <w:r w:rsidR="0086382E">
        <w:rPr>
          <w:rFonts w:cs="Times New Roman"/>
          <w:sz w:val="28"/>
          <w:szCs w:val="28"/>
        </w:rPr>
        <w:t xml:space="preserve">a </w:t>
      </w:r>
      <w:r w:rsidRPr="00EE7E08">
        <w:rPr>
          <w:rFonts w:cs="Times New Roman"/>
          <w:sz w:val="28"/>
          <w:szCs w:val="28"/>
        </w:rPr>
        <w:t>lapban gyakran publikált Páll György, Teleki Béla, Flórián Tibor, Zathureczky Gyula, Kóréh Ferenc és mások.</w:t>
      </w:r>
    </w:p>
    <w:p w:rsidR="00836C44" w:rsidRPr="00784E13"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 kiadványban megjelent hírek és egyéb anyagok forrásait elsősorban az erdélyi, valamint az emigrációban megjelent újságok, tanulmányok képezték.</w:t>
      </w:r>
      <w:r>
        <w:rPr>
          <w:rFonts w:cs="Times New Roman"/>
          <w:sz w:val="28"/>
          <w:szCs w:val="28"/>
        </w:rPr>
        <w:t xml:space="preserve"> </w:t>
      </w:r>
      <w:r w:rsidRPr="00EE7E08">
        <w:rPr>
          <w:rFonts w:cs="Times New Roman"/>
          <w:sz w:val="28"/>
          <w:szCs w:val="28"/>
          <w:lang w:eastAsia="hi-IN"/>
        </w:rPr>
        <w:t>A  szerkesztők számtalan forrást vettek igénybe a cikkek, a hírek, tanulmányok írásánál, közlésénél,</w:t>
      </w:r>
      <w:r w:rsidR="0086382E">
        <w:rPr>
          <w:rFonts w:cs="Times New Roman"/>
          <w:sz w:val="28"/>
          <w:szCs w:val="28"/>
          <w:lang w:eastAsia="hi-IN"/>
        </w:rPr>
        <w:t xml:space="preserve"> mindig ügyelve a forrás </w:t>
      </w:r>
      <w:r w:rsidRPr="00EE7E08">
        <w:rPr>
          <w:rFonts w:cs="Times New Roman"/>
          <w:sz w:val="28"/>
          <w:szCs w:val="28"/>
          <w:lang w:eastAsia="hi-IN"/>
        </w:rPr>
        <w:t>pontos megjelölésére. A források között a magyar nyelvűeken kívül számos idegen nyelvű forrásanyagot is felhasználtak (főleg angol, francia, német, román stb.) Ismertetőnkben a teljesség igénye nélkül csak az ismertebb magyar nyelvű forrásokat nevezzük meg: Amerikai Magyar Népszava, Amerikai Magyar Világ (Cleveland), Székely Nép, Északi Tudósító (skandináviai magyar lap), Hadak útján (München), Irodalmi Újság (Párizs), Kanadai Magyar Élet, Katolikus Magyarok Vasárnapja (Cleveland), Katolikus Szemle (Róma), Keleti Újság, Magyar Ház (Brüsszel), Magyar Hírek, Magyar Hírlap (Buenos Aires), Magyar Hírmondó (Bécs), Magyar Őskutatás (New Brunswick), Magyarországi hírek, Nemzetőr (München), Őskutatás (Buenos Aires), Papi Egység (Bécs), Új Hungária (München). Élet és Tudomány, Esti Hírlap, Hazai Tudósítások (Budapest), Magyar Hírek, Magyar Közlöny, Magyar Kultúra, Magyar Nemzet, Magyar Nyelv, Magyar Történelmi Szemle, Magyarország, Napjaink (Miskolc), Népszabadság, Népszava, Századok, Társadalmi Szemle, A Hét, Brassói Lapok, Előre, Fáklya, Falvak Dolgozó Népe, Hargita, Igaz Szó, Igazság, Korunk, Megyei Tükör, Szabad Szó, Szatmári Hírlap, Új Idő (Brassó), Utunk, Vörös Lobogó, Vörös Zászló</w:t>
      </w:r>
      <w:r>
        <w:rPr>
          <w:rFonts w:cs="Times New Roman"/>
          <w:sz w:val="28"/>
          <w:szCs w:val="28"/>
          <w:lang w:eastAsia="hi-IN"/>
        </w:rPr>
        <w:t xml:space="preserve"> stb</w:t>
      </w:r>
      <w:r w:rsidRPr="00EE7E08">
        <w:rPr>
          <w:rFonts w:cs="Times New Roman"/>
          <w:sz w:val="28"/>
          <w:szCs w:val="28"/>
          <w:lang w:eastAsia="hi-IN"/>
        </w:rPr>
        <w:t xml:space="preserve">. </w:t>
      </w:r>
    </w:p>
    <w:p w:rsidR="00836C44" w:rsidRPr="00EE7E08" w:rsidRDefault="00836C44" w:rsidP="00836C44">
      <w:pPr>
        <w:spacing w:before="100" w:after="119"/>
        <w:jc w:val="both"/>
        <w:rPr>
          <w:rFonts w:cs="Times New Roman"/>
          <w:b/>
          <w:bCs/>
          <w:sz w:val="28"/>
          <w:szCs w:val="28"/>
        </w:rPr>
      </w:pPr>
      <w:r w:rsidRPr="00EE7E08">
        <w:rPr>
          <w:rFonts w:cs="Times New Roman"/>
          <w:b/>
          <w:bCs/>
          <w:sz w:val="28"/>
          <w:szCs w:val="28"/>
        </w:rPr>
        <w:t>A lap tartalmi része</w:t>
      </w:r>
    </w:p>
    <w:p w:rsidR="00836C44" w:rsidRPr="00EE7E08" w:rsidRDefault="00836C44" w:rsidP="00836C44">
      <w:pPr>
        <w:spacing w:before="100" w:after="119"/>
        <w:jc w:val="both"/>
        <w:rPr>
          <w:rFonts w:cs="Times New Roman"/>
          <w:sz w:val="28"/>
          <w:szCs w:val="28"/>
        </w:rPr>
      </w:pPr>
      <w:r>
        <w:rPr>
          <w:rFonts w:cs="Times New Roman"/>
          <w:sz w:val="28"/>
          <w:szCs w:val="28"/>
        </w:rPr>
        <w:t xml:space="preserve">       </w:t>
      </w:r>
      <w:r w:rsidRPr="00EE7E08">
        <w:rPr>
          <w:rFonts w:cs="Times New Roman"/>
          <w:sz w:val="28"/>
          <w:szCs w:val="28"/>
        </w:rPr>
        <w:t>Ismertetőnkben a teljesség igény</w:t>
      </w:r>
      <w:r w:rsidR="001D1C2F">
        <w:rPr>
          <w:rFonts w:cs="Times New Roman"/>
          <w:sz w:val="28"/>
          <w:szCs w:val="28"/>
        </w:rPr>
        <w:t>e nélkül az 1959 és 1990 között</w:t>
      </w:r>
      <w:r w:rsidRPr="00EE7E08">
        <w:rPr>
          <w:rFonts w:cs="Times New Roman"/>
          <w:sz w:val="28"/>
          <w:szCs w:val="28"/>
        </w:rPr>
        <w:t xml:space="preserve"> megjelent számok anyagainak tartalmából válogatunk egy-egy nagyobb témát.</w:t>
      </w:r>
    </w:p>
    <w:p w:rsidR="00836C44" w:rsidRPr="00EE7E08" w:rsidRDefault="00836C44" w:rsidP="00836C44">
      <w:pPr>
        <w:spacing w:before="100" w:after="119"/>
        <w:jc w:val="both"/>
        <w:rPr>
          <w:rFonts w:cs="Times New Roman"/>
          <w:sz w:val="28"/>
          <w:szCs w:val="28"/>
        </w:rPr>
      </w:pPr>
      <w:r>
        <w:rPr>
          <w:rFonts w:cs="Times New Roman"/>
          <w:sz w:val="28"/>
          <w:szCs w:val="28"/>
        </w:rPr>
        <w:t xml:space="preserve">       </w:t>
      </w:r>
      <w:r w:rsidRPr="00EE7E08">
        <w:rPr>
          <w:rFonts w:cs="Times New Roman"/>
          <w:sz w:val="28"/>
          <w:szCs w:val="28"/>
        </w:rPr>
        <w:t>A folyóiratban felvetett kérdések figyelmes olvasása közben rá</w:t>
      </w:r>
      <w:r w:rsidR="001D1C2F">
        <w:rPr>
          <w:rFonts w:cs="Times New Roman"/>
          <w:sz w:val="28"/>
          <w:szCs w:val="28"/>
        </w:rPr>
        <w:t xml:space="preserve"> kellett jönnünk, </w:t>
      </w:r>
      <w:r w:rsidRPr="00EE7E08">
        <w:rPr>
          <w:rFonts w:cs="Times New Roman"/>
          <w:sz w:val="28"/>
          <w:szCs w:val="28"/>
        </w:rPr>
        <w:lastRenderedPageBreak/>
        <w:t>hogy nagyon nehéz ezeket egy-egy rovatba tömöríteni</w:t>
      </w:r>
      <w:r w:rsidR="001D1C2F">
        <w:rPr>
          <w:rFonts w:cs="Times New Roman"/>
          <w:sz w:val="28"/>
          <w:szCs w:val="28"/>
        </w:rPr>
        <w:t>,</w:t>
      </w:r>
      <w:r w:rsidRPr="00EE7E08">
        <w:rPr>
          <w:rFonts w:cs="Times New Roman"/>
          <w:sz w:val="28"/>
          <w:szCs w:val="28"/>
        </w:rPr>
        <w:t xml:space="preserve"> mivel a tárgyalt témák nagyon széles skálán mozognak és a legtöbb esetben több kritikus területet is érintenek. Egy dolog azonban nem változik: a témák tárgyalásának szempontja. Bármilyen kérdésről legyen szó, azt csak az erdélyi magyarság érdekeit szem előtt tartva tárgyalja. Úgy is mondhatnánk, hogy a kulcsszó Erdély és az erdélyi magyarság. E kulcsszavak prizmáján keresztül láttatja és értelmezi az olvasó előtt a világot. E két fogalom köré tömörül az írások zöme.</w:t>
      </w:r>
    </w:p>
    <w:p w:rsidR="00836C44" w:rsidRPr="00EE7E08" w:rsidRDefault="00836C44" w:rsidP="00836C44">
      <w:pPr>
        <w:jc w:val="both"/>
      </w:pPr>
      <w:r>
        <w:rPr>
          <w:rFonts w:cs="Times New Roman"/>
          <w:iCs/>
          <w:sz w:val="28"/>
          <w:szCs w:val="28"/>
        </w:rPr>
        <w:t xml:space="preserve">       </w:t>
      </w:r>
      <w:r w:rsidRPr="00EE7E08">
        <w:rPr>
          <w:rFonts w:cs="Times New Roman"/>
          <w:iCs/>
          <w:sz w:val="28"/>
          <w:szCs w:val="28"/>
        </w:rPr>
        <w:t xml:space="preserve">A lap </w:t>
      </w:r>
      <w:r w:rsidRPr="00EE7E08">
        <w:rPr>
          <w:rFonts w:cs="Times New Roman"/>
          <w:b/>
          <w:bCs/>
          <w:iCs/>
          <w:sz w:val="28"/>
          <w:szCs w:val="28"/>
        </w:rPr>
        <w:t>lényegében egy dokumentum</w:t>
      </w:r>
      <w:r w:rsidR="001D1C2F">
        <w:rPr>
          <w:rFonts w:cs="Times New Roman"/>
          <w:b/>
          <w:bCs/>
          <w:iCs/>
          <w:sz w:val="28"/>
          <w:szCs w:val="28"/>
        </w:rPr>
        <w:t>-</w:t>
      </w:r>
      <w:r w:rsidRPr="00EE7E08">
        <w:rPr>
          <w:rFonts w:cs="Times New Roman"/>
          <w:b/>
          <w:bCs/>
          <w:iCs/>
          <w:sz w:val="28"/>
          <w:szCs w:val="28"/>
        </w:rPr>
        <w:t>gyűjtemény, melyben megtalálhatók mindazok az események, történések, melyek érintik az erdélyi magyarságot</w:t>
      </w:r>
      <w:r w:rsidRPr="00EE7E08">
        <w:rPr>
          <w:rFonts w:cs="Times New Roman"/>
          <w:iCs/>
          <w:sz w:val="28"/>
          <w:szCs w:val="28"/>
        </w:rPr>
        <w:t>.</w:t>
      </w:r>
    </w:p>
    <w:p w:rsidR="001D1C2F" w:rsidRDefault="00836C44" w:rsidP="00836C44">
      <w:pPr>
        <w:jc w:val="both"/>
        <w:rPr>
          <w:rFonts w:cs="Times New Roman"/>
          <w:iCs/>
          <w:sz w:val="28"/>
          <w:szCs w:val="28"/>
        </w:rPr>
      </w:pPr>
      <w:r>
        <w:rPr>
          <w:rFonts w:cs="Times New Roman"/>
          <w:iCs/>
          <w:sz w:val="28"/>
          <w:szCs w:val="28"/>
        </w:rPr>
        <w:t xml:space="preserve">        </w:t>
      </w:r>
      <w:r w:rsidRPr="00EE7E08">
        <w:rPr>
          <w:rFonts w:cs="Times New Roman"/>
          <w:iCs/>
          <w:sz w:val="28"/>
          <w:szCs w:val="28"/>
        </w:rPr>
        <w:t>A periodika</w:t>
      </w:r>
      <w:r w:rsidR="001D1C2F">
        <w:rPr>
          <w:rFonts w:cs="Times New Roman"/>
          <w:iCs/>
          <w:sz w:val="28"/>
          <w:szCs w:val="28"/>
        </w:rPr>
        <w:t>,</w:t>
      </w:r>
      <w:r w:rsidRPr="00EE7E08">
        <w:rPr>
          <w:rFonts w:cs="Times New Roman"/>
          <w:iCs/>
          <w:sz w:val="28"/>
          <w:szCs w:val="28"/>
        </w:rPr>
        <w:t xml:space="preserve"> bár 1959-ben indult, azért még figyelemmel kíséri az indulás előtti időkre utaló, az erdélyi magyarságot érintő hamis vagy téves közléseket, állításokat. Ezeknek a cáfolatát vagy kijavítását is felelősséggel vállalják.</w:t>
      </w:r>
    </w:p>
    <w:p w:rsidR="00836C44" w:rsidRPr="00EE7E08" w:rsidRDefault="00836C44" w:rsidP="001D1C2F">
      <w:pPr>
        <w:ind w:firstLine="708"/>
        <w:jc w:val="both"/>
      </w:pPr>
      <w:r w:rsidRPr="00EE7E08">
        <w:rPr>
          <w:rFonts w:cs="Times New Roman"/>
          <w:iCs/>
          <w:sz w:val="28"/>
          <w:szCs w:val="28"/>
        </w:rPr>
        <w:t xml:space="preserve">Példa erre </w:t>
      </w:r>
      <w:r w:rsidRPr="00EE7E08">
        <w:rPr>
          <w:rFonts w:cs="Times New Roman"/>
          <w:sz w:val="28"/>
          <w:szCs w:val="28"/>
        </w:rPr>
        <w:t>a londoni The Observer-ben 1963. október 14-én megjelent cikk, melyben a szerző az erdélyi magyarság nehéz helyzetére és üldöztetésére világit rá. Ugyanakkor tévesen – a román propaganda hatására – azt írja, hogy Erdélyben a magyarság 1956-ig privilegizált helyzetben volt és előnyöket élvezett a románsággal szemben. Egy ilyen állítás megtévesztheti a nyugati olvasót, hiszen ennek még a látszata sem igaz. Az AESZ lapja tényekkel cáfolja ezen állításokat. Elég, ha csak a M</w:t>
      </w:r>
      <w:r w:rsidR="001D1C2F">
        <w:rPr>
          <w:rFonts w:cs="Times New Roman"/>
          <w:sz w:val="28"/>
          <w:szCs w:val="28"/>
        </w:rPr>
        <w:t>a</w:t>
      </w:r>
      <w:r w:rsidRPr="00EE7E08">
        <w:rPr>
          <w:rFonts w:cs="Times New Roman"/>
          <w:sz w:val="28"/>
          <w:szCs w:val="28"/>
        </w:rPr>
        <w:t>niu-gárdistáknak a magyarok ellen elkövetett gaztetteire és gyilkosságaira gondolunk. Folytathatnánk a sort a koholt vádak alapján elítélt és bebörtönzött magyarok eseteivel, a deportálásokkal, a kényszerlakhelyekre hurcoláso</w:t>
      </w:r>
      <w:r w:rsidR="001D1C2F">
        <w:rPr>
          <w:rFonts w:cs="Times New Roman"/>
          <w:sz w:val="28"/>
          <w:szCs w:val="28"/>
        </w:rPr>
        <w:t xml:space="preserve">kkal, a katolikus és református </w:t>
      </w:r>
      <w:r w:rsidRPr="00EE7E08">
        <w:rPr>
          <w:rFonts w:cs="Times New Roman"/>
          <w:sz w:val="28"/>
          <w:szCs w:val="28"/>
        </w:rPr>
        <w:t>vallási vezetők (Márton Áron, László Dezső stb.) elleni politikai perekkel, mel</w:t>
      </w:r>
      <w:r w:rsidR="001D1C2F">
        <w:rPr>
          <w:rFonts w:cs="Times New Roman"/>
          <w:sz w:val="28"/>
          <w:szCs w:val="28"/>
        </w:rPr>
        <w:t>yek mind a magyar forradalom elő</w:t>
      </w:r>
      <w:r w:rsidRPr="00EE7E08">
        <w:rPr>
          <w:rFonts w:cs="Times New Roman"/>
          <w:sz w:val="28"/>
          <w:szCs w:val="28"/>
        </w:rPr>
        <w:t>tt, vagyis a második világháborút követően történtek. A</w:t>
      </w:r>
      <w:r>
        <w:rPr>
          <w:rFonts w:cs="Times New Roman"/>
          <w:sz w:val="28"/>
          <w:szCs w:val="28"/>
        </w:rPr>
        <w:t>z</w:t>
      </w:r>
      <w:r w:rsidRPr="00EE7E08">
        <w:rPr>
          <w:rFonts w:cs="Times New Roman"/>
          <w:sz w:val="28"/>
          <w:szCs w:val="28"/>
        </w:rPr>
        <w:t xml:space="preserve"> angol szerző szerint az erdélyi magyarság helyzete csak az 1956-os magyar események után romlott meg. Mint írja</w:t>
      </w:r>
      <w:r w:rsidR="001D1C2F">
        <w:rPr>
          <w:rFonts w:cs="Times New Roman"/>
          <w:sz w:val="28"/>
          <w:szCs w:val="28"/>
        </w:rPr>
        <w:t xml:space="preserve">, </w:t>
      </w:r>
      <w:r w:rsidRPr="00EE7E08">
        <w:rPr>
          <w:rFonts w:cs="Times New Roman"/>
          <w:sz w:val="28"/>
          <w:szCs w:val="28"/>
        </w:rPr>
        <w:t xml:space="preserve"> összeesküvéssel vádolták a magyarokat és bebörtönzésekkel és politikai gyilkosságokkal igyekeztek ritkítani soraikat. Ugyanakkor erős </w:t>
      </w:r>
      <w:r w:rsidRPr="00EE7E08">
        <w:rPr>
          <w:rFonts w:cs="Times New Roman"/>
          <w:b/>
          <w:bCs/>
          <w:sz w:val="28"/>
          <w:szCs w:val="28"/>
        </w:rPr>
        <w:t xml:space="preserve">románosítási </w:t>
      </w:r>
      <w:r w:rsidRPr="00EE7E08">
        <w:rPr>
          <w:rFonts w:cs="Times New Roman"/>
          <w:sz w:val="28"/>
          <w:szCs w:val="28"/>
        </w:rPr>
        <w:t>akció indult el</w:t>
      </w:r>
      <w:r>
        <w:rPr>
          <w:rFonts w:cs="Times New Roman"/>
          <w:sz w:val="28"/>
          <w:szCs w:val="28"/>
        </w:rPr>
        <w:t>,</w:t>
      </w:r>
      <w:r w:rsidRPr="00EE7E08">
        <w:rPr>
          <w:rFonts w:cs="Times New Roman"/>
          <w:sz w:val="28"/>
          <w:szCs w:val="28"/>
        </w:rPr>
        <w:t xml:space="preserve"> mind az egyetemen, mind a középiskolákban. A kolozsvári Bolyai magyar tannyelvű egyetemet beolvasztják a román egyetembe és a magyar középiskolákat román nyelvű iskolákkal vonják össze. </w:t>
      </w:r>
    </w:p>
    <w:p w:rsidR="00836C44" w:rsidRPr="00EE7E08" w:rsidRDefault="00836C44" w:rsidP="001D1C2F">
      <w:pPr>
        <w:ind w:firstLine="708"/>
        <w:jc w:val="both"/>
        <w:rPr>
          <w:rFonts w:cs="Times New Roman"/>
          <w:sz w:val="28"/>
          <w:szCs w:val="28"/>
        </w:rPr>
      </w:pPr>
      <w:r w:rsidRPr="00EE7E08">
        <w:rPr>
          <w:rFonts w:cs="Times New Roman"/>
          <w:sz w:val="28"/>
          <w:szCs w:val="28"/>
        </w:rPr>
        <w:t xml:space="preserve">A hamis állítások ellenére az Amerikai Erdélyi Szövetség lapja ismerteti és üdvözli az angol lapban megjelent írást, mely alkalmas arra, hogy egy kicsit változtasson a nyugati világ közömbös szemléletén. </w:t>
      </w:r>
    </w:p>
    <w:p w:rsidR="00836C44" w:rsidRPr="00EE7E08" w:rsidRDefault="00836C44" w:rsidP="00836C44">
      <w:pPr>
        <w:tabs>
          <w:tab w:val="left" w:pos="-7200"/>
          <w:tab w:val="left" w:pos="-5135"/>
        </w:tabs>
        <w:ind w:left="720"/>
        <w:jc w:val="both"/>
        <w:rPr>
          <w:rFonts w:cs="Times New Roman"/>
          <w:b/>
          <w:bCs/>
          <w:sz w:val="28"/>
          <w:szCs w:val="28"/>
        </w:rPr>
      </w:pPr>
    </w:p>
    <w:p w:rsidR="00836C44" w:rsidRPr="00EE7E08" w:rsidRDefault="00836C44" w:rsidP="00836C44">
      <w:pPr>
        <w:tabs>
          <w:tab w:val="left" w:pos="-7200"/>
          <w:tab w:val="left" w:pos="-5135"/>
        </w:tabs>
        <w:ind w:left="720"/>
        <w:jc w:val="both"/>
        <w:rPr>
          <w:rFonts w:cs="Times New Roman"/>
          <w:b/>
          <w:bCs/>
          <w:sz w:val="28"/>
          <w:szCs w:val="28"/>
        </w:rPr>
      </w:pPr>
      <w:r>
        <w:rPr>
          <w:rFonts w:cs="Times New Roman"/>
          <w:b/>
          <w:bCs/>
          <w:sz w:val="28"/>
          <w:szCs w:val="28"/>
        </w:rPr>
        <w:t xml:space="preserve">Az </w:t>
      </w:r>
      <w:r w:rsidRPr="00EE7E08">
        <w:rPr>
          <w:rFonts w:cs="Times New Roman"/>
          <w:b/>
          <w:bCs/>
          <w:sz w:val="28"/>
          <w:szCs w:val="28"/>
        </w:rPr>
        <w:t>1956</w:t>
      </w:r>
      <w:r>
        <w:rPr>
          <w:rFonts w:cs="Times New Roman"/>
          <w:b/>
          <w:bCs/>
          <w:sz w:val="28"/>
          <w:szCs w:val="28"/>
        </w:rPr>
        <w:t>-os magyar forradalom és szabadságharc</w:t>
      </w:r>
    </w:p>
    <w:p w:rsidR="00836C44" w:rsidRDefault="00836C44" w:rsidP="00836C44">
      <w:pPr>
        <w:jc w:val="both"/>
        <w:rPr>
          <w:rFonts w:cs="Times New Roman"/>
          <w:sz w:val="28"/>
          <w:szCs w:val="28"/>
        </w:rPr>
      </w:pPr>
    </w:p>
    <w:p w:rsidR="00836C44" w:rsidRPr="00EE7E08" w:rsidRDefault="00836C44" w:rsidP="00836C44">
      <w:pPr>
        <w:jc w:val="both"/>
        <w:rPr>
          <w:rFonts w:cs="Times New Roman"/>
          <w:sz w:val="28"/>
          <w:szCs w:val="28"/>
        </w:rPr>
      </w:pPr>
      <w:r>
        <w:rPr>
          <w:rFonts w:cs="Times New Roman"/>
          <w:sz w:val="28"/>
          <w:szCs w:val="28"/>
        </w:rPr>
        <w:t xml:space="preserve">       </w:t>
      </w:r>
      <w:r w:rsidRPr="00EE7E08">
        <w:rPr>
          <w:rFonts w:cs="Times New Roman"/>
          <w:sz w:val="28"/>
          <w:szCs w:val="28"/>
        </w:rPr>
        <w:t xml:space="preserve">Az 1956-os magyar forradalom – mely alapjaiban rázta meg a szocializmus tartóoszlopait – a román vezetésből az átterjedés félelmét és az erre utaló legkisebb jelnek a véres megtorlását váltotta ki. Ennek következtében egyre elviselhetetlenebbé vált az erdélyi magyarsággal szembeni agresszív, soviniszta megnyilvánulások sokasága. </w:t>
      </w:r>
    </w:p>
    <w:p w:rsidR="00836C44" w:rsidRPr="00EE7E08" w:rsidRDefault="00836C44" w:rsidP="00836C44">
      <w:pPr>
        <w:jc w:val="both"/>
      </w:pPr>
      <w:r w:rsidRPr="00EE7E08">
        <w:rPr>
          <w:rFonts w:cs="Times New Roman"/>
          <w:sz w:val="28"/>
          <w:szCs w:val="28"/>
        </w:rPr>
        <w:t xml:space="preserve">      </w:t>
      </w:r>
      <w:r w:rsidRPr="00EE7E08">
        <w:rPr>
          <w:rFonts w:cs="Times New Roman"/>
          <w:iCs/>
          <w:sz w:val="28"/>
          <w:szCs w:val="28"/>
        </w:rPr>
        <w:t xml:space="preserve">A hatvanas években megjelent írások, elemzések nagy részét az 1956-os forradalom és szabadságharc erdélyi eseményeinek, hatásának és következményeinek a bemutatása foglalja el. </w:t>
      </w:r>
    </w:p>
    <w:p w:rsidR="00836C44" w:rsidRPr="00A842B1" w:rsidRDefault="00836C44" w:rsidP="00836C44">
      <w:pPr>
        <w:jc w:val="both"/>
      </w:pPr>
      <w:r>
        <w:rPr>
          <w:rFonts w:cs="Times New Roman"/>
          <w:bCs/>
          <w:sz w:val="28"/>
          <w:szCs w:val="28"/>
        </w:rPr>
        <w:lastRenderedPageBreak/>
        <w:t xml:space="preserve">      </w:t>
      </w:r>
      <w:r w:rsidRPr="00EE7E08">
        <w:rPr>
          <w:rFonts w:cs="Times New Roman"/>
          <w:bCs/>
          <w:sz w:val="28"/>
          <w:szCs w:val="28"/>
        </w:rPr>
        <w:t>Az 1956-os magyarországi forradalom Erdélyben is nyugtalanságot gerjesztett az emberekben. A román kommunista kormány kihasználva a forradalom szította feszültséget riadókészültségbe helyezte a hadsereget, és ezzel párhuzamosan a politika szintjére emelte az amúgy is éles magyar–román ellentétet. 1957 januárjában G</w:t>
      </w:r>
      <w:r w:rsidR="00473D15">
        <w:rPr>
          <w:rFonts w:cs="Times New Roman"/>
          <w:bCs/>
          <w:sz w:val="28"/>
          <w:szCs w:val="28"/>
        </w:rPr>
        <w:t xml:space="preserve">heorghiu Dej, </w:t>
      </w:r>
      <w:r w:rsidRPr="00EE7E08">
        <w:rPr>
          <w:rFonts w:cs="Times New Roman"/>
          <w:bCs/>
          <w:sz w:val="28"/>
          <w:szCs w:val="28"/>
        </w:rPr>
        <w:t>a Román Kommunista Párt első titkára</w:t>
      </w:r>
      <w:r w:rsidRPr="00EE7E08">
        <w:rPr>
          <w:rFonts w:cs="Times New Roman"/>
          <w:bCs/>
          <w:sz w:val="28"/>
          <w:szCs w:val="28"/>
          <w:vertAlign w:val="superscript"/>
        </w:rPr>
        <w:footnoteReference w:id="57"/>
      </w:r>
      <w:r w:rsidRPr="00EE7E08">
        <w:rPr>
          <w:rFonts w:cs="Times New Roman"/>
          <w:bCs/>
          <w:sz w:val="28"/>
          <w:szCs w:val="28"/>
        </w:rPr>
        <w:t>a Marosvásárhelyen tartott beszédében elmarasztalja az erdélyi magyarságot és mint revizionistákat és ellenforradalmárokat bélyegzi meg. Ezután tág teret kaptak a magyarellenes intézkedések. Beindultak a letartóztatások m</w:t>
      </w:r>
      <w:r w:rsidR="007360D6">
        <w:rPr>
          <w:rFonts w:cs="Times New Roman"/>
          <w:bCs/>
          <w:sz w:val="28"/>
          <w:szCs w:val="28"/>
        </w:rPr>
        <w:t>ajd a politikai perek, melyek köve</w:t>
      </w:r>
      <w:r w:rsidRPr="00EE7E08">
        <w:rPr>
          <w:rFonts w:cs="Times New Roman"/>
          <w:bCs/>
          <w:sz w:val="28"/>
          <w:szCs w:val="28"/>
        </w:rPr>
        <w:t>tkezménye</w:t>
      </w:r>
      <w:r w:rsidR="003D6B29">
        <w:rPr>
          <w:rFonts w:cs="Times New Roman"/>
          <w:bCs/>
          <w:sz w:val="28"/>
          <w:szCs w:val="28"/>
        </w:rPr>
        <w:t>i</w:t>
      </w:r>
      <w:r w:rsidRPr="00EE7E08">
        <w:rPr>
          <w:rFonts w:cs="Times New Roman"/>
          <w:bCs/>
          <w:sz w:val="28"/>
          <w:szCs w:val="28"/>
        </w:rPr>
        <w:t xml:space="preserve"> a tömeges bebörtönzések</w:t>
      </w:r>
      <w:r>
        <w:rPr>
          <w:rFonts w:cs="Times New Roman"/>
          <w:bCs/>
          <w:sz w:val="28"/>
          <w:szCs w:val="28"/>
        </w:rPr>
        <w:t xml:space="preserve"> voltak</w:t>
      </w:r>
      <w:r w:rsidRPr="00EE7E08">
        <w:rPr>
          <w:rFonts w:cs="Times New Roman"/>
          <w:bCs/>
          <w:sz w:val="28"/>
          <w:szCs w:val="28"/>
        </w:rPr>
        <w:t xml:space="preserve">. A cél a magyar értelmiség megtizedelése. </w:t>
      </w:r>
      <w:r>
        <w:t xml:space="preserve"> </w:t>
      </w:r>
      <w:r w:rsidRPr="00EE7E08">
        <w:rPr>
          <w:rFonts w:cs="Times New Roman"/>
          <w:bCs/>
          <w:sz w:val="28"/>
          <w:szCs w:val="28"/>
        </w:rPr>
        <w:t>Az egész akció a két kolozsvári egyetem, a magyar tannyelvű Bolyai és a román tannyelvű Babes egyetem összeolvasztásában csúcsosodik ki.</w:t>
      </w:r>
    </w:p>
    <w:p w:rsidR="00836C44" w:rsidRPr="00EE7E08" w:rsidRDefault="00836C44" w:rsidP="003D6B29">
      <w:pPr>
        <w:spacing w:before="100" w:after="119"/>
        <w:ind w:firstLine="708"/>
        <w:jc w:val="both"/>
      </w:pPr>
      <w:r w:rsidRPr="00EE7E08">
        <w:rPr>
          <w:rFonts w:cs="Times New Roman"/>
          <w:b/>
          <w:bCs/>
          <w:sz w:val="28"/>
          <w:szCs w:val="28"/>
        </w:rPr>
        <w:t>Sötét kép az erdélyi magyarság helyzetéről</w:t>
      </w:r>
      <w:r>
        <w:rPr>
          <w:rStyle w:val="Lbjegyzet-hivatkozs"/>
          <w:rFonts w:cs="Times New Roman"/>
          <w:b/>
          <w:bCs/>
          <w:sz w:val="28"/>
          <w:szCs w:val="28"/>
        </w:rPr>
        <w:footnoteReference w:id="58"/>
      </w:r>
      <w:r w:rsidRPr="00EE7E08">
        <w:rPr>
          <w:rFonts w:cs="Times New Roman"/>
          <w:sz w:val="28"/>
          <w:szCs w:val="28"/>
        </w:rPr>
        <w:t xml:space="preserve"> címmel egy nyugatra menekült erdélyi ügyvéd élethű összefoglalót közöl a hatvanas évek Romániájáról. Azért fontos, hogy az elemzést – bár csak röviden</w:t>
      </w:r>
      <w:r>
        <w:rPr>
          <w:rFonts w:cs="Times New Roman"/>
          <w:sz w:val="28"/>
          <w:szCs w:val="28"/>
        </w:rPr>
        <w:t>,</w:t>
      </w:r>
      <w:r w:rsidRPr="00EE7E08">
        <w:rPr>
          <w:rFonts w:cs="Times New Roman"/>
          <w:sz w:val="28"/>
          <w:szCs w:val="28"/>
        </w:rPr>
        <w:t xml:space="preserve"> egyes részeit – ismertessük, mert az itt felvázolt helyzet a későbbiekben az erdélyi magyarság szempontjából csak súlyosbodik. Mint</w:t>
      </w:r>
      <w:r>
        <w:rPr>
          <w:rFonts w:cs="Times New Roman"/>
          <w:sz w:val="28"/>
          <w:szCs w:val="28"/>
        </w:rPr>
        <w:t xml:space="preserve"> </w:t>
      </w:r>
      <w:r w:rsidRPr="00EE7E08">
        <w:rPr>
          <w:rFonts w:cs="Times New Roman"/>
          <w:sz w:val="28"/>
          <w:szCs w:val="28"/>
        </w:rPr>
        <w:t>írj</w:t>
      </w:r>
      <w:r>
        <w:rPr>
          <w:rFonts w:cs="Times New Roman"/>
          <w:sz w:val="28"/>
          <w:szCs w:val="28"/>
        </w:rPr>
        <w:t>a</w:t>
      </w:r>
      <w:r w:rsidRPr="00EE7E08">
        <w:rPr>
          <w:rFonts w:cs="Times New Roman"/>
          <w:sz w:val="28"/>
          <w:szCs w:val="28"/>
        </w:rPr>
        <w:t xml:space="preserve">:  </w:t>
      </w:r>
      <w:r w:rsidRPr="00EE7E08">
        <w:rPr>
          <w:rFonts w:cs="Times New Roman"/>
          <w:i/>
          <w:iCs/>
          <w:sz w:val="28"/>
          <w:szCs w:val="28"/>
        </w:rPr>
        <w:t>Romániában a politikai hatalmat és az egész államgépezetet azok tartják a kezükben és uralják ma is, akik egy néhány évvel ezelőtt Romániában a lakosság tízezrei ellen olyan bűncselekményeket követtek el, amelyek kimerítik a népirtás fogalmát. Az ítélet nélküli deportálások a kényszermunkatáborokba, a kivégzések mind elfelejthetők</w:t>
      </w:r>
      <w:r w:rsidRPr="00EE7E08">
        <w:rPr>
          <w:rFonts w:cs="Times New Roman"/>
          <w:b/>
          <w:bCs/>
          <w:i/>
          <w:iCs/>
          <w:sz w:val="28"/>
          <w:szCs w:val="28"/>
        </w:rPr>
        <w:t>? Románia kétkulacsos diplomáciai játékára vastapssal válaszol a Nyugat, arról viszont mélyen hallgat, hogy ebben az országban a szólás- és sajtószabadság csak papíron van meg és az összes szabadságjogok pusztán fikciók, olyan papiros-jogok, amelyek egy terroruralom lényegét álcázzák</w:t>
      </w:r>
      <w:r w:rsidRPr="00EE7E08">
        <w:rPr>
          <w:rFonts w:cs="Times New Roman"/>
          <w:i/>
          <w:iCs/>
          <w:sz w:val="28"/>
          <w:szCs w:val="28"/>
        </w:rPr>
        <w:t xml:space="preserve">. </w:t>
      </w:r>
    </w:p>
    <w:p w:rsidR="00836C44" w:rsidRPr="00EE7E08" w:rsidRDefault="00836C44" w:rsidP="00836C44">
      <w:pPr>
        <w:jc w:val="both"/>
      </w:pPr>
      <w:r>
        <w:rPr>
          <w:rFonts w:cs="Times New Roman"/>
          <w:sz w:val="28"/>
          <w:szCs w:val="28"/>
        </w:rPr>
        <w:t xml:space="preserve">      </w:t>
      </w:r>
      <w:r w:rsidRPr="00EE7E08">
        <w:rPr>
          <w:rFonts w:cs="Times New Roman"/>
          <w:sz w:val="28"/>
          <w:szCs w:val="28"/>
        </w:rPr>
        <w:t>Példaként a kolozsvári magyar tannyelvű Bolyai Egyetem megszüntetését említi. A román és a magyar egyetem összevonását előkészítő gyűlésen N. Ceausecunak, a későbbi államelnöknek a magyar egyetemi tanárok elleni durva,</w:t>
      </w:r>
      <w:r w:rsidRPr="00EE7E08">
        <w:rPr>
          <w:rFonts w:cs="Times New Roman"/>
          <w:i/>
          <w:iCs/>
          <w:sz w:val="28"/>
          <w:szCs w:val="28"/>
        </w:rPr>
        <w:t xml:space="preserve"> „minden emberséget nélkülöző kirohanása”</w:t>
      </w:r>
      <w:r w:rsidRPr="00EE7E08">
        <w:rPr>
          <w:rFonts w:cs="Times New Roman"/>
          <w:sz w:val="28"/>
          <w:szCs w:val="28"/>
        </w:rPr>
        <w:t>, Szabédi László</w:t>
      </w:r>
      <w:r w:rsidRPr="00EE7E08">
        <w:rPr>
          <w:rFonts w:cs="Times New Roman"/>
          <w:sz w:val="28"/>
          <w:szCs w:val="28"/>
          <w:vertAlign w:val="superscript"/>
        </w:rPr>
        <w:footnoteReference w:id="59"/>
      </w:r>
      <w:r w:rsidRPr="00EE7E08">
        <w:rPr>
          <w:rFonts w:cs="Times New Roman"/>
          <w:sz w:val="28"/>
          <w:szCs w:val="28"/>
        </w:rPr>
        <w:t xml:space="preserve"> költő, egyetemi tanár</w:t>
      </w:r>
      <w:r>
        <w:rPr>
          <w:rFonts w:cs="Times New Roman"/>
          <w:sz w:val="28"/>
          <w:szCs w:val="28"/>
        </w:rPr>
        <w:t>,</w:t>
      </w:r>
      <w:r w:rsidRPr="00EE7E08">
        <w:rPr>
          <w:rFonts w:cs="Times New Roman"/>
          <w:sz w:val="28"/>
          <w:szCs w:val="28"/>
        </w:rPr>
        <w:t xml:space="preserve"> valamint Csendes Zoltán</w:t>
      </w:r>
      <w:r w:rsidRPr="00EE7E08">
        <w:rPr>
          <w:rFonts w:cs="Times New Roman"/>
          <w:sz w:val="28"/>
          <w:szCs w:val="28"/>
          <w:vertAlign w:val="superscript"/>
        </w:rPr>
        <w:footnoteReference w:id="60"/>
      </w:r>
      <w:r w:rsidRPr="00EE7E08">
        <w:rPr>
          <w:rFonts w:cs="Times New Roman"/>
          <w:sz w:val="28"/>
          <w:szCs w:val="28"/>
        </w:rPr>
        <w:t xml:space="preserve"> és felesége öngyilkosságát idézte elő</w:t>
      </w:r>
      <w:r w:rsidRPr="00EE7E08">
        <w:rPr>
          <w:rFonts w:cs="Times New Roman"/>
          <w:i/>
          <w:iCs/>
          <w:sz w:val="28"/>
          <w:szCs w:val="28"/>
        </w:rPr>
        <w:t>.</w:t>
      </w:r>
      <w:r w:rsidRPr="00EE7E08">
        <w:rPr>
          <w:rFonts w:cs="Times New Roman"/>
          <w:bCs/>
          <w:sz w:val="28"/>
          <w:szCs w:val="28"/>
        </w:rPr>
        <w:t xml:space="preserve"> Az egyetemek összevonását azzal indokolták, hogy a külön magyar egyetem akadály a testvériség útjában és csak a szeparatizmust erősíti, ami végül is a magyar nacionalizmust szolgálja.</w:t>
      </w:r>
    </w:p>
    <w:p w:rsidR="00836C44" w:rsidRPr="00EE7E08" w:rsidRDefault="00836C44" w:rsidP="003D6B29">
      <w:pPr>
        <w:ind w:firstLine="708"/>
        <w:jc w:val="both"/>
        <w:rPr>
          <w:rFonts w:cs="Times New Roman"/>
          <w:bCs/>
          <w:sz w:val="28"/>
          <w:szCs w:val="28"/>
        </w:rPr>
      </w:pPr>
      <w:r w:rsidRPr="00EE7E08">
        <w:rPr>
          <w:rFonts w:cs="Times New Roman"/>
          <w:bCs/>
          <w:sz w:val="28"/>
          <w:szCs w:val="28"/>
        </w:rPr>
        <w:t xml:space="preserve">Az egyetemek összevonása és elrománosítása csak kezdete volt a magyar nyelvű oktatás megszüntetésének. Ezután következtek a középiskolák. </w:t>
      </w:r>
    </w:p>
    <w:p w:rsidR="00836C44" w:rsidRPr="00EE7E08" w:rsidRDefault="00836C44" w:rsidP="00836C44">
      <w:pPr>
        <w:jc w:val="both"/>
      </w:pPr>
      <w:r>
        <w:rPr>
          <w:rFonts w:cs="Times New Roman"/>
          <w:sz w:val="28"/>
          <w:szCs w:val="28"/>
        </w:rPr>
        <w:t xml:space="preserve">         </w:t>
      </w:r>
      <w:r w:rsidRPr="00EE7E08">
        <w:rPr>
          <w:rFonts w:cs="Times New Roman"/>
          <w:sz w:val="28"/>
          <w:szCs w:val="28"/>
        </w:rPr>
        <w:t>Az elemzés a továbbiakban kitér a magyar nyelv használatára. Mint írja: „</w:t>
      </w:r>
      <w:r w:rsidR="003D6B29">
        <w:rPr>
          <w:rFonts w:cs="Times New Roman"/>
          <w:sz w:val="28"/>
          <w:szCs w:val="28"/>
        </w:rPr>
        <w:t>A</w:t>
      </w:r>
      <w:r w:rsidRPr="00EE7E08">
        <w:rPr>
          <w:rFonts w:cs="Times New Roman"/>
          <w:i/>
          <w:iCs/>
          <w:sz w:val="28"/>
          <w:szCs w:val="28"/>
        </w:rPr>
        <w:t xml:space="preserve"> magyar anyanyelv használata a közigazgatás és bíráskodás terén alkotmányilag biztosított</w:t>
      </w:r>
      <w:r w:rsidRPr="00EE7E08">
        <w:rPr>
          <w:rFonts w:cs="Times New Roman"/>
          <w:sz w:val="28"/>
          <w:szCs w:val="28"/>
        </w:rPr>
        <w:t>”, de a valóságban ez messze van a megoldástól. A sérelmek ellen, a diktatúrában tiltakozni lehetetlen.</w:t>
      </w:r>
    </w:p>
    <w:p w:rsidR="00836C44" w:rsidRPr="00EE7E08" w:rsidRDefault="00836C44" w:rsidP="003D6B29">
      <w:pPr>
        <w:ind w:firstLine="708"/>
        <w:jc w:val="both"/>
      </w:pPr>
      <w:r w:rsidRPr="00EE7E08">
        <w:rPr>
          <w:rFonts w:cs="Times New Roman"/>
          <w:sz w:val="28"/>
          <w:szCs w:val="28"/>
        </w:rPr>
        <w:t xml:space="preserve"> „</w:t>
      </w:r>
      <w:r w:rsidRPr="00EE7E08">
        <w:rPr>
          <w:rFonts w:cs="Times New Roman"/>
          <w:i/>
          <w:iCs/>
          <w:sz w:val="28"/>
          <w:szCs w:val="28"/>
        </w:rPr>
        <w:t xml:space="preserve">Minden kisebbségi sérelem, aminek hangot próbálnak adni, a diktatúra </w:t>
      </w:r>
      <w:r w:rsidRPr="00EE7E08">
        <w:rPr>
          <w:rFonts w:cs="Times New Roman"/>
          <w:i/>
          <w:iCs/>
          <w:sz w:val="28"/>
          <w:szCs w:val="28"/>
        </w:rPr>
        <w:lastRenderedPageBreak/>
        <w:t>országában az állam rendje elleni bűncselekménynek minősül és a következménye többéves fegyházbüntetés, kényszermunka, esetleg a teljes fizikai megsemmisítés.</w:t>
      </w:r>
      <w:r w:rsidRPr="00EE7E08">
        <w:rPr>
          <w:rFonts w:cs="Times New Roman"/>
          <w:b/>
          <w:bCs/>
          <w:sz w:val="28"/>
          <w:szCs w:val="28"/>
        </w:rPr>
        <w:t xml:space="preserve"> </w:t>
      </w:r>
    </w:p>
    <w:p w:rsidR="00836C44" w:rsidRPr="00EE7E08" w:rsidRDefault="00836C44" w:rsidP="00836C44">
      <w:pPr>
        <w:jc w:val="both"/>
      </w:pPr>
      <w:r w:rsidRPr="00EE7E08">
        <w:rPr>
          <w:rFonts w:cs="Times New Roman"/>
          <w:sz w:val="28"/>
          <w:szCs w:val="28"/>
        </w:rPr>
        <w:t>A tanulmány írója külön fejezetet szentel</w:t>
      </w:r>
      <w:r w:rsidRPr="00EE7E08">
        <w:rPr>
          <w:rFonts w:cs="Times New Roman"/>
          <w:b/>
          <w:bCs/>
          <w:sz w:val="28"/>
          <w:szCs w:val="28"/>
        </w:rPr>
        <w:t xml:space="preserve"> a Dáko-román kontinuitás elméletének. </w:t>
      </w:r>
    </w:p>
    <w:p w:rsidR="00836C44" w:rsidRPr="00EE7E08" w:rsidRDefault="00836C44" w:rsidP="003D6B29">
      <w:pPr>
        <w:jc w:val="both"/>
        <w:rPr>
          <w:rFonts w:cs="Times New Roman"/>
          <w:i/>
          <w:iCs/>
          <w:sz w:val="28"/>
          <w:szCs w:val="28"/>
        </w:rPr>
      </w:pPr>
      <w:r w:rsidRPr="00EE7E08">
        <w:rPr>
          <w:rFonts w:cs="Times New Roman"/>
          <w:i/>
          <w:iCs/>
          <w:sz w:val="28"/>
          <w:szCs w:val="28"/>
        </w:rPr>
        <w:t xml:space="preserve">A kommunista vezetők teljesen magukévá tették a </w:t>
      </w:r>
      <w:r w:rsidR="003D6B29">
        <w:rPr>
          <w:rFonts w:cs="Times New Roman"/>
          <w:i/>
          <w:iCs/>
          <w:sz w:val="28"/>
          <w:szCs w:val="28"/>
        </w:rPr>
        <w:t>„</w:t>
      </w:r>
      <w:r w:rsidRPr="00EE7E08">
        <w:rPr>
          <w:rFonts w:cs="Times New Roman"/>
          <w:i/>
          <w:iCs/>
          <w:sz w:val="28"/>
          <w:szCs w:val="28"/>
        </w:rPr>
        <w:t>dák-római kontinuitás" elméletét, amit a román nacionalizmus szolgálatába állítottak. A széles román néptömegek politikai éretlensége, tájékozatlansága és nem kevésbé ezek kulturális, intellektuális korlátai lehetővé tették, hogy a román állam egész propaganda gépezetét a fenti tévtan, nyílt történelemhamisítás alátámasztására és terjesztésére használhassa fel. (…)</w:t>
      </w:r>
      <w:r w:rsidR="003D6B29">
        <w:rPr>
          <w:rFonts w:cs="Times New Roman"/>
          <w:i/>
          <w:iCs/>
          <w:sz w:val="28"/>
          <w:szCs w:val="28"/>
        </w:rPr>
        <w:t xml:space="preserve"> </w:t>
      </w:r>
      <w:r w:rsidRPr="00EE7E08">
        <w:rPr>
          <w:rFonts w:cs="Times New Roman"/>
          <w:i/>
          <w:iCs/>
          <w:sz w:val="28"/>
          <w:szCs w:val="28"/>
        </w:rPr>
        <w:t>Még ma sem tudom megérteni, mi vezethette az osztrák tudományos köröket, hogy az etnikai, demográfiai, földrajzi, kulturális, vallási és történelmi bizonyítékok megsemmisítő cáfolata ellenére</w:t>
      </w:r>
      <w:r>
        <w:rPr>
          <w:rFonts w:cs="Times New Roman"/>
          <w:i/>
          <w:iCs/>
          <w:sz w:val="28"/>
          <w:szCs w:val="28"/>
        </w:rPr>
        <w:t>,</w:t>
      </w:r>
      <w:r w:rsidRPr="00EE7E08">
        <w:rPr>
          <w:rFonts w:cs="Times New Roman"/>
          <w:i/>
          <w:iCs/>
          <w:sz w:val="28"/>
          <w:szCs w:val="28"/>
        </w:rPr>
        <w:t xml:space="preserve"> 1967-ben vagy 1968-ban nemzetközi tudományos díjban részesítsék Constantin Daicoviciut, a kolozsvári román egyetem professzorát, egy olyan személyt, aki leplezetlen román politikai érdekből </w:t>
      </w:r>
      <w:r w:rsidR="003D6B29">
        <w:rPr>
          <w:rFonts w:cs="Times New Roman"/>
          <w:i/>
          <w:iCs/>
          <w:sz w:val="28"/>
          <w:szCs w:val="28"/>
        </w:rPr>
        <w:t>„</w:t>
      </w:r>
      <w:r w:rsidRPr="00EE7E08">
        <w:rPr>
          <w:rFonts w:cs="Times New Roman"/>
          <w:i/>
          <w:iCs/>
          <w:sz w:val="28"/>
          <w:szCs w:val="28"/>
        </w:rPr>
        <w:t>mondvacsinált történelem</w:t>
      </w:r>
      <w:r w:rsidR="003D6B29">
        <w:rPr>
          <w:rFonts w:cs="Times New Roman"/>
          <w:i/>
          <w:iCs/>
          <w:sz w:val="28"/>
          <w:szCs w:val="28"/>
        </w:rPr>
        <w:t>”</w:t>
      </w:r>
      <w:r w:rsidRPr="00EE7E08">
        <w:rPr>
          <w:rFonts w:cs="Times New Roman"/>
          <w:i/>
          <w:iCs/>
          <w:sz w:val="28"/>
          <w:szCs w:val="28"/>
        </w:rPr>
        <w:t xml:space="preserve"> terjesztését tűzte ki céljául és Romániában a nacionalista szenvedélyek felkorbácsolását érte el. Mondanom sem kell, hogy ennek az elméletnek nagyon káros következményei vannak az erdélyi magyarságot illetően. Talán a sors iróniájának tekinthetjük, hogy a nacionalizmus gőzében párolt románság minket magyarokat tart "beszivárgóknak" és ezzel igazolja saját magával szemben is, hogy jogosan alkalmazza a magyarsággal szemben a már fentebb említett "türelmi politikát". (…)</w:t>
      </w:r>
    </w:p>
    <w:p w:rsidR="00836C44" w:rsidRPr="00EE7E08" w:rsidRDefault="00836C44" w:rsidP="003D6B29">
      <w:pPr>
        <w:ind w:firstLine="708"/>
        <w:jc w:val="both"/>
      </w:pPr>
      <w:r w:rsidRPr="00EE7E08">
        <w:rPr>
          <w:rFonts w:cs="Times New Roman"/>
          <w:sz w:val="28"/>
          <w:szCs w:val="28"/>
        </w:rPr>
        <w:t>A román eredetlegendával kapcsolatban az Amerikai Erdélyi Szövetség lapja, a  Transsylvania Moldován Gergelyt idézi, aki</w:t>
      </w:r>
      <w:r w:rsidRPr="00EE7E08">
        <w:rPr>
          <w:rFonts w:cs="Times New Roman"/>
          <w:i/>
          <w:iCs/>
          <w:sz w:val="28"/>
          <w:szCs w:val="28"/>
        </w:rPr>
        <w:t xml:space="preserve"> „Nyílt levelek Urechia Lászlóhoz című röpiratban a következőket írja: </w:t>
      </w:r>
      <w:r w:rsidRPr="00EE7E08">
        <w:rPr>
          <w:rFonts w:eastAsia="Times New Roman" w:cs="Times New Roman"/>
          <w:i/>
          <w:iCs/>
          <w:kern w:val="0"/>
          <w:sz w:val="28"/>
          <w:szCs w:val="28"/>
          <w:lang w:eastAsia="hu-HU"/>
        </w:rPr>
        <w:t xml:space="preserve">. "Ön a történelemből tudhatja, hogy ezelőtt mintegy ezer esztendővel egy Ázsiából bevándorolt nép itt ezt az országot saját karjával és vérével meghódította  és elnevezte a maga nevéről Magyarországnak. </w:t>
      </w:r>
      <w:r w:rsidR="003D6B29">
        <w:rPr>
          <w:rFonts w:eastAsia="Times New Roman" w:cs="Times New Roman"/>
          <w:i/>
          <w:iCs/>
          <w:kern w:val="0"/>
          <w:sz w:val="28"/>
          <w:szCs w:val="28"/>
          <w:lang w:eastAsia="hu-HU"/>
        </w:rPr>
        <w:t xml:space="preserve"> </w:t>
      </w:r>
      <w:r w:rsidRPr="00EE7E08">
        <w:rPr>
          <w:rFonts w:eastAsia="Times New Roman" w:cs="Times New Roman"/>
          <w:i/>
          <w:iCs/>
          <w:kern w:val="0"/>
          <w:sz w:val="28"/>
          <w:szCs w:val="28"/>
          <w:lang w:eastAsia="hu-HU"/>
        </w:rPr>
        <w:t>És ez az ország ezer esztendő óta egy percig sem szűnt meg magyarnak lenni, valamint a nemzet is mindig magyar volt. És tudnia kellene a történelemből azt is, hogy mi románok abban az időben a Balkánon éltünk az albán, görög és bolgár népek között. – szétszóródva – akiktől és ahonnan vallásunkat, nyelvünket, szokásainkat egész hitvilágunkat kölcsönöztük.</w:t>
      </w:r>
    </w:p>
    <w:p w:rsidR="00836C44" w:rsidRPr="00EE7E08" w:rsidRDefault="00836C44" w:rsidP="00836C44">
      <w:pPr>
        <w:spacing w:before="100"/>
        <w:jc w:val="both"/>
        <w:rPr>
          <w:rFonts w:eastAsia="Times New Roman" w:cs="Times New Roman"/>
          <w:i/>
          <w:iCs/>
          <w:kern w:val="0"/>
          <w:sz w:val="28"/>
          <w:szCs w:val="28"/>
          <w:lang w:eastAsia="hu-HU"/>
        </w:rPr>
      </w:pPr>
      <w:r>
        <w:rPr>
          <w:rFonts w:eastAsia="Times New Roman" w:cs="Times New Roman"/>
          <w:i/>
          <w:iCs/>
          <w:kern w:val="0"/>
          <w:sz w:val="28"/>
          <w:szCs w:val="28"/>
          <w:lang w:eastAsia="hu-HU"/>
        </w:rPr>
        <w:t xml:space="preserve">     </w:t>
      </w:r>
      <w:r w:rsidRPr="00EE7E08">
        <w:rPr>
          <w:rFonts w:eastAsia="Times New Roman" w:cs="Times New Roman"/>
          <w:i/>
          <w:iCs/>
          <w:kern w:val="0"/>
          <w:sz w:val="28"/>
          <w:szCs w:val="28"/>
          <w:lang w:eastAsia="hu-HU"/>
        </w:rPr>
        <w:t>Önnek</w:t>
      </w:r>
      <w:r>
        <w:rPr>
          <w:rFonts w:eastAsia="Times New Roman" w:cs="Times New Roman"/>
          <w:i/>
          <w:iCs/>
          <w:kern w:val="0"/>
          <w:sz w:val="28"/>
          <w:szCs w:val="28"/>
          <w:lang w:eastAsia="hu-HU"/>
        </w:rPr>
        <w:t>,</w:t>
      </w:r>
      <w:r w:rsidRPr="00EE7E08">
        <w:rPr>
          <w:rFonts w:eastAsia="Times New Roman" w:cs="Times New Roman"/>
          <w:i/>
          <w:iCs/>
          <w:kern w:val="0"/>
          <w:sz w:val="28"/>
          <w:szCs w:val="28"/>
          <w:lang w:eastAsia="hu-HU"/>
        </w:rPr>
        <w:t xml:space="preserve"> mint nyelvésznek, tudnia kell, hogy ennek a népnek nyelvében (a német Rössler szerint 3000 szláv szó van.), szokásaiban viseletében hitében és a görög, bolgár, albán, szóval a balkáni befolyás töméntelen, ami a román népnek együttélését ezekkel a népekkel napnál világosabban bizonyítja, és azt is, hogy semmi sincs a gótból, az avar, hun stb. népek befolyásából, amely népek a magyarok bejövetele előtt Daciában (Erdélyben) is éltek és uralkodtak. Ez amellett bizonyít, hogy a románság e népekkel nem is érintkezett. Ön mint historikus a mai románság egyetlen fegyvertényét sem tudja felmutatni Daciában Kr. u. 274 után, amikor a romai uralom Dáciában megszűnt, egészen a magyarok bejöveteléig, vagy azután egyetlen küzdelmet a beözönlő barbárok ellen.; - a bizánci görög írók munkáiban egyetlen sort, a régiség kutatásban egyetlen követ, amely arra vallana, hogy a magyarok bejövetele előtt ez a föld a románságé lett volna.</w:t>
      </w:r>
    </w:p>
    <w:p w:rsidR="00836C44" w:rsidRPr="00EE7E08" w:rsidRDefault="00836C44" w:rsidP="00836C44">
      <w:pPr>
        <w:spacing w:before="100"/>
        <w:jc w:val="both"/>
      </w:pPr>
      <w:r w:rsidRPr="00EE7E08">
        <w:rPr>
          <w:rFonts w:cs="Times New Roman"/>
          <w:i/>
          <w:iCs/>
          <w:sz w:val="28"/>
          <w:szCs w:val="28"/>
        </w:rPr>
        <w:t>.”</w:t>
      </w:r>
      <w:r w:rsidRPr="00EE7E08">
        <w:rPr>
          <w:rFonts w:eastAsia="Times New Roman" w:cs="Times New Roman"/>
          <w:i/>
          <w:iCs/>
          <w:kern w:val="0"/>
          <w:sz w:val="28"/>
          <w:szCs w:val="28"/>
          <w:lang w:eastAsia="hu-HU"/>
        </w:rPr>
        <w:t xml:space="preserve"> Hazai okmányainkban a románság neve a honfoglalás után csak több évszázaddal (1222) jő először elő, és az intézmény (a kenézség), amellyel itt éltek, arra vall, hogy a bevándorlás (beszivárgás) a balkáni részekből történt.</w:t>
      </w:r>
    </w:p>
    <w:p w:rsidR="00836C44" w:rsidRPr="00EE7E08" w:rsidRDefault="00836C44" w:rsidP="00836C44">
      <w:pPr>
        <w:spacing w:before="100"/>
        <w:jc w:val="both"/>
        <w:rPr>
          <w:rFonts w:eastAsia="Times New Roman" w:cs="Times New Roman"/>
          <w:i/>
          <w:iCs/>
          <w:kern w:val="0"/>
          <w:sz w:val="28"/>
          <w:szCs w:val="28"/>
          <w:lang w:eastAsia="hu-HU"/>
        </w:rPr>
      </w:pPr>
      <w:r w:rsidRPr="00EE7E08">
        <w:rPr>
          <w:rFonts w:eastAsia="Times New Roman" w:cs="Times New Roman"/>
          <w:i/>
          <w:iCs/>
          <w:kern w:val="0"/>
          <w:sz w:val="28"/>
          <w:szCs w:val="28"/>
          <w:lang w:eastAsia="hu-HU"/>
        </w:rPr>
        <w:lastRenderedPageBreak/>
        <w:t>A bizánci írók a románság balkáni életéről azonban a magyarok bejövetele előtt – többször tesznek említést. Amíg tehát a balkáni eredet felől illetve mellől több történeti feljegyzés tanúskodik, addig a dáciai eredetet egyetlen elfogadható dokumentum sem igazolja.</w:t>
      </w:r>
    </w:p>
    <w:p w:rsidR="00836C44" w:rsidRPr="00EE7E08" w:rsidRDefault="00836C44" w:rsidP="00836C44">
      <w:pPr>
        <w:spacing w:before="100"/>
        <w:jc w:val="both"/>
        <w:rPr>
          <w:rFonts w:eastAsia="Times New Roman" w:cs="Times New Roman"/>
          <w:i/>
          <w:iCs/>
          <w:kern w:val="0"/>
          <w:sz w:val="28"/>
          <w:szCs w:val="28"/>
          <w:lang w:eastAsia="hu-HU"/>
        </w:rPr>
      </w:pPr>
      <w:r>
        <w:rPr>
          <w:rFonts w:eastAsia="Times New Roman" w:cs="Times New Roman"/>
          <w:i/>
          <w:iCs/>
          <w:kern w:val="0"/>
          <w:sz w:val="28"/>
          <w:szCs w:val="28"/>
          <w:lang w:eastAsia="hu-HU"/>
        </w:rPr>
        <w:t xml:space="preserve">       </w:t>
      </w:r>
      <w:r w:rsidRPr="00EE7E08">
        <w:rPr>
          <w:rFonts w:eastAsia="Times New Roman" w:cs="Times New Roman"/>
          <w:i/>
          <w:iCs/>
          <w:kern w:val="0"/>
          <w:sz w:val="28"/>
          <w:szCs w:val="28"/>
          <w:lang w:eastAsia="hu-HU"/>
        </w:rPr>
        <w:t>Jól tudom, hogy Ön és társai a história mai álláspontjára nem adnak semmit, mert Önök a tényekből megalkottak egy politikájuknak megfelelő históriát, amelytől el nem térnek. Mint a gyermekek, csináltak egy játékszert, amelyet összetörni nem</w:t>
      </w:r>
      <w:r>
        <w:rPr>
          <w:rFonts w:eastAsia="Times New Roman" w:cs="Times New Roman"/>
          <w:i/>
          <w:iCs/>
          <w:kern w:val="0"/>
          <w:sz w:val="28"/>
          <w:szCs w:val="28"/>
          <w:lang w:eastAsia="hu-HU"/>
        </w:rPr>
        <w:t xml:space="preserve"> </w:t>
      </w:r>
      <w:r w:rsidRPr="00EE7E08">
        <w:rPr>
          <w:rFonts w:eastAsia="Times New Roman" w:cs="Times New Roman"/>
          <w:i/>
          <w:iCs/>
          <w:kern w:val="0"/>
          <w:sz w:val="28"/>
          <w:szCs w:val="28"/>
          <w:lang w:eastAsia="hu-HU"/>
        </w:rPr>
        <w:t>képesek.</w:t>
      </w:r>
      <w:r>
        <w:rPr>
          <w:rFonts w:eastAsia="Times New Roman" w:cs="Times New Roman"/>
          <w:i/>
          <w:iCs/>
          <w:kern w:val="0"/>
          <w:sz w:val="28"/>
          <w:szCs w:val="28"/>
          <w:lang w:eastAsia="hu-HU"/>
        </w:rPr>
        <w:t xml:space="preserve"> </w:t>
      </w:r>
      <w:r w:rsidRPr="00EE7E08">
        <w:rPr>
          <w:rFonts w:eastAsia="Times New Roman" w:cs="Times New Roman"/>
          <w:i/>
          <w:iCs/>
          <w:kern w:val="0"/>
          <w:sz w:val="28"/>
          <w:szCs w:val="28"/>
          <w:lang w:eastAsia="hu-HU"/>
        </w:rPr>
        <w:t>Ezzel a históriával önök, akiknek a felvilágosítás terjesztése kötelességük volna, megcsalnak egy nemzetet, sőt kiátkozzák maguk közül azt, aki önöknek vakon nem hisz.</w:t>
      </w:r>
    </w:p>
    <w:p w:rsidR="00836C44" w:rsidRPr="00EE7E08" w:rsidRDefault="00836C44" w:rsidP="00836C44">
      <w:pPr>
        <w:spacing w:before="100"/>
        <w:jc w:val="both"/>
        <w:rPr>
          <w:rFonts w:eastAsia="Times New Roman" w:cs="Times New Roman"/>
          <w:i/>
          <w:iCs/>
          <w:kern w:val="0"/>
          <w:sz w:val="28"/>
          <w:szCs w:val="28"/>
          <w:lang w:eastAsia="hu-HU"/>
        </w:rPr>
      </w:pPr>
      <w:r w:rsidRPr="00EE7E08">
        <w:rPr>
          <w:rFonts w:eastAsia="Times New Roman" w:cs="Times New Roman"/>
          <w:i/>
          <w:iCs/>
          <w:kern w:val="0"/>
          <w:sz w:val="28"/>
          <w:szCs w:val="28"/>
          <w:lang w:eastAsia="hu-HU"/>
        </w:rPr>
        <w:t>Ez az ön türelme a tudományosság terén.  De ebben az Önök által megcsinált históriában nem találtam feljegyezve sehol, hogy az állam – a honfoglalás óta – valaha, bár egy pillanatig román lett volna, hogy az állam területén mi románok honfoglaló vagy őslakó nép valaha is tényező szerepet játszottunk volna.</w:t>
      </w:r>
    </w:p>
    <w:p w:rsidR="00836C44" w:rsidRPr="00EE7E08" w:rsidRDefault="00836C44" w:rsidP="00836C44">
      <w:pPr>
        <w:spacing w:before="100"/>
        <w:jc w:val="both"/>
        <w:rPr>
          <w:rFonts w:eastAsia="Times New Roman" w:cs="Times New Roman"/>
          <w:i/>
          <w:iCs/>
          <w:kern w:val="0"/>
          <w:sz w:val="28"/>
          <w:szCs w:val="28"/>
          <w:lang w:eastAsia="hu-HU"/>
        </w:rPr>
      </w:pPr>
      <w:r w:rsidRPr="00EE7E08">
        <w:rPr>
          <w:rFonts w:eastAsia="Times New Roman" w:cs="Times New Roman"/>
          <w:i/>
          <w:iCs/>
          <w:kern w:val="0"/>
          <w:sz w:val="28"/>
          <w:szCs w:val="28"/>
          <w:lang w:eastAsia="hu-HU"/>
        </w:rPr>
        <w:t>Egészen világos tehát, hogy mi ebben az államban, a magyarok bejövetele előtt nem voltunk urak; a magyarok alatt pedig mint államalkotó tényező nem szerepeltünk. Szerepeltünk</w:t>
      </w:r>
      <w:r>
        <w:rPr>
          <w:rFonts w:eastAsia="Times New Roman" w:cs="Times New Roman"/>
          <w:i/>
          <w:iCs/>
          <w:kern w:val="0"/>
          <w:sz w:val="28"/>
          <w:szCs w:val="28"/>
          <w:lang w:eastAsia="hu-HU"/>
        </w:rPr>
        <w:t>,</w:t>
      </w:r>
      <w:r w:rsidRPr="00EE7E08">
        <w:rPr>
          <w:rFonts w:eastAsia="Times New Roman" w:cs="Times New Roman"/>
          <w:i/>
          <w:iCs/>
          <w:kern w:val="0"/>
          <w:sz w:val="28"/>
          <w:szCs w:val="28"/>
          <w:lang w:eastAsia="hu-HU"/>
        </w:rPr>
        <w:t xml:space="preserve"> mint jövevények balkáni szokásainkkal, vallásunkkal és intézményeinkkel. Szerepeltünk mint faj, mint nemzetiség, de nemzet gyanánt soha. Ez az igazság!” (TR. 1969/2)</w:t>
      </w:r>
    </w:p>
    <w:p w:rsidR="00836C44" w:rsidRPr="00EE7E08" w:rsidRDefault="00836C44" w:rsidP="00836C44">
      <w:pPr>
        <w:spacing w:after="120"/>
        <w:jc w:val="both"/>
      </w:pPr>
      <w:r w:rsidRPr="00EE7E08">
        <w:rPr>
          <w:rFonts w:eastAsia="Times New Roman" w:cs="Times New Roman"/>
          <w:i/>
          <w:iCs/>
          <w:kern w:val="0"/>
          <w:sz w:val="28"/>
          <w:szCs w:val="28"/>
          <w:lang w:eastAsia="hu-HU"/>
        </w:rPr>
        <w:t xml:space="preserve">(Az egykori Vladislav Urechia szerepét Kolozsvárott most Daicoviciu professzor játsza). </w:t>
      </w:r>
      <w:bookmarkStart w:id="21" w:name="_Hlk112231645"/>
      <w:r>
        <w:rPr>
          <w:rStyle w:val="Lbjegyzet-hivatkozs"/>
          <w:rFonts w:eastAsia="Times New Roman" w:cs="Times New Roman"/>
          <w:kern w:val="0"/>
          <w:sz w:val="28"/>
          <w:szCs w:val="28"/>
          <w:lang w:eastAsia="hu-HU"/>
        </w:rPr>
        <w:footnoteReference w:id="61"/>
      </w:r>
      <w:r w:rsidRPr="00EE7E08">
        <w:rPr>
          <w:rFonts w:cs="Times New Roman"/>
          <w:i/>
          <w:iCs/>
          <w:sz w:val="28"/>
          <w:szCs w:val="28"/>
        </w:rPr>
        <w:t>(TR. 1969/3)</w:t>
      </w:r>
    </w:p>
    <w:bookmarkEnd w:id="21"/>
    <w:p w:rsidR="00836C44" w:rsidRPr="00EE7E08" w:rsidRDefault="00836C44" w:rsidP="00836C44">
      <w:pPr>
        <w:jc w:val="both"/>
      </w:pPr>
      <w:r>
        <w:rPr>
          <w:rFonts w:cs="Times New Roman"/>
          <w:sz w:val="28"/>
          <w:szCs w:val="28"/>
        </w:rPr>
        <w:t xml:space="preserve">      </w:t>
      </w:r>
      <w:r w:rsidRPr="00EE7E08">
        <w:rPr>
          <w:rFonts w:cs="Times New Roman"/>
          <w:sz w:val="28"/>
          <w:szCs w:val="28"/>
        </w:rPr>
        <w:t>A dákó-román eredetlegenda a románság nemzeti öntudatának erősítését és ugyanakkor a kisebbségellenes (magyarellenes) cselekedetek indoklását is megalapozta. A kommunista diktatúra későbbi kiteljesedésében a románság eredetének hamis „történetét” a párt és állampolitika szintjére emelik.</w:t>
      </w:r>
      <w:r w:rsidRPr="00EE7E08">
        <w:rPr>
          <w:rFonts w:cs="Times New Roman"/>
          <w:b/>
          <w:bCs/>
          <w:sz w:val="28"/>
          <w:szCs w:val="28"/>
        </w:rPr>
        <w:t xml:space="preserve"> </w:t>
      </w:r>
      <w:r w:rsidRPr="00EE7E08">
        <w:rPr>
          <w:rFonts w:cs="Times New Roman"/>
          <w:sz w:val="28"/>
          <w:szCs w:val="28"/>
        </w:rPr>
        <w:t>Ceausescu pártelnök</w:t>
      </w:r>
      <w:r w:rsidRPr="00EE7E08">
        <w:rPr>
          <w:rFonts w:cs="Times New Roman"/>
          <w:b/>
          <w:bCs/>
          <w:sz w:val="28"/>
          <w:szCs w:val="28"/>
        </w:rPr>
        <w:t xml:space="preserve"> </w:t>
      </w:r>
      <w:r w:rsidRPr="00EE7E08">
        <w:rPr>
          <w:rFonts w:cs="Times New Roman"/>
          <w:sz w:val="28"/>
          <w:szCs w:val="28"/>
        </w:rPr>
        <w:t>1976 szeptemberében egy Bukarestben tartott thrakológiai kongresszuson kijelentette, hogy „</w:t>
      </w:r>
      <w:r w:rsidRPr="00EE7E08">
        <w:rPr>
          <w:rFonts w:cs="Times New Roman"/>
          <w:i/>
          <w:iCs/>
          <w:sz w:val="28"/>
          <w:szCs w:val="28"/>
        </w:rPr>
        <w:t>a régi vándornépek</w:t>
      </w:r>
      <w:r w:rsidRPr="00EE7E08">
        <w:rPr>
          <w:rFonts w:cs="Times New Roman"/>
          <w:sz w:val="28"/>
          <w:szCs w:val="28"/>
        </w:rPr>
        <w:t>”</w:t>
      </w:r>
      <w:r>
        <w:rPr>
          <w:rFonts w:cs="Times New Roman"/>
          <w:sz w:val="28"/>
          <w:szCs w:val="28"/>
        </w:rPr>
        <w:t>,</w:t>
      </w:r>
      <w:r w:rsidRPr="00EE7E08">
        <w:rPr>
          <w:rFonts w:cs="Times New Roman"/>
          <w:sz w:val="28"/>
          <w:szCs w:val="28"/>
        </w:rPr>
        <w:t xml:space="preserve"> melyekhez a románok a magyarokat és a szlávokat sorolják, a mai román térségben „</w:t>
      </w:r>
      <w:r w:rsidRPr="00EE7E08">
        <w:rPr>
          <w:rFonts w:cs="Times New Roman"/>
          <w:i/>
          <w:iCs/>
          <w:sz w:val="28"/>
          <w:szCs w:val="28"/>
        </w:rPr>
        <w:t>társadalmi szervezetet és fejlett civilizációt</w:t>
      </w:r>
      <w:r w:rsidRPr="00EE7E08">
        <w:rPr>
          <w:rFonts w:cs="Times New Roman"/>
          <w:sz w:val="28"/>
          <w:szCs w:val="28"/>
        </w:rPr>
        <w:t>” találtak. Nyilván, hogy az is román volt. A Ceausescu által 1971-ben kiadott jelszó úgy hangzik, hogy: „</w:t>
      </w:r>
      <w:r w:rsidRPr="00EE7E08">
        <w:rPr>
          <w:rFonts w:cs="Times New Roman"/>
          <w:i/>
          <w:iCs/>
          <w:sz w:val="28"/>
          <w:szCs w:val="28"/>
        </w:rPr>
        <w:t>Ebben az országban csak egy történelmünk lehet!”</w:t>
      </w:r>
    </w:p>
    <w:p w:rsidR="00836C44" w:rsidRPr="00EE7E08" w:rsidRDefault="00836C44" w:rsidP="00836C44">
      <w:pPr>
        <w:jc w:val="both"/>
        <w:rPr>
          <w:rFonts w:cs="Times New Roman"/>
          <w:sz w:val="28"/>
          <w:szCs w:val="28"/>
        </w:rPr>
      </w:pPr>
      <w:r>
        <w:rPr>
          <w:rFonts w:cs="Times New Roman"/>
          <w:sz w:val="28"/>
          <w:szCs w:val="28"/>
        </w:rPr>
        <w:t xml:space="preserve">      </w:t>
      </w:r>
      <w:r w:rsidRPr="00EE7E08">
        <w:rPr>
          <w:rFonts w:cs="Times New Roman"/>
          <w:sz w:val="28"/>
          <w:szCs w:val="28"/>
        </w:rPr>
        <w:t>Erdély a korai középkortól az első világháború végéig a magyar történelem és kultúrtörténet színhelye volt, így például az, hogy a gótika a Kárpátok pereméig ér és megáll Moldva és Oláhország határai előtt, letagadhatatlan tény. A román történelem nem vesz tudomást a középkori magyar királyságról és igyekszik minden dokumentumot eltüntetni vagy románként magyarázni. Nem véletlen, hogy a román vezetés a Battyháneum könyvtárát mind a mai napig nem szolgáltatta vissza a katolikus egyháznak.</w:t>
      </w:r>
    </w:p>
    <w:p w:rsidR="00836C44" w:rsidRPr="00EE7E08" w:rsidRDefault="00836C44" w:rsidP="00836C44">
      <w:pPr>
        <w:spacing w:before="100" w:after="119"/>
        <w:jc w:val="both"/>
        <w:rPr>
          <w:rFonts w:cs="Times New Roman"/>
          <w:b/>
          <w:bCs/>
          <w:sz w:val="28"/>
          <w:szCs w:val="28"/>
        </w:rPr>
      </w:pPr>
      <w:r w:rsidRPr="00EE7E08">
        <w:rPr>
          <w:rFonts w:cs="Times New Roman"/>
          <w:b/>
          <w:bCs/>
          <w:sz w:val="28"/>
          <w:szCs w:val="28"/>
        </w:rPr>
        <w:t>Román belpolitika</w:t>
      </w:r>
    </w:p>
    <w:p w:rsidR="00836C44" w:rsidRPr="00EE7E08" w:rsidRDefault="00836C44" w:rsidP="00836C44">
      <w:pPr>
        <w:jc w:val="both"/>
      </w:pPr>
      <w:r>
        <w:rPr>
          <w:rFonts w:cs="Times New Roman"/>
          <w:sz w:val="28"/>
          <w:szCs w:val="28"/>
        </w:rPr>
        <w:t xml:space="preserve">     </w:t>
      </w:r>
      <w:r w:rsidRPr="00EE7E08">
        <w:rPr>
          <w:rFonts w:cs="Times New Roman"/>
          <w:sz w:val="28"/>
          <w:szCs w:val="28"/>
        </w:rPr>
        <w:t>A lap hasábjain a román belpolitika történései szinte dokumentumszerűen elevenednek meg. A hatvanas</w:t>
      </w:r>
      <w:r>
        <w:rPr>
          <w:rFonts w:cs="Times New Roman"/>
          <w:sz w:val="28"/>
          <w:szCs w:val="28"/>
        </w:rPr>
        <w:t>,</w:t>
      </w:r>
      <w:r w:rsidRPr="00EE7E08">
        <w:rPr>
          <w:rFonts w:cs="Times New Roman"/>
          <w:sz w:val="28"/>
          <w:szCs w:val="28"/>
        </w:rPr>
        <w:t xml:space="preserve"> hetvenes</w:t>
      </w:r>
      <w:r>
        <w:rPr>
          <w:rFonts w:cs="Times New Roman"/>
          <w:sz w:val="28"/>
          <w:szCs w:val="28"/>
        </w:rPr>
        <w:t>,</w:t>
      </w:r>
      <w:r w:rsidRPr="00EE7E08">
        <w:rPr>
          <w:rFonts w:cs="Times New Roman"/>
          <w:sz w:val="28"/>
          <w:szCs w:val="28"/>
        </w:rPr>
        <w:t xml:space="preserve"> nyolcvanas évek lapszámaiból az olvasók értesülhettek az </w:t>
      </w:r>
      <w:r w:rsidRPr="00EE7E08">
        <w:rPr>
          <w:rFonts w:cs="Times New Roman"/>
          <w:b/>
          <w:bCs/>
          <w:sz w:val="28"/>
          <w:szCs w:val="28"/>
        </w:rPr>
        <w:t>új közigazgatási beosztás</w:t>
      </w:r>
      <w:r w:rsidRPr="00EE7E08">
        <w:rPr>
          <w:rFonts w:cs="Times New Roman"/>
          <w:sz w:val="28"/>
          <w:szCs w:val="28"/>
        </w:rPr>
        <w:t xml:space="preserve"> létrehozásáról, melynek következtében </w:t>
      </w:r>
      <w:r w:rsidRPr="00EE7E08">
        <w:rPr>
          <w:rFonts w:cs="Times New Roman"/>
          <w:sz w:val="28"/>
          <w:szCs w:val="28"/>
        </w:rPr>
        <w:lastRenderedPageBreak/>
        <w:t>megszűnik a Maros-Magyar Autonóm Tartomány, és helyette létrehozzák Hargita és Kovászna megyéket</w:t>
      </w:r>
      <w:r w:rsidR="000C04F0">
        <w:rPr>
          <w:rFonts w:cs="Times New Roman"/>
          <w:sz w:val="28"/>
          <w:szCs w:val="28"/>
        </w:rPr>
        <w:t xml:space="preserve"> </w:t>
      </w:r>
      <w:r>
        <w:rPr>
          <w:rStyle w:val="Lbjegyzet-hivatkozs"/>
          <w:rFonts w:cs="Times New Roman"/>
          <w:sz w:val="28"/>
          <w:szCs w:val="28"/>
        </w:rPr>
        <w:footnoteReference w:id="62"/>
      </w:r>
      <w:r w:rsidRPr="00EE7E08">
        <w:rPr>
          <w:rFonts w:cs="Times New Roman"/>
          <w:sz w:val="28"/>
          <w:szCs w:val="28"/>
        </w:rPr>
        <w:t>.</w:t>
      </w:r>
    </w:p>
    <w:p w:rsidR="00B627A2"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 xml:space="preserve">A románok mindig előszeretettel alkalmazták a </w:t>
      </w:r>
      <w:r w:rsidRPr="00EE7E08">
        <w:rPr>
          <w:rFonts w:cs="Times New Roman"/>
          <w:b/>
          <w:bCs/>
          <w:sz w:val="28"/>
          <w:szCs w:val="28"/>
        </w:rPr>
        <w:t>feszítés és lazítás</w:t>
      </w:r>
      <w:r w:rsidRPr="00EE7E08">
        <w:rPr>
          <w:rFonts w:cs="Times New Roman"/>
          <w:sz w:val="28"/>
          <w:szCs w:val="28"/>
        </w:rPr>
        <w:t xml:space="preserve"> (vagy ahogyan köznapi nyelven mondják: „húzd meg ereszd meg”) módszerét</w:t>
      </w:r>
      <w:r w:rsidR="000C04F0">
        <w:rPr>
          <w:rFonts w:cs="Times New Roman"/>
          <w:sz w:val="28"/>
          <w:szCs w:val="28"/>
        </w:rPr>
        <w:t>,</w:t>
      </w:r>
      <w:r w:rsidRPr="00EE7E08">
        <w:rPr>
          <w:rFonts w:cs="Times New Roman"/>
          <w:sz w:val="28"/>
          <w:szCs w:val="28"/>
        </w:rPr>
        <w:t xml:space="preserve"> főleg a kisebbségekkel szembeni politikában.  Az 1968. augusztus 20-i események (Csehszlovákia lerohanása) arra ösztönzik a román vezetést, hogy a  nemzetiségeket érintő látszatengedményeket foganatosítson. Megalakítják a Magyar Nemzetiségű Dolgozók Tanácsát (1968/4). Mint később Koréh Ferenc </w:t>
      </w:r>
      <w:r w:rsidRPr="000C04F0">
        <w:rPr>
          <w:rFonts w:cs="Times New Roman"/>
          <w:i/>
          <w:sz w:val="28"/>
          <w:szCs w:val="28"/>
        </w:rPr>
        <w:t>Kapaszkodás a kietlen semmibe</w:t>
      </w:r>
      <w:r w:rsidR="000C04F0">
        <w:rPr>
          <w:rFonts w:cs="Times New Roman"/>
          <w:i/>
          <w:sz w:val="28"/>
          <w:szCs w:val="28"/>
        </w:rPr>
        <w:t xml:space="preserve"> </w:t>
      </w:r>
      <w:r w:rsidRPr="00EE7E08">
        <w:rPr>
          <w:rFonts w:cs="Times New Roman"/>
          <w:sz w:val="28"/>
          <w:szCs w:val="28"/>
        </w:rPr>
        <w:t>című írásában kifejti</w:t>
      </w:r>
      <w:r w:rsidR="000C04F0">
        <w:rPr>
          <w:rFonts w:cs="Times New Roman"/>
          <w:sz w:val="28"/>
          <w:szCs w:val="28"/>
        </w:rPr>
        <w:t>,</w:t>
      </w:r>
      <w:r w:rsidRPr="00EE7E08">
        <w:rPr>
          <w:rFonts w:cs="Times New Roman"/>
          <w:sz w:val="28"/>
          <w:szCs w:val="28"/>
        </w:rPr>
        <w:t xml:space="preserve"> </w:t>
      </w:r>
      <w:r w:rsidR="000C04F0">
        <w:rPr>
          <w:rFonts w:cs="Times New Roman"/>
          <w:sz w:val="28"/>
          <w:szCs w:val="28"/>
        </w:rPr>
        <w:t>„</w:t>
      </w:r>
      <w:r w:rsidRPr="000C04F0">
        <w:rPr>
          <w:rFonts w:cs="Times New Roman"/>
          <w:i/>
          <w:sz w:val="28"/>
          <w:szCs w:val="28"/>
        </w:rPr>
        <w:t>ezt a kirakatszervezetet</w:t>
      </w:r>
      <w:r w:rsidRPr="00EE7E08">
        <w:rPr>
          <w:rFonts w:cs="Times New Roman"/>
          <w:sz w:val="28"/>
          <w:szCs w:val="28"/>
        </w:rPr>
        <w:t xml:space="preserve"> (Magyar Nemzetiségű Dolgozók Tanácsa) </w:t>
      </w:r>
      <w:r w:rsidRPr="00EE7E08">
        <w:rPr>
          <w:rFonts w:cs="Times New Roman"/>
          <w:i/>
          <w:iCs/>
          <w:sz w:val="28"/>
          <w:szCs w:val="28"/>
        </w:rPr>
        <w:t>főleg a nyugati elmék ködösítésére hozták létre és semmi esetre sem a Romániában nagyon nehéz sorban sínylődő magyarság érdekében. A megbeszélések román nyelven folynak és a magyarságnak nincs semmiféle érdekvédelme</w:t>
      </w:r>
      <w:r w:rsidRPr="00EE7E08">
        <w:rPr>
          <w:rFonts w:cs="Times New Roman"/>
          <w:sz w:val="28"/>
          <w:szCs w:val="28"/>
        </w:rPr>
        <w:t>.</w:t>
      </w:r>
      <w:r w:rsidR="000C04F0">
        <w:rPr>
          <w:rFonts w:cs="Times New Roman"/>
          <w:sz w:val="28"/>
          <w:szCs w:val="28"/>
        </w:rPr>
        <w:t xml:space="preserve">” </w:t>
      </w:r>
      <w:r>
        <w:rPr>
          <w:rStyle w:val="Lbjegyzet-hivatkozs"/>
          <w:rFonts w:cs="Times New Roman"/>
          <w:sz w:val="28"/>
          <w:szCs w:val="28"/>
        </w:rPr>
        <w:footnoteReference w:id="63"/>
      </w:r>
    </w:p>
    <w:p w:rsidR="00836C44" w:rsidRPr="00EE7E08" w:rsidRDefault="00836C44" w:rsidP="00B627A2">
      <w:pPr>
        <w:spacing w:after="120"/>
        <w:ind w:firstLine="708"/>
        <w:jc w:val="both"/>
      </w:pPr>
      <w:r w:rsidRPr="00EE7E08">
        <w:rPr>
          <w:rFonts w:cs="Times New Roman"/>
          <w:b/>
          <w:sz w:val="28"/>
          <w:szCs w:val="28"/>
        </w:rPr>
        <w:t xml:space="preserve">A hetvenes években </w:t>
      </w:r>
      <w:r w:rsidRPr="00EE7E08">
        <w:rPr>
          <w:rFonts w:cs="Times New Roman"/>
          <w:i/>
          <w:iCs/>
          <w:sz w:val="28"/>
          <w:szCs w:val="28"/>
        </w:rPr>
        <w:t>„</w:t>
      </w:r>
      <w:r w:rsidR="00B627A2">
        <w:rPr>
          <w:rFonts w:cs="Times New Roman"/>
          <w:i/>
          <w:iCs/>
          <w:sz w:val="28"/>
          <w:szCs w:val="28"/>
        </w:rPr>
        <w:t>a</w:t>
      </w:r>
      <w:r w:rsidRPr="00EE7E08">
        <w:rPr>
          <w:rFonts w:cs="Times New Roman"/>
          <w:i/>
          <w:iCs/>
          <w:sz w:val="28"/>
          <w:szCs w:val="28"/>
        </w:rPr>
        <w:t xml:space="preserve">z erdélyi magyarságra nehezedő román nyomás kulturális téren valamit enyhült, de a román cél változatlan: Erdély </w:t>
      </w:r>
      <w:r w:rsidRPr="00EE7E08">
        <w:rPr>
          <w:rFonts w:cs="Times New Roman"/>
          <w:b/>
          <w:bCs/>
          <w:i/>
          <w:iCs/>
          <w:sz w:val="28"/>
          <w:szCs w:val="28"/>
        </w:rPr>
        <w:t xml:space="preserve">elrománosítása </w:t>
      </w:r>
      <w:r w:rsidRPr="00EE7E08">
        <w:rPr>
          <w:rFonts w:cs="Times New Roman"/>
          <w:i/>
          <w:iCs/>
          <w:sz w:val="28"/>
          <w:szCs w:val="28"/>
        </w:rPr>
        <w:t xml:space="preserve">minden nem feltűnő eszközzel, a másodrendű állampolgárnak tekintett magyarok háttérbe szorítása, az állások betöltésénél, városokba való betelepedési lehetőségeknél, középiskolai és főiskolai felvételeknél, külföldi utazás engedélyezésénél, hittanítás akadályozása, magyar lelkészek működési lehetőségének szigorú korlátozása, a magyar nyelvű sajtó cenzúrázása stb. </w:t>
      </w:r>
      <w:r>
        <w:rPr>
          <w:rStyle w:val="Lbjegyzet-hivatkozs"/>
          <w:rFonts w:cs="Times New Roman"/>
          <w:sz w:val="28"/>
          <w:szCs w:val="28"/>
        </w:rPr>
        <w:footnoteReference w:id="64"/>
      </w:r>
      <w:r w:rsidRPr="00EE7E08">
        <w:t xml:space="preserve"> </w:t>
      </w:r>
      <w:r w:rsidRPr="00EE7E08">
        <w:rPr>
          <w:rFonts w:cs="Times New Roman"/>
          <w:i/>
          <w:iCs/>
          <w:sz w:val="28"/>
          <w:szCs w:val="28"/>
        </w:rPr>
        <w:t xml:space="preserve"> </w:t>
      </w:r>
    </w:p>
    <w:p w:rsidR="00836C44" w:rsidRPr="00EE7E08" w:rsidRDefault="00836C44" w:rsidP="00836C44">
      <w:pPr>
        <w:jc w:val="both"/>
        <w:rPr>
          <w:rFonts w:cs="Times New Roman"/>
          <w:sz w:val="28"/>
          <w:szCs w:val="28"/>
        </w:rPr>
      </w:pPr>
    </w:p>
    <w:p w:rsidR="00836C44" w:rsidRPr="00EE7E08" w:rsidRDefault="00836C44" w:rsidP="00836C44">
      <w:pPr>
        <w:spacing w:after="120"/>
        <w:jc w:val="both"/>
        <w:rPr>
          <w:rFonts w:cs="Times New Roman"/>
          <w:b/>
          <w:sz w:val="28"/>
          <w:szCs w:val="28"/>
        </w:rPr>
      </w:pPr>
      <w:r w:rsidRPr="00EE7E08">
        <w:rPr>
          <w:rFonts w:cs="Times New Roman"/>
          <w:b/>
          <w:sz w:val="28"/>
          <w:szCs w:val="28"/>
        </w:rPr>
        <w:t>Az elrománosítás témája</w:t>
      </w:r>
    </w:p>
    <w:p w:rsidR="00836C44" w:rsidRPr="00EE7E08" w:rsidRDefault="00836C44" w:rsidP="00836C44">
      <w:pPr>
        <w:spacing w:after="120"/>
        <w:jc w:val="both"/>
      </w:pPr>
      <w:r w:rsidRPr="00EE7E08">
        <w:rPr>
          <w:rFonts w:cs="Times New Roman"/>
          <w:sz w:val="28"/>
          <w:szCs w:val="28"/>
        </w:rPr>
        <w:t> </w:t>
      </w:r>
      <w:r w:rsidR="00863CAA">
        <w:rPr>
          <w:rFonts w:cs="Times New Roman"/>
          <w:sz w:val="28"/>
          <w:szCs w:val="28"/>
        </w:rPr>
        <w:tab/>
      </w:r>
      <w:r w:rsidRPr="00EE7E08">
        <w:rPr>
          <w:rFonts w:cs="Times New Roman"/>
          <w:sz w:val="28"/>
          <w:szCs w:val="28"/>
        </w:rPr>
        <w:t>A trianoni békediktátum eredményeképpen létrejött</w:t>
      </w:r>
      <w:r>
        <w:rPr>
          <w:rFonts w:cs="Times New Roman"/>
          <w:sz w:val="28"/>
          <w:szCs w:val="28"/>
        </w:rPr>
        <w:t>,</w:t>
      </w:r>
      <w:r w:rsidRPr="00EE7E08">
        <w:rPr>
          <w:rFonts w:cs="Times New Roman"/>
          <w:sz w:val="28"/>
          <w:szCs w:val="28"/>
        </w:rPr>
        <w:t xml:space="preserve"> úgynevezett utódállamok legfőbb céljai között szerepelt az őshonos magyar lakosság számának minél gyorsabb csökkentése. Ezt főleg a városi lakosság etnikai összetételének megváltoztatásával igyekeztek elérni. Amint azt Iuliu Maniu (1873-1953) a Kormányzót</w:t>
      </w:r>
      <w:r w:rsidR="00863CAA">
        <w:rPr>
          <w:rFonts w:cs="Times New Roman"/>
          <w:sz w:val="28"/>
          <w:szCs w:val="28"/>
        </w:rPr>
        <w:t>anács (Consiliul Dirigent, 1918</w:t>
      </w:r>
      <w:r w:rsidRPr="00EE7E08">
        <w:rPr>
          <w:rFonts w:cs="Times New Roman"/>
          <w:sz w:val="28"/>
          <w:szCs w:val="28"/>
        </w:rPr>
        <w:t xml:space="preserve"> decemberében alakult) elnöke  a nagyszebeni úgynevezett második román nemzetgyűlésen nyíltan kimondta, hogy „</w:t>
      </w:r>
      <w:r w:rsidRPr="00EE7E08">
        <w:rPr>
          <w:rFonts w:cs="Times New Roman"/>
          <w:b/>
          <w:i/>
          <w:sz w:val="28"/>
          <w:szCs w:val="28"/>
        </w:rPr>
        <w:t>a legközelebbi és legsürgősebb feladat Erdély elrománosítása”</w:t>
      </w:r>
      <w:r w:rsidRPr="00EE7E08">
        <w:rPr>
          <w:rFonts w:cs="Times New Roman"/>
          <w:sz w:val="28"/>
          <w:szCs w:val="28"/>
        </w:rPr>
        <w:t>. A románosítás tervét, mint az új román hatalom legfontosabb teendőjét városokra lebontva pontosan</w:t>
      </w:r>
      <w:r w:rsidR="00863CAA">
        <w:rPr>
          <w:rFonts w:cs="Times New Roman"/>
          <w:sz w:val="28"/>
          <w:szCs w:val="28"/>
        </w:rPr>
        <w:t>,</w:t>
      </w:r>
      <w:r w:rsidRPr="00EE7E08">
        <w:rPr>
          <w:rFonts w:cs="Times New Roman"/>
          <w:sz w:val="28"/>
          <w:szCs w:val="28"/>
        </w:rPr>
        <w:t xml:space="preserve"> számszerűleg dolgozták ki. A román kormányzat, hogy célját minél hamarabb elérje a magyarokkal szemben olyan eszközökhöz folyamodott, mint az internálás, kilakoltatás, koholt vádak alapján való letartóztatások, ismétlődő házkutatások, a fizikai és pszichikai megfélemlítés, botozások, kínzások. Mindezek után nem csoda, hogy sokan kérték az „</w:t>
      </w:r>
      <w:r w:rsidRPr="00EE7E08">
        <w:rPr>
          <w:rFonts w:cs="Times New Roman"/>
          <w:i/>
          <w:sz w:val="28"/>
          <w:szCs w:val="28"/>
        </w:rPr>
        <w:t xml:space="preserve">önkéntes repatriálást” </w:t>
      </w:r>
      <w:r w:rsidRPr="00EE7E08">
        <w:rPr>
          <w:rFonts w:cs="Times New Roman"/>
          <w:sz w:val="28"/>
          <w:szCs w:val="28"/>
        </w:rPr>
        <w:t xml:space="preserve">szülőföldjükről Magyarországra. </w:t>
      </w:r>
    </w:p>
    <w:p w:rsidR="00863CAA" w:rsidRDefault="00836C44" w:rsidP="00863CAA">
      <w:pPr>
        <w:jc w:val="both"/>
        <w:rPr>
          <w:rFonts w:cs="Times New Roman"/>
          <w:sz w:val="28"/>
          <w:szCs w:val="28"/>
        </w:rPr>
      </w:pPr>
      <w:r>
        <w:rPr>
          <w:rFonts w:cs="Times New Roman"/>
          <w:sz w:val="28"/>
          <w:szCs w:val="28"/>
        </w:rPr>
        <w:t xml:space="preserve">     </w:t>
      </w:r>
      <w:r w:rsidRPr="00EE7E08">
        <w:rPr>
          <w:rFonts w:cs="Times New Roman"/>
          <w:sz w:val="28"/>
          <w:szCs w:val="28"/>
        </w:rPr>
        <w:t>Bár a lapban megjelent cikkeket, tanulmányokat, tudósításokat</w:t>
      </w:r>
      <w:r w:rsidR="00863CAA">
        <w:rPr>
          <w:rFonts w:cs="Times New Roman"/>
          <w:sz w:val="28"/>
          <w:szCs w:val="28"/>
        </w:rPr>
        <w:t xml:space="preserve"> stb. külön is lehetne elemezni, </w:t>
      </w:r>
      <w:r w:rsidRPr="00EE7E08">
        <w:rPr>
          <w:rFonts w:cs="Times New Roman"/>
          <w:sz w:val="28"/>
          <w:szCs w:val="28"/>
        </w:rPr>
        <w:t>van egy közös jelenség</w:t>
      </w:r>
      <w:r w:rsidR="00863CAA">
        <w:rPr>
          <w:rFonts w:cs="Times New Roman"/>
          <w:sz w:val="28"/>
          <w:szCs w:val="28"/>
        </w:rPr>
        <w:t>,</w:t>
      </w:r>
      <w:r w:rsidRPr="00EE7E08">
        <w:rPr>
          <w:rFonts w:cs="Times New Roman"/>
          <w:sz w:val="28"/>
          <w:szCs w:val="28"/>
        </w:rPr>
        <w:t xml:space="preserve"> mely a történelmi események taglalásánál mindenhol észlelhető</w:t>
      </w:r>
      <w:r w:rsidR="00863CAA">
        <w:rPr>
          <w:rFonts w:cs="Times New Roman"/>
          <w:sz w:val="28"/>
          <w:szCs w:val="28"/>
        </w:rPr>
        <w:t>,</w:t>
      </w:r>
      <w:r w:rsidRPr="00EE7E08">
        <w:rPr>
          <w:rFonts w:cs="Times New Roman"/>
          <w:sz w:val="28"/>
          <w:szCs w:val="28"/>
        </w:rPr>
        <w:t xml:space="preserve"> éspedig a román politikának azon törekvése, melyet </w:t>
      </w:r>
      <w:r w:rsidRPr="00EE7E08">
        <w:rPr>
          <w:rFonts w:cs="Times New Roman"/>
          <w:b/>
          <w:bCs/>
          <w:sz w:val="28"/>
          <w:szCs w:val="28"/>
        </w:rPr>
        <w:t xml:space="preserve">románosításnak </w:t>
      </w:r>
      <w:r w:rsidRPr="00EE7E08">
        <w:rPr>
          <w:rFonts w:cs="Times New Roman"/>
          <w:sz w:val="28"/>
          <w:szCs w:val="28"/>
        </w:rPr>
        <w:t xml:space="preserve">nevezünk. Ezt hívják még beolvasztási folyamatnak, asszimilációnak, kisebbségek és ezen belül az erdélyi magyarság kiirtásának, számuk </w:t>
      </w:r>
      <w:r w:rsidRPr="00EE7E08">
        <w:rPr>
          <w:rFonts w:cs="Times New Roman"/>
          <w:sz w:val="28"/>
          <w:szCs w:val="28"/>
        </w:rPr>
        <w:lastRenderedPageBreak/>
        <w:t xml:space="preserve">csökkentésére irányuló folyamatnak, homogenizálásnak, dákó-román kontinuitásnak, vagyis a semmivel nem bizonyított román eredetmítosz propagálásának stb. A folyamat csak módszereiben változik, de a cél mind a mai napig élő valóság. </w:t>
      </w:r>
    </w:p>
    <w:p w:rsidR="00836C44" w:rsidRPr="00014B3A" w:rsidRDefault="00836C44" w:rsidP="00863CAA">
      <w:pPr>
        <w:ind w:firstLine="708"/>
        <w:jc w:val="both"/>
        <w:rPr>
          <w:iCs/>
        </w:rPr>
      </w:pPr>
      <w:r w:rsidRPr="00EE7E08">
        <w:rPr>
          <w:rFonts w:cs="Times New Roman"/>
          <w:sz w:val="28"/>
          <w:szCs w:val="28"/>
        </w:rPr>
        <w:t>Az elrománosítás, a beolvasztás mind a mai napig tart</w:t>
      </w:r>
      <w:r w:rsidR="00863CAA">
        <w:rPr>
          <w:rFonts w:cs="Times New Roman"/>
          <w:sz w:val="28"/>
          <w:szCs w:val="28"/>
        </w:rPr>
        <w:t>,</w:t>
      </w:r>
      <w:r w:rsidRPr="00EE7E08">
        <w:rPr>
          <w:rFonts w:cs="Times New Roman"/>
          <w:sz w:val="28"/>
          <w:szCs w:val="28"/>
        </w:rPr>
        <w:t xml:space="preserve"> csak talán nem olyan brutális eszközökkel és látványosan, de folyamatosan.  A Transsylvánia több cikkben is foglalkozik a témával. </w:t>
      </w:r>
      <w:r w:rsidR="00863CAA">
        <w:rPr>
          <w:rFonts w:cs="Times New Roman"/>
          <w:i/>
          <w:sz w:val="28"/>
          <w:szCs w:val="28"/>
        </w:rPr>
        <w:t xml:space="preserve">A </w:t>
      </w:r>
      <w:r w:rsidRPr="00863CAA">
        <w:rPr>
          <w:rFonts w:cs="Times New Roman"/>
          <w:b/>
          <w:sz w:val="28"/>
          <w:szCs w:val="28"/>
        </w:rPr>
        <w:t>Jelenlegi erdélyi helyzetkép</w:t>
      </w:r>
      <w:r>
        <w:rPr>
          <w:rStyle w:val="Lbjegyzet-hivatkozs"/>
          <w:rFonts w:cs="Times New Roman"/>
          <w:b/>
          <w:sz w:val="28"/>
          <w:szCs w:val="28"/>
        </w:rPr>
        <w:footnoteReference w:id="65"/>
      </w:r>
      <w:r w:rsidRPr="00EE7E08">
        <w:rPr>
          <w:rFonts w:cs="Times New Roman"/>
          <w:i/>
          <w:sz w:val="28"/>
          <w:szCs w:val="28"/>
        </w:rPr>
        <w:t xml:space="preserve"> </w:t>
      </w:r>
      <w:r w:rsidRPr="00014B3A">
        <w:rPr>
          <w:rFonts w:cs="Times New Roman"/>
          <w:iCs/>
          <w:sz w:val="28"/>
          <w:szCs w:val="28"/>
        </w:rPr>
        <w:t>című írás is e jelenségnek ad hangot</w:t>
      </w:r>
      <w:r>
        <w:rPr>
          <w:rFonts w:cs="Times New Roman"/>
          <w:iCs/>
          <w:sz w:val="28"/>
          <w:szCs w:val="28"/>
        </w:rPr>
        <w:t xml:space="preserve">: </w:t>
      </w:r>
      <w:r w:rsidRPr="00EE7E08">
        <w:rPr>
          <w:rFonts w:cs="Times New Roman"/>
          <w:sz w:val="28"/>
          <w:szCs w:val="28"/>
        </w:rPr>
        <w:t> </w:t>
      </w:r>
      <w:r w:rsidRPr="00EE7E08">
        <w:rPr>
          <w:rFonts w:cs="Times New Roman"/>
          <w:i/>
          <w:sz w:val="28"/>
          <w:szCs w:val="28"/>
        </w:rPr>
        <w:t>) „</w:t>
      </w:r>
      <w:r w:rsidR="00863CAA">
        <w:rPr>
          <w:rFonts w:cs="Times New Roman"/>
          <w:i/>
          <w:sz w:val="28"/>
          <w:szCs w:val="28"/>
        </w:rPr>
        <w:t>…</w:t>
      </w:r>
      <w:r w:rsidRPr="00EE7E08">
        <w:rPr>
          <w:rFonts w:cs="Times New Roman"/>
          <w:i/>
          <w:sz w:val="28"/>
          <w:szCs w:val="28"/>
        </w:rPr>
        <w:t>Az erdélyi magyarságra nehezedő román nyomás kulturális téren valamit enyhült, de a román cél változatlan</w:t>
      </w:r>
      <w:r w:rsidRPr="00EE7E08">
        <w:rPr>
          <w:rFonts w:cs="Times New Roman"/>
          <w:b/>
          <w:i/>
          <w:sz w:val="28"/>
          <w:szCs w:val="28"/>
        </w:rPr>
        <w:t>: Erdély elrománosítása minden nem feltűnő eszközzel</w:t>
      </w:r>
      <w:r w:rsidRPr="00EE7E08">
        <w:rPr>
          <w:rFonts w:cs="Times New Roman"/>
          <w:i/>
          <w:sz w:val="28"/>
          <w:szCs w:val="28"/>
        </w:rPr>
        <w:t>, a másodrendű állampolgárnak tekintett magyarok háttérbe szorítása</w:t>
      </w:r>
      <w:r w:rsidR="00863CAA">
        <w:rPr>
          <w:rFonts w:cs="Times New Roman"/>
          <w:i/>
          <w:sz w:val="28"/>
          <w:szCs w:val="28"/>
        </w:rPr>
        <w:t xml:space="preserve"> </w:t>
      </w:r>
      <w:r w:rsidRPr="00EE7E08">
        <w:rPr>
          <w:rFonts w:cs="Times New Roman"/>
          <w:i/>
          <w:sz w:val="28"/>
          <w:szCs w:val="28"/>
        </w:rPr>
        <w:t>az állások betöltésénél, városokba való betelepedési lehetőségeknél, középiskolai és főiskolai felvételeknél, külföldi utazás engedélyezésénél, hittan</w:t>
      </w:r>
      <w:r w:rsidR="00A861ED">
        <w:rPr>
          <w:rFonts w:cs="Times New Roman"/>
          <w:i/>
          <w:sz w:val="28"/>
          <w:szCs w:val="28"/>
        </w:rPr>
        <w:t>tan</w:t>
      </w:r>
      <w:r w:rsidRPr="00EE7E08">
        <w:rPr>
          <w:rFonts w:cs="Times New Roman"/>
          <w:i/>
          <w:sz w:val="28"/>
          <w:szCs w:val="28"/>
        </w:rPr>
        <w:t>ítás akadályozása, magyar lelkészek működési lehetőségének szigorú korlátozása, a magyar nyelvű sajtó cenzúrázása stb. (…) Szigorú sztálinista rezsim jellemzi a Ceausescu Romániáját, akit egyébként szinte komikusan ható személyi kultusza miatt még a románok is gyűlölnek, főleg az értelmiségiek.”</w:t>
      </w:r>
    </w:p>
    <w:p w:rsidR="00836C44" w:rsidRPr="00EE7E08" w:rsidRDefault="00836C44" w:rsidP="00836C44">
      <w:pPr>
        <w:jc w:val="both"/>
      </w:pPr>
      <w:r>
        <w:rPr>
          <w:rFonts w:cs="Times New Roman"/>
          <w:sz w:val="28"/>
          <w:szCs w:val="28"/>
        </w:rPr>
        <w:t xml:space="preserve">      </w:t>
      </w:r>
      <w:r w:rsidRPr="00EE7E08">
        <w:rPr>
          <w:rFonts w:cs="Times New Roman"/>
          <w:sz w:val="28"/>
          <w:szCs w:val="28"/>
        </w:rPr>
        <w:t>Míg a román kommunista diktatúrában „egyeseket” amerikai úttal jutalmaznak</w:t>
      </w:r>
      <w:r w:rsidR="00A861ED">
        <w:rPr>
          <w:rFonts w:cs="Times New Roman"/>
          <w:sz w:val="28"/>
          <w:szCs w:val="28"/>
        </w:rPr>
        <w:t xml:space="preserve"> </w:t>
      </w:r>
      <w:r w:rsidRPr="00EE7E08">
        <w:rPr>
          <w:rFonts w:cs="Times New Roman"/>
          <w:sz w:val="28"/>
          <w:szCs w:val="28"/>
          <w:vertAlign w:val="superscript"/>
        </w:rPr>
        <w:footnoteReference w:id="66"/>
      </w:r>
      <w:r w:rsidRPr="00EE7E08">
        <w:rPr>
          <w:rFonts w:cs="Times New Roman"/>
          <w:sz w:val="28"/>
          <w:szCs w:val="28"/>
        </w:rPr>
        <w:t>, másokat – természetesen magyarokat – megkínoznak, megvernek, halálba kergetnek. „</w:t>
      </w:r>
      <w:r w:rsidRPr="00EE7E08">
        <w:rPr>
          <w:rFonts w:cs="Times New Roman"/>
          <w:b/>
          <w:bCs/>
          <w:sz w:val="28"/>
          <w:szCs w:val="28"/>
        </w:rPr>
        <w:t>A románosítás két újabb vértanúja”</w:t>
      </w:r>
      <w:r w:rsidRPr="00EE7E08">
        <w:rPr>
          <w:rFonts w:cs="Times New Roman"/>
          <w:sz w:val="28"/>
          <w:szCs w:val="28"/>
        </w:rPr>
        <w:t xml:space="preserve"> címmel a lapban részletes tudósítás jelenik meg Kuti Sándor brassói magyar tanár és Szikszay Jenő brassói tanár haláláról. Íme néhány részlet a tudósításból: </w:t>
      </w:r>
      <w:r w:rsidRPr="00EE7E08">
        <w:rPr>
          <w:rFonts w:cs="Times New Roman"/>
          <w:i/>
          <w:iCs/>
          <w:sz w:val="28"/>
          <w:szCs w:val="28"/>
        </w:rPr>
        <w:t xml:space="preserve">A Nyugatot az orránál fogva vezető Ceausescu rezsim 1977 tavaszán elhatározta, hogy eltöri a nemzethű erdélyi magyar értelmiség gerincét. (…) E célból április végén több tucat erdélyi magyar értelmiségit tartóztattak le a román hatóságok, főleg Brassó, Kovászna és Sepsiszentgyörgy környékén. Lakásaikat feltúrták, sok könyvet és okmányt vittek el tőlük. A letartóztatottakat a román politikai rendőrség /Securitate/ Bukarestből kiküldött tisztekkel megerősített helyi pribékjei napokig verték és kínozták. E közben magyar mivoltukat, nemzeti érzelmeiket gyalázták. Olyan vallomásokat igyekeztek kicsikarni belőlük, melyek szerint ők egy soviniszta nacionalista magyar szervezkedés tagjai. Mivel a szerencsétlenek jórészt nem is ismerték egymást, a kirakatperre szánt vallomásanyag a kínzások ellenére sem állt össze. Az áldozatok egyetlen bűne magyarságuk volt, nemzeti érzelmük és az, hogy a magyar kultúrát mindegyikük hivatásának megfelelően a maga területén ápolta. A román törvények ellen nem vétettek. A több tucat áldozatból 8 személy nevét, foglalkozását, lakóhelyét sikerült eddig megállapítani. Főleg tanárok, könyvtárosok és más hasonló értelmiségiek voltak köztük. A tanároknál az előirányzott új iskolatörvény kérdése is közrejátszott, amely a gimnáziumokat eltörölve, azokat szakközépiskolákká alakította át. Ez lényegében a magyar anyanyelvű oktatás végét jelenti. A szakközépiskolákban ugyanis, még ha azokat formálisan „anyanyelvűnek” tünteti fel, a szaktárgyakat románul tanítják. A kormány azonban ezzel még nem elégedett meg, hanem magukkal </w:t>
      </w:r>
      <w:r w:rsidRPr="00EE7E08">
        <w:rPr>
          <w:rFonts w:cs="Times New Roman"/>
          <w:i/>
          <w:iCs/>
          <w:sz w:val="28"/>
          <w:szCs w:val="28"/>
        </w:rPr>
        <w:lastRenderedPageBreak/>
        <w:t>a magyar tanárokkal akarta igazoltatni, hogy egyes helyeken, pl. Brassóban, nincsen szükség magyar tagozatra. Ezek ezt többnyire megtagadták. A securitate emberei erre erőszakkal akarták a nyilatkozatokat  a tanárokból kiverni. (…) Mivel "munkájuk” nem járt sikerrel, kénytelenek voltak áldozataikat szabadon engedni. Kuti Sándor brassói magyar tanárnak azonban már csak holttestét látta viszont családja, Szikszay Jenő brassói tanárt pedig röviddel kiengedése után háza padlásán felakasztva találták. Nem először szorul ökölbe a kezünk Erdélyből jött hírek hallatán, de ez a gaztett minden eddigit felülmúl. (TR. 1977/4)</w:t>
      </w:r>
    </w:p>
    <w:p w:rsidR="00836C44" w:rsidRDefault="00836C44" w:rsidP="00A861ED">
      <w:pPr>
        <w:spacing w:after="120"/>
        <w:ind w:firstLine="708"/>
        <w:jc w:val="both"/>
        <w:rPr>
          <w:rFonts w:cs="Times New Roman"/>
          <w:sz w:val="28"/>
          <w:szCs w:val="28"/>
        </w:rPr>
      </w:pPr>
      <w:r w:rsidRPr="00EE7E08">
        <w:rPr>
          <w:rFonts w:cs="Times New Roman"/>
          <w:sz w:val="28"/>
          <w:szCs w:val="28"/>
        </w:rPr>
        <w:t xml:space="preserve">A hetvenes években a magyarság elleni egyre durvább megnyilvánulások szinte törvényszerűen váltják ki a rendszer elleni tiltakozást is. Az RKP X. kongresszusán (1969. aug. 6–12) nyíltan meghirdették a társadalom </w:t>
      </w:r>
      <w:r w:rsidRPr="00EE7E08">
        <w:rPr>
          <w:rFonts w:cs="Times New Roman"/>
          <w:b/>
          <w:bCs/>
          <w:sz w:val="28"/>
          <w:szCs w:val="28"/>
        </w:rPr>
        <w:t xml:space="preserve">homogenizálásának </w:t>
      </w:r>
      <w:r w:rsidRPr="00EE7E08">
        <w:rPr>
          <w:rFonts w:cs="Times New Roman"/>
          <w:sz w:val="28"/>
          <w:szCs w:val="28"/>
        </w:rPr>
        <w:t>politikáját, melynek eredményeként Románia egységes nemzetállammá válna. Megvalósulna a nemzeti kisebbségek felszámolása</w:t>
      </w:r>
      <w:r w:rsidR="00A861ED">
        <w:rPr>
          <w:rFonts w:cs="Times New Roman"/>
          <w:sz w:val="28"/>
          <w:szCs w:val="28"/>
        </w:rPr>
        <w:t>,</w:t>
      </w:r>
      <w:r w:rsidRPr="00EE7E08">
        <w:rPr>
          <w:rFonts w:cs="Times New Roman"/>
          <w:sz w:val="28"/>
          <w:szCs w:val="28"/>
        </w:rPr>
        <w:t xml:space="preserve"> vagy </w:t>
      </w:r>
      <w:r>
        <w:rPr>
          <w:rFonts w:cs="Times New Roman"/>
          <w:sz w:val="28"/>
          <w:szCs w:val="28"/>
        </w:rPr>
        <w:t xml:space="preserve">teljes </w:t>
      </w:r>
      <w:r w:rsidRPr="00EE7E08">
        <w:rPr>
          <w:rFonts w:cs="Times New Roman"/>
          <w:sz w:val="28"/>
          <w:szCs w:val="28"/>
        </w:rPr>
        <w:t>asszimiláció</w:t>
      </w:r>
      <w:r w:rsidR="00A861ED">
        <w:rPr>
          <w:rFonts w:cs="Times New Roman"/>
          <w:sz w:val="28"/>
          <w:szCs w:val="28"/>
        </w:rPr>
        <w:t>,</w:t>
      </w:r>
      <w:r w:rsidRPr="00EE7E08">
        <w:rPr>
          <w:rFonts w:cs="Times New Roman"/>
          <w:sz w:val="28"/>
          <w:szCs w:val="28"/>
        </w:rPr>
        <w:t xml:space="preserve"> vagy a kivándorlás útján. Mint az nagyon hamar kiderült</w:t>
      </w:r>
      <w:r w:rsidR="00A861ED">
        <w:rPr>
          <w:rFonts w:cs="Times New Roman"/>
          <w:sz w:val="28"/>
          <w:szCs w:val="28"/>
        </w:rPr>
        <w:t>,</w:t>
      </w:r>
      <w:r w:rsidRPr="00EE7E08">
        <w:rPr>
          <w:rFonts w:cs="Times New Roman"/>
          <w:sz w:val="28"/>
          <w:szCs w:val="28"/>
        </w:rPr>
        <w:t xml:space="preserve"> ez a politika etnikai és nyelvi homogenizációt jelentett és főleg az erdélyi magyarság ellen irányult.</w:t>
      </w:r>
      <w:r>
        <w:rPr>
          <w:rStyle w:val="Lbjegyzet-hivatkozs"/>
          <w:rFonts w:cs="Times New Roman"/>
          <w:sz w:val="28"/>
          <w:szCs w:val="28"/>
        </w:rPr>
        <w:footnoteReference w:id="67"/>
      </w:r>
      <w:r w:rsidRPr="00EE7E08">
        <w:rPr>
          <w:rFonts w:cs="Times New Roman"/>
          <w:sz w:val="28"/>
          <w:szCs w:val="28"/>
        </w:rPr>
        <w:t xml:space="preserve">  </w:t>
      </w:r>
    </w:p>
    <w:p w:rsidR="00B55A8F" w:rsidRPr="00EE7E08" w:rsidRDefault="00B55A8F" w:rsidP="00A861ED">
      <w:pPr>
        <w:spacing w:after="120"/>
        <w:ind w:firstLine="708"/>
        <w:jc w:val="both"/>
      </w:pPr>
    </w:p>
    <w:p w:rsidR="00836C44" w:rsidRPr="00EE7E08" w:rsidRDefault="00836C44" w:rsidP="00836C44">
      <w:pPr>
        <w:spacing w:after="120"/>
        <w:jc w:val="both"/>
      </w:pPr>
      <w:r w:rsidRPr="00EE7E08">
        <w:rPr>
          <w:rFonts w:cs="Times New Roman"/>
          <w:b/>
          <w:bCs/>
          <w:sz w:val="28"/>
          <w:szCs w:val="28"/>
        </w:rPr>
        <w:t>Megjelennek az ellenállás hangjai</w:t>
      </w:r>
      <w:r w:rsidRPr="00EE7E08">
        <w:rPr>
          <w:rFonts w:cs="Times New Roman"/>
          <w:sz w:val="28"/>
          <w:szCs w:val="28"/>
        </w:rPr>
        <w:t xml:space="preserve">. </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00B55A8F">
        <w:rPr>
          <w:rFonts w:cs="Times New Roman"/>
          <w:sz w:val="28"/>
          <w:szCs w:val="28"/>
        </w:rPr>
        <w:t>1972. március 31.</w:t>
      </w:r>
      <w:r w:rsidRPr="00EE7E08">
        <w:rPr>
          <w:rFonts w:cs="Times New Roman"/>
          <w:sz w:val="28"/>
          <w:szCs w:val="28"/>
        </w:rPr>
        <w:t xml:space="preserve"> Bukarestben tartották a Magyar Nemzetiségű Dolgozók vezetőségi gyűlését, melyen </w:t>
      </w:r>
      <w:r w:rsidRPr="006E3FF6">
        <w:rPr>
          <w:rFonts w:cs="Times New Roman"/>
          <w:b/>
          <w:bCs/>
          <w:sz w:val="28"/>
          <w:szCs w:val="28"/>
        </w:rPr>
        <w:t>Takács Lajos</w:t>
      </w:r>
      <w:r w:rsidRPr="00EE7E08">
        <w:rPr>
          <w:rFonts w:cs="Times New Roman"/>
          <w:sz w:val="28"/>
          <w:szCs w:val="28"/>
        </w:rPr>
        <w:t xml:space="preserve"> élesen bírálta a párt nemzetiségi politikáját. Ugyanakkor a saját múltbeli tevékenységét is kritikának vetette alá. Tudott dolog, hogy 1959-ben, mint a Bolyai Tudományegyetem rektora beleegyezett a két egyetem egyesítésébe, ami a magyar egyetemi oktatás teljes felszámolásához vezetett.</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 kritikai hangok az elején alig észrevehetőek és csak zárt körben nyilvánulnak meg.</w:t>
      </w:r>
      <w:r w:rsidR="00B55A8F">
        <w:rPr>
          <w:rFonts w:cs="Times New Roman"/>
          <w:sz w:val="28"/>
          <w:szCs w:val="28"/>
        </w:rPr>
        <w:t xml:space="preserve"> </w:t>
      </w:r>
      <w:r w:rsidRPr="006E3FF6">
        <w:rPr>
          <w:rFonts w:cs="Times New Roman"/>
          <w:b/>
          <w:bCs/>
          <w:sz w:val="28"/>
          <w:szCs w:val="28"/>
        </w:rPr>
        <w:t>Király Károly</w:t>
      </w:r>
      <w:r w:rsidRPr="00EE7E08">
        <w:rPr>
          <w:rFonts w:cs="Times New Roman"/>
          <w:sz w:val="28"/>
          <w:szCs w:val="28"/>
        </w:rPr>
        <w:t xml:space="preserve"> bátor kiállásának köszönhetjük, hogy az ellenállás hangjai egyre markánsabban</w:t>
      </w:r>
      <w:r>
        <w:rPr>
          <w:rFonts w:cs="Times New Roman"/>
          <w:sz w:val="28"/>
          <w:szCs w:val="28"/>
        </w:rPr>
        <w:t>,</w:t>
      </w:r>
      <w:r w:rsidRPr="00EE7E08">
        <w:rPr>
          <w:rFonts w:cs="Times New Roman"/>
          <w:sz w:val="28"/>
          <w:szCs w:val="28"/>
        </w:rPr>
        <w:t xml:space="preserve"> határozottabban a nagy nyilvánosság elé kerültek (beleértve a nyugati nyilvánosságot is). </w:t>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 xml:space="preserve">Az 1970-es évek második felében a nyugati közvélemény érdeklődését </w:t>
      </w:r>
      <w:r w:rsidRPr="00EE7E08">
        <w:rPr>
          <w:rFonts w:cs="Times New Roman"/>
          <w:b/>
          <w:bCs/>
          <w:sz w:val="28"/>
          <w:szCs w:val="28"/>
        </w:rPr>
        <w:t>Király Károlynak</w:t>
      </w:r>
      <w:r w:rsidRPr="00EE7E08">
        <w:rPr>
          <w:rFonts w:cs="Times New Roman"/>
          <w:b/>
          <w:bCs/>
          <w:sz w:val="28"/>
          <w:szCs w:val="28"/>
          <w:vertAlign w:val="superscript"/>
        </w:rPr>
        <w:footnoteReference w:id="68"/>
      </w:r>
      <w:r w:rsidRPr="00EE7E08">
        <w:rPr>
          <w:rFonts w:cs="Times New Roman"/>
          <w:sz w:val="28"/>
          <w:szCs w:val="28"/>
        </w:rPr>
        <w:t xml:space="preserve"> a román pártvezetéshez címzett beadványai és az általuk gerjesztett román belpolitikai botrány kötötte le. A nyugati sajtó és ezzel együtt a Transylvania is több cikkben foglalkozik e levelekkel.</w:t>
      </w:r>
      <w:r>
        <w:rPr>
          <w:rStyle w:val="Lbjegyzet-hivatkozs"/>
          <w:rFonts w:cs="Times New Roman"/>
          <w:sz w:val="28"/>
          <w:szCs w:val="28"/>
        </w:rPr>
        <w:footnoteReference w:id="69"/>
      </w:r>
      <w:r w:rsidRPr="00EE7E08">
        <w:rPr>
          <w:rFonts w:cs="Times New Roman"/>
          <w:sz w:val="28"/>
          <w:szCs w:val="28"/>
        </w:rPr>
        <w:t xml:space="preserve"> Itt csak részleteket közlünk ezekből az anyagokból. </w:t>
      </w:r>
    </w:p>
    <w:p w:rsidR="00836C44" w:rsidRPr="00B55A8F" w:rsidRDefault="00836C44" w:rsidP="00836C44">
      <w:pPr>
        <w:jc w:val="both"/>
      </w:pPr>
      <w:r>
        <w:rPr>
          <w:rFonts w:cs="Times New Roman"/>
          <w:b/>
          <w:bCs/>
          <w:i/>
          <w:iCs/>
          <w:sz w:val="28"/>
          <w:szCs w:val="28"/>
        </w:rPr>
        <w:t xml:space="preserve">      </w:t>
      </w:r>
      <w:r w:rsidRPr="00B55A8F">
        <w:rPr>
          <w:rFonts w:cs="Times New Roman"/>
          <w:b/>
          <w:bCs/>
          <w:iCs/>
          <w:sz w:val="28"/>
          <w:szCs w:val="28"/>
        </w:rPr>
        <w:t>Király Károly</w:t>
      </w:r>
      <w:r w:rsidRPr="00B55A8F">
        <w:rPr>
          <w:rFonts w:cs="Times New Roman"/>
          <w:iCs/>
          <w:sz w:val="28"/>
          <w:szCs w:val="28"/>
        </w:rPr>
        <w:t xml:space="preserve">, a romániai kommunista párt magasrangú funkcionáriusa, a RKP Központi Bizottságának volt tagja, a Magyar Nemzetiségi Dolgozók Tanácsának alelnöke. Kora ifjúságától kommunista volt és számos magas funkciót töltött be a pártban. Így Kovászna megye első titkára, ugyanott a Néptanács elnöke, a Nagy Nemzetgyűlés, valamint az államtanács tagja és a politbüró helyettes tagja volt. </w:t>
      </w:r>
    </w:p>
    <w:p w:rsidR="00836C44" w:rsidRPr="00EE7E08" w:rsidRDefault="00836C44" w:rsidP="00836C44">
      <w:pPr>
        <w:jc w:val="both"/>
      </w:pPr>
      <w:r w:rsidRPr="00EE7E08">
        <w:rPr>
          <w:rFonts w:cs="Times New Roman"/>
          <w:sz w:val="28"/>
          <w:szCs w:val="28"/>
        </w:rPr>
        <w:lastRenderedPageBreak/>
        <w:t>Mint ahogyan későbben leírta</w:t>
      </w:r>
      <w:r w:rsidR="00B55A8F">
        <w:rPr>
          <w:rFonts w:cs="Times New Roman"/>
          <w:sz w:val="28"/>
          <w:szCs w:val="28"/>
        </w:rPr>
        <w:t xml:space="preserve"> </w:t>
      </w:r>
      <w:r w:rsidRPr="00EE7E08">
        <w:rPr>
          <w:rFonts w:cs="Times New Roman"/>
          <w:sz w:val="28"/>
          <w:szCs w:val="28"/>
          <w:vertAlign w:val="superscript"/>
        </w:rPr>
        <w:footnoteReference w:id="70"/>
      </w:r>
      <w:r w:rsidRPr="00EE7E08">
        <w:rPr>
          <w:rFonts w:cs="Times New Roman"/>
          <w:sz w:val="28"/>
          <w:szCs w:val="28"/>
        </w:rPr>
        <w:t xml:space="preserve">, lemondásának és egyben tiltakozásának, majd későbbi megpróbáltatásainak közvetlen oka a Román Kommunista Párt nyíltan meghirdetett </w:t>
      </w:r>
      <w:r w:rsidRPr="00EE7E08">
        <w:rPr>
          <w:rFonts w:cs="Times New Roman"/>
          <w:b/>
          <w:bCs/>
          <w:sz w:val="28"/>
          <w:szCs w:val="28"/>
        </w:rPr>
        <w:t xml:space="preserve">homogenizációs </w:t>
      </w:r>
      <w:r w:rsidRPr="00EE7E08">
        <w:rPr>
          <w:rFonts w:cs="Times New Roman"/>
          <w:sz w:val="28"/>
          <w:szCs w:val="28"/>
        </w:rPr>
        <w:t>politikája volt. 1972. július 19 és 21 között zajló pártkonferencián azt a célt tűzték ki, hogy kialakítják a szocialista nemzetet, amely összehasonlíthatatlanul homogénebb, mint a burzsoá nemzet. E politika útjában a „több</w:t>
      </w:r>
      <w:r w:rsidR="00B55A8F">
        <w:rPr>
          <w:rFonts w:cs="Times New Roman"/>
          <w:sz w:val="28"/>
          <w:szCs w:val="28"/>
        </w:rPr>
        <w:t xml:space="preserve"> </w:t>
      </w:r>
      <w:r w:rsidRPr="00EE7E08">
        <w:rPr>
          <w:rFonts w:cs="Times New Roman"/>
          <w:sz w:val="28"/>
          <w:szCs w:val="28"/>
        </w:rPr>
        <w:t xml:space="preserve">mint két és félmilliós” erdélyi magyarság állt. A román vezetés mindent elkövetett, hogy megtörje ennek az ezer éve Erdélyben élő nemzetnek a gerincét. A politikai rendőrség (szekuritáté) segítségével kemény etnikai tisztogatásba kezdtek. Megszaporodtak a politikai perek melyeknek célja a magyarság megfélemlítése, elhallgattatása. </w:t>
      </w:r>
    </w:p>
    <w:p w:rsidR="00836C44" w:rsidRPr="00B55A8F" w:rsidRDefault="00836C44" w:rsidP="00836C44">
      <w:pPr>
        <w:jc w:val="both"/>
        <w:rPr>
          <w:rFonts w:cs="Times New Roman"/>
          <w:iCs/>
          <w:sz w:val="28"/>
          <w:szCs w:val="28"/>
        </w:rPr>
      </w:pPr>
      <w:r>
        <w:rPr>
          <w:rFonts w:cs="Times New Roman"/>
          <w:sz w:val="28"/>
          <w:szCs w:val="28"/>
        </w:rPr>
        <w:t xml:space="preserve">       </w:t>
      </w:r>
      <w:r w:rsidRPr="00EE7E08">
        <w:rPr>
          <w:rFonts w:cs="Times New Roman"/>
          <w:sz w:val="28"/>
          <w:szCs w:val="28"/>
        </w:rPr>
        <w:t>Király Károly a román pártvezetéshez írt leveleiben részletesen ecsetelte a román állam keretei között élő erd</w:t>
      </w:r>
      <w:r w:rsidR="00B55A8F">
        <w:rPr>
          <w:rFonts w:cs="Times New Roman"/>
          <w:sz w:val="28"/>
          <w:szCs w:val="28"/>
        </w:rPr>
        <w:t xml:space="preserve">élyi magyarság súlyos helyzetét. </w:t>
      </w:r>
      <w:r w:rsidRPr="00B55A8F">
        <w:rPr>
          <w:rFonts w:cs="Times New Roman"/>
          <w:iCs/>
          <w:sz w:val="28"/>
          <w:szCs w:val="28"/>
        </w:rPr>
        <w:t>Három levelet írt az ország legfőbb politikai vezetőihez, hozzáfűzve, hogy a törvény</w:t>
      </w:r>
      <w:r w:rsidR="00B55A8F">
        <w:rPr>
          <w:rFonts w:cs="Times New Roman"/>
          <w:iCs/>
          <w:sz w:val="28"/>
          <w:szCs w:val="28"/>
        </w:rPr>
        <w:t xml:space="preserve"> </w:t>
      </w:r>
      <w:r w:rsidRPr="00B55A8F">
        <w:rPr>
          <w:rFonts w:cs="Times New Roman"/>
          <w:iCs/>
          <w:sz w:val="28"/>
          <w:szCs w:val="28"/>
        </w:rPr>
        <w:t>adta keretek között miképpen lehetne ezt az egész országot súlyosan érintő kérdést megoldani. (…)</w:t>
      </w:r>
    </w:p>
    <w:p w:rsidR="00836C44" w:rsidRPr="00EE7E08" w:rsidRDefault="00836C44" w:rsidP="00836C44">
      <w:pPr>
        <w:jc w:val="both"/>
        <w:rPr>
          <w:rFonts w:cs="Times New Roman"/>
          <w:sz w:val="28"/>
          <w:szCs w:val="28"/>
        </w:rPr>
      </w:pPr>
      <w:r>
        <w:rPr>
          <w:rFonts w:cs="Times New Roman"/>
          <w:sz w:val="28"/>
          <w:szCs w:val="28"/>
        </w:rPr>
        <w:t xml:space="preserve">       </w:t>
      </w:r>
      <w:r w:rsidRPr="00EE7E08">
        <w:rPr>
          <w:rFonts w:cs="Times New Roman"/>
          <w:sz w:val="28"/>
          <w:szCs w:val="28"/>
        </w:rPr>
        <w:t>A beadványok nemcsak az erdélyi magyarságnak nyújtottak némi vigaszt (bár létezésükről csak nyugati hírforrásokból értesültek), de felrázták a nyugati közvéleményt is. A széleskörű román propaganda hatására nyugaton eddig azt a téves nézetet fogadták el, hogy Romániában a kisebbségi kérdés meg van oldva. Ezt a hamis álláspontot cáfolta meg Király Károly beadványai révén, hiszen most a leghitelesebb forrásból kapták az információkat.</w:t>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A Király Károly által készített beadványok és levelek</w:t>
      </w:r>
      <w:r w:rsidR="00B55A8F">
        <w:rPr>
          <w:rFonts w:cs="Times New Roman"/>
          <w:sz w:val="28"/>
          <w:szCs w:val="28"/>
        </w:rPr>
        <w:t>,</w:t>
      </w:r>
      <w:r w:rsidRPr="00EE7E08">
        <w:rPr>
          <w:rFonts w:cs="Times New Roman"/>
          <w:sz w:val="28"/>
          <w:szCs w:val="28"/>
        </w:rPr>
        <w:t xml:space="preserve"> melyeket a román pártvezetésnek írt, előbb válasz nélkül maradtak, majd ellenséges reakciókat váltottak ki. Ekkor döntött úgy, hogy e leveleket a nagy nyilvánosság elé tárja. Ebben segítségére siettek az Egyesült Államokban működő és az erdélyi magyarság helyzetével foglalkozó civil szervezetek. Főleg a CHRR</w:t>
      </w:r>
      <w:r w:rsidRPr="00EE7E08">
        <w:rPr>
          <w:rFonts w:cs="Times New Roman"/>
          <w:sz w:val="28"/>
          <w:szCs w:val="28"/>
          <w:vertAlign w:val="superscript"/>
        </w:rPr>
        <w:footnoteReference w:id="71"/>
      </w:r>
      <w:r w:rsidRPr="00EE7E08">
        <w:rPr>
          <w:rFonts w:cs="Times New Roman"/>
          <w:sz w:val="28"/>
          <w:szCs w:val="28"/>
        </w:rPr>
        <w:t xml:space="preserve">  nevű szervezet, amelynek munkatársai a leveleket angolra fordították és az illetékes körökben, valamint a nyugati sajtóban terjesztették. A Király Károly munkássága (levelei) azért nagyon fontos, mert ő belülről ismerte a román kommunista diktatúrát, ezért adatai pontosak és hitelesek.</w:t>
      </w:r>
      <w:r>
        <w:rPr>
          <w:rFonts w:cs="Times New Roman"/>
          <w:sz w:val="28"/>
          <w:szCs w:val="28"/>
        </w:rPr>
        <w:t xml:space="preserve"> </w:t>
      </w:r>
      <w:r w:rsidRPr="00EE7E08">
        <w:rPr>
          <w:rFonts w:cs="Times New Roman"/>
          <w:sz w:val="28"/>
          <w:szCs w:val="28"/>
        </w:rPr>
        <w:t>Mint</w:t>
      </w:r>
      <w:r>
        <w:rPr>
          <w:rFonts w:cs="Times New Roman"/>
          <w:sz w:val="28"/>
          <w:szCs w:val="28"/>
        </w:rPr>
        <w:t xml:space="preserve"> </w:t>
      </w:r>
      <w:r w:rsidRPr="00EE7E08">
        <w:rPr>
          <w:rFonts w:cs="Times New Roman"/>
          <w:sz w:val="28"/>
          <w:szCs w:val="28"/>
        </w:rPr>
        <w:t xml:space="preserve">írták: </w:t>
      </w:r>
      <w:r w:rsidRPr="00EE7E08">
        <w:rPr>
          <w:rFonts w:cs="Times New Roman"/>
          <w:i/>
          <w:iCs/>
          <w:sz w:val="28"/>
          <w:szCs w:val="28"/>
        </w:rPr>
        <w:t>Király Károly lenyűgözően bátor gesztusának felmérhetetlen  jelentősége van. Azt adta, amire a legnagyobb szükség volt, egy hiteles, jólinformált hangot Románián belülről, aki megerősítette mindazt, amivel a román rezsimet vádoljuk</w:t>
      </w:r>
      <w:r w:rsidRPr="00EE7E08">
        <w:rPr>
          <w:rFonts w:cs="Times New Roman"/>
          <w:sz w:val="28"/>
          <w:szCs w:val="28"/>
        </w:rPr>
        <w:t xml:space="preserve">. </w:t>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 xml:space="preserve">A hetvenes években Romániát természeti csapások érik. Erdélyben </w:t>
      </w:r>
      <w:r>
        <w:rPr>
          <w:rFonts w:cs="Times New Roman"/>
          <w:sz w:val="28"/>
          <w:szCs w:val="28"/>
        </w:rPr>
        <w:t xml:space="preserve">1970-ben </w:t>
      </w:r>
      <w:r w:rsidRPr="00EE7E08">
        <w:rPr>
          <w:rFonts w:cs="Times New Roman"/>
          <w:sz w:val="28"/>
          <w:szCs w:val="28"/>
        </w:rPr>
        <w:t>árvíz pusztít, majd 1977-ben földrengés sújtja az országot. A földrengés okozta erdélyi károkról a lap részletesen beszámol.</w:t>
      </w:r>
      <w:r>
        <w:rPr>
          <w:rStyle w:val="Lbjegyzet-hivatkozs"/>
          <w:rFonts w:cs="Times New Roman"/>
          <w:sz w:val="28"/>
          <w:szCs w:val="28"/>
        </w:rPr>
        <w:footnoteReference w:id="72"/>
      </w:r>
      <w:r w:rsidRPr="00EE7E08">
        <w:rPr>
          <w:rFonts w:cs="Times New Roman"/>
          <w:sz w:val="28"/>
          <w:szCs w:val="28"/>
        </w:rPr>
        <w:t>. Az Amerikai Erdélyi Szövetség a lap segítségével széleskörű adománygyűjtést rendez a károsultak részére. A segítségnyújtást, annak megszervezését, az adomány kijuttatását majd az elszámolást is részletesen közli a lap.</w:t>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 xml:space="preserve">A növekvő terrorral szemben a nyolcvanas években egyre többen vállalják a </w:t>
      </w:r>
      <w:r w:rsidRPr="00EE7E08">
        <w:rPr>
          <w:rFonts w:cs="Times New Roman"/>
          <w:sz w:val="28"/>
          <w:szCs w:val="28"/>
        </w:rPr>
        <w:lastRenderedPageBreak/>
        <w:t xml:space="preserve">hangos tiltakozás kockázatát. 1982-ben szamizdat lap jelenik meg Nagyváradon magyar nyelven, az </w:t>
      </w:r>
      <w:r w:rsidRPr="00EE7E08">
        <w:rPr>
          <w:rFonts w:cs="Times New Roman"/>
          <w:b/>
          <w:bCs/>
          <w:sz w:val="28"/>
          <w:szCs w:val="28"/>
        </w:rPr>
        <w:t>Ellenpontok</w:t>
      </w:r>
      <w:r w:rsidRPr="00EE7E08">
        <w:rPr>
          <w:rFonts w:cs="Times New Roman"/>
          <w:sz w:val="28"/>
          <w:szCs w:val="28"/>
        </w:rPr>
        <w:t xml:space="preserve">. A lapot Ara Kovács Attila, Szőcs Géza, Tóth Károly és felesége Tóth Ilona szerkesztette, nyomtatta és „terjesztette”. Mindez illegális módon történt, hiszen a diktatúra nem engedett meg olyan kiadványokat, amelyeket nem cenzúrázott. Egy új lap, főleg magyar nyelvű, szerkesztése és kiadása felért több évi börtönnel. </w:t>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Bár nagyon kis példányszámú lapról van szó, annál nagyobb volt a visszhangja. A nyolcadik számban közreadott Programjavaslat és Memorandum</w:t>
      </w:r>
      <w:r>
        <w:rPr>
          <w:rStyle w:val="Lbjegyzet-hivatkozs"/>
          <w:rFonts w:cs="Times New Roman"/>
          <w:sz w:val="28"/>
          <w:szCs w:val="28"/>
        </w:rPr>
        <w:footnoteReference w:id="73"/>
      </w:r>
      <w:r w:rsidR="002442B8">
        <w:rPr>
          <w:rFonts w:cs="Times New Roman"/>
          <w:sz w:val="28"/>
          <w:szCs w:val="28"/>
        </w:rPr>
        <w:t xml:space="preserve"> </w:t>
      </w:r>
      <w:r w:rsidRPr="00EE7E08">
        <w:rPr>
          <w:rFonts w:cs="Times New Roman"/>
          <w:sz w:val="28"/>
          <w:szCs w:val="28"/>
        </w:rPr>
        <w:t>rövid időn belül eljutott az USA, valamint több európai ország (Nagy-Britannia, Franciaország, Német Szövetségi Köztársaság, Ausztria, Finnország, Magyarország) azon képviselőihez, akik részt vettek a madridi konferencián. E két dokumentum, a Programjavaslat és a Memorandum szövegét 1982 novemberében és decemberében a Szabad Európa Rádió többször is beolvasta. A nyugaton megjelenő lapok is figyelemmel követték az egyetlen magyar szamizdat által kiváltott román reakciókat, valamint szerkesztőinek a sorsát. A Transsylvania is hiteles tájékoztatást ad az Ellenpontokban megjelent dokumentumokról. Ismertetik a szamizdat történetét, közlik a Memorandum és a Programjavaslat szövegét.</w:t>
      </w:r>
      <w:r>
        <w:rPr>
          <w:rStyle w:val="Lbjegyzet-hivatkozs"/>
          <w:rFonts w:cs="Times New Roman"/>
          <w:sz w:val="28"/>
          <w:szCs w:val="28"/>
        </w:rPr>
        <w:footnoteReference w:id="74"/>
      </w:r>
      <w:r w:rsidRPr="00EE7E08">
        <w:rPr>
          <w:rFonts w:cs="Times New Roman"/>
          <w:sz w:val="28"/>
          <w:szCs w:val="28"/>
        </w:rPr>
        <w:t xml:space="preserve"> </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 xml:space="preserve">Az 1982-es év bővelkedett az egyre durvább kisebbségellenes történésekben. Ebben az évben jelent meg az egyik leggyalázatosabb román „pamflet”, a Lancranjan féle esszé: </w:t>
      </w:r>
      <w:r w:rsidRPr="002442B8">
        <w:rPr>
          <w:rFonts w:cs="Times New Roman"/>
          <w:b/>
          <w:sz w:val="28"/>
          <w:szCs w:val="28"/>
        </w:rPr>
        <w:t>Elmélkedések Erdélyről</w:t>
      </w:r>
      <w:r w:rsidRPr="00EE7E08">
        <w:rPr>
          <w:rFonts w:cs="Times New Roman"/>
          <w:sz w:val="28"/>
          <w:szCs w:val="28"/>
        </w:rPr>
        <w:t>. ("Cuvint despre Transylvania"). A könyv megjelenése felrázta a magyarországi politikai állóvizeket is. Már nem lehetett úgy tenni, hogy erről nem veszünk tudomást. Előbb a Tiszatáj vállalta a kockázatot, amikor megjelentette Köteles Pál: Töprengés egy torzkép előtt,</w:t>
      </w:r>
      <w:r>
        <w:rPr>
          <w:rStyle w:val="Lbjegyzet-hivatkozs"/>
          <w:rFonts w:cs="Times New Roman"/>
          <w:sz w:val="28"/>
          <w:szCs w:val="28"/>
        </w:rPr>
        <w:footnoteReference w:id="75"/>
      </w:r>
      <w:r w:rsidRPr="00EE7E08">
        <w:rPr>
          <w:rFonts w:cs="Times New Roman"/>
          <w:sz w:val="28"/>
          <w:szCs w:val="28"/>
        </w:rPr>
        <w:t xml:space="preserve"> esszéjét</w:t>
      </w:r>
      <w:r w:rsidR="002442B8">
        <w:rPr>
          <w:rFonts w:cs="Times New Roman"/>
          <w:sz w:val="28"/>
          <w:szCs w:val="28"/>
        </w:rPr>
        <w:t>,</w:t>
      </w:r>
      <w:r w:rsidRPr="00EE7E08">
        <w:rPr>
          <w:rFonts w:cs="Times New Roman"/>
          <w:sz w:val="28"/>
          <w:szCs w:val="28"/>
        </w:rPr>
        <w:t xml:space="preserve"> frappáns választ adva a román gyűlöletkönyvre. Persze ez nem volt fentről sugallt („politikailag” megengedett</w:t>
      </w:r>
      <w:r w:rsidR="002442B8">
        <w:rPr>
          <w:rFonts w:cs="Times New Roman"/>
          <w:sz w:val="28"/>
          <w:szCs w:val="28"/>
        </w:rPr>
        <w:t>)</w:t>
      </w:r>
      <w:r w:rsidRPr="00EE7E08">
        <w:rPr>
          <w:rFonts w:cs="Times New Roman"/>
          <w:sz w:val="28"/>
          <w:szCs w:val="28"/>
        </w:rPr>
        <w:t xml:space="preserve"> válasz, de </w:t>
      </w:r>
      <w:r>
        <w:rPr>
          <w:rFonts w:cs="Times New Roman"/>
          <w:sz w:val="28"/>
          <w:szCs w:val="28"/>
        </w:rPr>
        <w:t>a</w:t>
      </w:r>
      <w:r w:rsidRPr="00EE7E08">
        <w:rPr>
          <w:rFonts w:cs="Times New Roman"/>
          <w:sz w:val="28"/>
          <w:szCs w:val="28"/>
        </w:rPr>
        <w:t>z sem váratott sokáig magára. Ugyanebben az évben a Valóság is „hivatalos” választ közölt Száraz György tollából</w:t>
      </w:r>
      <w:r>
        <w:rPr>
          <w:rStyle w:val="Lbjegyzet-hivatkozs"/>
          <w:rFonts w:cs="Times New Roman"/>
          <w:sz w:val="28"/>
          <w:szCs w:val="28"/>
        </w:rPr>
        <w:footnoteReference w:id="76"/>
      </w:r>
      <w:r w:rsidRPr="00EE7E08">
        <w:rPr>
          <w:rFonts w:cs="Times New Roman"/>
          <w:sz w:val="28"/>
          <w:szCs w:val="28"/>
        </w:rPr>
        <w:t xml:space="preserve"> Az Amerikai Erdélyi Szövetség lapja Köteles Pál esszéjéből közöl részleteket, hiszen az ő válasza hiteles, mert belülről élte </w:t>
      </w:r>
      <w:r>
        <w:rPr>
          <w:rFonts w:cs="Times New Roman"/>
          <w:sz w:val="28"/>
          <w:szCs w:val="28"/>
        </w:rPr>
        <w:t xml:space="preserve">át </w:t>
      </w:r>
      <w:r w:rsidRPr="00EE7E08">
        <w:rPr>
          <w:rFonts w:cs="Times New Roman"/>
          <w:sz w:val="28"/>
          <w:szCs w:val="28"/>
        </w:rPr>
        <w:t>és szenvedte meg a román kommunizmus kisebbségellenes politikáját. "</w:t>
      </w:r>
      <w:r>
        <w:rPr>
          <w:rFonts w:cs="Times New Roman"/>
          <w:sz w:val="28"/>
          <w:szCs w:val="28"/>
        </w:rPr>
        <w:t xml:space="preserve"> (1982/4)</w:t>
      </w:r>
    </w:p>
    <w:p w:rsidR="00836C44" w:rsidRPr="00EE7E08" w:rsidRDefault="00836C44" w:rsidP="00836C44">
      <w:pPr>
        <w:spacing w:after="120"/>
        <w:jc w:val="both"/>
      </w:pPr>
      <w:r>
        <w:rPr>
          <w:rFonts w:cs="Times New Roman"/>
          <w:sz w:val="28"/>
          <w:szCs w:val="28"/>
        </w:rPr>
        <w:t xml:space="preserve">      </w:t>
      </w:r>
      <w:r w:rsidRPr="00EE7E08">
        <w:rPr>
          <w:rFonts w:eastAsia="Calibri" w:cs="Times New Roman"/>
          <w:color w:val="202122"/>
          <w:kern w:val="0"/>
          <w:sz w:val="28"/>
          <w:szCs w:val="28"/>
          <w:shd w:val="clear" w:color="auto" w:fill="FFFFFF"/>
        </w:rPr>
        <w:t>Az elkeseredettség az országban egyre nőtt, az állapotok lassan tarthatatlanná váltak.</w:t>
      </w:r>
      <w:r w:rsidRPr="00EE7E08">
        <w:rPr>
          <w:rFonts w:cs="Times New Roman"/>
          <w:sz w:val="28"/>
          <w:szCs w:val="28"/>
        </w:rPr>
        <w:t xml:space="preserve"> A nyolcvanas évek második felében már érezhető volt a kommunista világrend válsága. Mozgolódtak a lengyelek, a csehek, a magyarországi magyarok. Egyedül a román rezsim hoz egyre kíméletlenebb terveket és intézkedéseket saját népe ellen. Ide tartozik az 1988. április 29-én bejelentett a </w:t>
      </w:r>
      <w:r w:rsidRPr="00EE7E08">
        <w:rPr>
          <w:rFonts w:cs="Times New Roman"/>
          <w:b/>
          <w:bCs/>
          <w:sz w:val="28"/>
          <w:szCs w:val="28"/>
        </w:rPr>
        <w:t>falurombolási terv</w:t>
      </w:r>
      <w:r w:rsidRPr="00EE7E08">
        <w:rPr>
          <w:rFonts w:cs="Times New Roman"/>
          <w:sz w:val="28"/>
          <w:szCs w:val="28"/>
        </w:rPr>
        <w:t xml:space="preserve"> vagy hivatalos nevén falurendezési vagy szisztematizálási terv (románul: </w:t>
      </w:r>
      <w:r w:rsidRPr="00EE7E08">
        <w:rPr>
          <w:rFonts w:eastAsia="Calibri" w:cs="Times New Roman"/>
          <w:i/>
          <w:iCs/>
          <w:color w:val="202122"/>
          <w:kern w:val="0"/>
          <w:sz w:val="28"/>
          <w:szCs w:val="28"/>
          <w:shd w:val="clear" w:color="auto" w:fill="FFFFFF"/>
        </w:rPr>
        <w:t>planul de sistematizare a satelor</w:t>
      </w:r>
      <w:r w:rsidRPr="00EE7E08">
        <w:rPr>
          <w:rFonts w:eastAsia="Calibri" w:cs="Times New Roman"/>
          <w:color w:val="202122"/>
          <w:kern w:val="0"/>
          <w:sz w:val="28"/>
          <w:szCs w:val="28"/>
          <w:shd w:val="clear" w:color="auto" w:fill="FFFFFF"/>
        </w:rPr>
        <w:t xml:space="preserve">) </w:t>
      </w:r>
      <w:r w:rsidRPr="00EE7E08">
        <w:rPr>
          <w:rFonts w:cs="Times New Roman"/>
          <w:sz w:val="28"/>
          <w:szCs w:val="28"/>
        </w:rPr>
        <w:t xml:space="preserve">is, mely az egész világ közvéleményét felrázta és maguk ellen hangolta. Ezzel párhuzamosan Erdélyből kezdetét veszi egy hatalmas méretű </w:t>
      </w:r>
      <w:r w:rsidRPr="00EE7E08">
        <w:rPr>
          <w:rFonts w:cs="Times New Roman"/>
          <w:b/>
          <w:bCs/>
          <w:sz w:val="28"/>
          <w:szCs w:val="28"/>
        </w:rPr>
        <w:t>menekülthullám</w:t>
      </w:r>
      <w:r w:rsidRPr="00EE7E08">
        <w:rPr>
          <w:rFonts w:cs="Times New Roman"/>
          <w:sz w:val="28"/>
          <w:szCs w:val="28"/>
        </w:rPr>
        <w:t xml:space="preserve">. Az erdélyi magyarság egy része elindult, hogy a sok megaláztatás </w:t>
      </w:r>
      <w:r w:rsidRPr="00EE7E08">
        <w:rPr>
          <w:rFonts w:cs="Times New Roman"/>
          <w:sz w:val="28"/>
          <w:szCs w:val="28"/>
        </w:rPr>
        <w:lastRenderedPageBreak/>
        <w:t>és kilátástalanság elől az anyaországban keressen menedéket. Egy részük törvényesen áttelepedett, de többen voltak azok, akik nem vállalták fel a magyar és a román állami szervek évekig tartó, idegtépő packázásait</w:t>
      </w:r>
      <w:r w:rsidR="002442B8">
        <w:rPr>
          <w:rFonts w:cs="Times New Roman"/>
          <w:sz w:val="28"/>
          <w:szCs w:val="28"/>
        </w:rPr>
        <w:t>,</w:t>
      </w:r>
      <w:r w:rsidRPr="00EE7E08">
        <w:rPr>
          <w:rFonts w:cs="Times New Roman"/>
          <w:sz w:val="28"/>
          <w:szCs w:val="28"/>
        </w:rPr>
        <w:t xml:space="preserve"> és vagy turista útlevéllel érkeztek és Magyarországon „felejtették” magukat, vagy vállalták azt a nem kis kockázatot, hogy a zöld</w:t>
      </w:r>
      <w:r w:rsidR="002442B8">
        <w:rPr>
          <w:rFonts w:cs="Times New Roman"/>
          <w:sz w:val="28"/>
          <w:szCs w:val="28"/>
        </w:rPr>
        <w:t xml:space="preserve"> </w:t>
      </w:r>
      <w:r w:rsidRPr="00EE7E08">
        <w:rPr>
          <w:rFonts w:cs="Times New Roman"/>
          <w:sz w:val="28"/>
          <w:szCs w:val="28"/>
        </w:rPr>
        <w:t>határon jöjjenek át, akár olyan feltétellel is, hogy az életükkel játszanak. Az erdélyi menekültek, akik nagy szerepet játszottak a magyarországi rendszerváltásban, kész tények elé állították a magyar kommunista vezetést.</w:t>
      </w:r>
      <w:r w:rsidR="002442B8">
        <w:rPr>
          <w:rFonts w:cs="Times New Roman"/>
          <w:sz w:val="28"/>
          <w:szCs w:val="28"/>
        </w:rPr>
        <w:t xml:space="preserve"> Ennyi ember visszatoloncolása, </w:t>
      </w:r>
      <w:r w:rsidRPr="00EE7E08">
        <w:rPr>
          <w:rFonts w:cs="Times New Roman"/>
          <w:sz w:val="28"/>
          <w:szCs w:val="28"/>
        </w:rPr>
        <w:t>akikre Romániában a biztos börtön vár</w:t>
      </w:r>
      <w:r w:rsidR="002442B8">
        <w:rPr>
          <w:rFonts w:cs="Times New Roman"/>
          <w:sz w:val="28"/>
          <w:szCs w:val="28"/>
        </w:rPr>
        <w:t>,</w:t>
      </w:r>
      <w:r w:rsidRPr="00EE7E08">
        <w:rPr>
          <w:rFonts w:cs="Times New Roman"/>
          <w:sz w:val="28"/>
          <w:szCs w:val="28"/>
        </w:rPr>
        <w:t xml:space="preserve"> szinte lehetetlennek tűnt, hiszen óriási belső tiltakozást váltott volna ki. Ugyanakkor az erdélyi magyarok, mint román állampolgárok befogadása konfliktust okoz a „testvéri” szocialista országok között. Nagy volt a dilemma</w:t>
      </w:r>
      <w:r w:rsidR="002442B8">
        <w:rPr>
          <w:rFonts w:cs="Times New Roman"/>
          <w:sz w:val="28"/>
          <w:szCs w:val="28"/>
        </w:rPr>
        <w:t>,</w:t>
      </w:r>
      <w:r w:rsidRPr="00EE7E08">
        <w:rPr>
          <w:rFonts w:cs="Times New Roman"/>
          <w:sz w:val="28"/>
          <w:szCs w:val="28"/>
        </w:rPr>
        <w:t xml:space="preserve"> és végül a befogadás mellett döntöttek, bár tisztában voltak azzal, hogy ez a lépés elmérgesíti Magyarország és Románia viszonyát és véget vet a nagy „testvériség” illúziójának. A periodika az erdélyi menekültekkel kapcsolatban több tanulmányt is közöl.</w:t>
      </w:r>
      <w:r>
        <w:rPr>
          <w:rStyle w:val="Lbjegyzet-hivatkozs"/>
          <w:rFonts w:cs="Times New Roman"/>
          <w:sz w:val="28"/>
          <w:szCs w:val="28"/>
        </w:rPr>
        <w:footnoteReference w:id="77"/>
      </w:r>
      <w:r w:rsidRPr="00EE7E08">
        <w:rPr>
          <w:rFonts w:cs="Times New Roman"/>
          <w:sz w:val="28"/>
          <w:szCs w:val="28"/>
        </w:rPr>
        <w:t xml:space="preserve"> </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 tiltakozási hullám a nyolcvanas évek végén éri el csúcspontját, amikor Tőkés László református lelkész védelmében megmozdul a román és a romániai magyar társadalom</w:t>
      </w:r>
      <w:r w:rsidR="002442B8">
        <w:rPr>
          <w:rFonts w:cs="Times New Roman"/>
          <w:sz w:val="28"/>
          <w:szCs w:val="28"/>
        </w:rPr>
        <w:t>,</w:t>
      </w:r>
      <w:r w:rsidRPr="00EE7E08">
        <w:rPr>
          <w:rFonts w:cs="Times New Roman"/>
          <w:sz w:val="28"/>
          <w:szCs w:val="28"/>
        </w:rPr>
        <w:t xml:space="preserve"> és elsöprik a diktatúrát.</w:t>
      </w:r>
    </w:p>
    <w:p w:rsidR="00836C44" w:rsidRPr="00EE7E08" w:rsidRDefault="00836C44" w:rsidP="00836C44">
      <w:pPr>
        <w:spacing w:after="120"/>
        <w:jc w:val="both"/>
        <w:rPr>
          <w:rFonts w:cs="Times New Roman"/>
          <w:b/>
          <w:color w:val="000000"/>
          <w:sz w:val="28"/>
          <w:szCs w:val="28"/>
        </w:rPr>
      </w:pPr>
      <w:r w:rsidRPr="00EE7E08">
        <w:rPr>
          <w:rFonts w:cs="Times New Roman"/>
          <w:b/>
          <w:color w:val="000000"/>
          <w:sz w:val="28"/>
          <w:szCs w:val="28"/>
        </w:rPr>
        <w:t>A lap rövid története 1990 után.</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 Ceausescu bukása utáni megváltozott politikai helyzetben a lap is más jelentőséget kap. Megszűnik a kizárólagos tájékoztatási jellege és inkább a romániai magyar újságírás legkiválóbb írásait gyűjti egy csokorba.</w:t>
      </w:r>
    </w:p>
    <w:p w:rsidR="00836C44" w:rsidRPr="00EE7E08" w:rsidRDefault="00836C44" w:rsidP="00836C44">
      <w:pPr>
        <w:spacing w:after="120"/>
        <w:jc w:val="both"/>
      </w:pPr>
      <w:r>
        <w:rPr>
          <w:rFonts w:cs="Times New Roman"/>
          <w:sz w:val="28"/>
          <w:szCs w:val="28"/>
        </w:rPr>
        <w:t xml:space="preserve">        </w:t>
      </w:r>
      <w:r w:rsidRPr="00EE7E08">
        <w:rPr>
          <w:rFonts w:cs="Times New Roman"/>
          <w:sz w:val="28"/>
          <w:szCs w:val="28"/>
        </w:rPr>
        <w:t> Cseh Tibor szerint „</w:t>
      </w:r>
      <w:r w:rsidRPr="00EE7E08">
        <w:rPr>
          <w:rFonts w:cs="Times New Roman"/>
          <w:i/>
          <w:sz w:val="28"/>
          <w:szCs w:val="28"/>
        </w:rPr>
        <w:t>a folyóirat ma döntő mértékben erdélyi források, újságok, folyóiratok írásaira – valamint a kisebbségekkel foglalkozó más forrásokra – támaszkodik, hogy minél közelebb hozhassa Erdély mai valóságát a nyugati magyarsághoz, és sugalmazzon értelmes, reális kezdeményezéseket, melyek a közép-kelet európai kisebbségi problémák megoldására vezethetnek.</w:t>
      </w:r>
      <w:r w:rsidRPr="00EE7E08">
        <w:rPr>
          <w:rFonts w:cs="Times New Roman"/>
          <w:sz w:val="28"/>
          <w:szCs w:val="28"/>
        </w:rPr>
        <w:t>”</w:t>
      </w:r>
    </w:p>
    <w:p w:rsidR="00836C44" w:rsidRDefault="00836C44" w:rsidP="00836C44">
      <w:pPr>
        <w:spacing w:after="120"/>
        <w:jc w:val="both"/>
        <w:rPr>
          <w:rFonts w:cs="Times New Roman"/>
          <w:i/>
          <w:sz w:val="28"/>
          <w:szCs w:val="28"/>
        </w:rPr>
      </w:pPr>
      <w:r w:rsidRPr="00EE7E08">
        <w:rPr>
          <w:rFonts w:cs="Times New Roman"/>
          <w:sz w:val="28"/>
          <w:szCs w:val="28"/>
        </w:rPr>
        <w:t xml:space="preserve">A profilváltás lényegéről azt írja, „A változás külsőleg látható lényege az lesz, </w:t>
      </w:r>
      <w:r w:rsidRPr="00EE7E08">
        <w:rPr>
          <w:rFonts w:cs="Times New Roman"/>
          <w:i/>
          <w:sz w:val="28"/>
          <w:szCs w:val="28"/>
        </w:rPr>
        <w:t>hogy a negyedévi tájékoztató elsősorban romániai magyar sajtószemlére fog támaszkodni, mert az erdélyi és bukaresti magyar újságok bátran, nyíltan és jól írnak, és keményen védik a magyar érdekeket.”</w:t>
      </w:r>
      <w:r>
        <w:rPr>
          <w:rStyle w:val="Lbjegyzet-hivatkozs"/>
          <w:rFonts w:cs="Times New Roman"/>
          <w:sz w:val="28"/>
          <w:szCs w:val="28"/>
        </w:rPr>
        <w:footnoteReference w:id="78"/>
      </w:r>
      <w:r>
        <w:rPr>
          <w:rFonts w:cs="Times New Roman"/>
          <w:i/>
          <w:sz w:val="28"/>
          <w:szCs w:val="28"/>
        </w:rPr>
        <w:t xml:space="preserve">  </w:t>
      </w:r>
    </w:p>
    <w:p w:rsidR="00836C44" w:rsidRDefault="00836C44" w:rsidP="00836C44">
      <w:pPr>
        <w:spacing w:after="120"/>
        <w:jc w:val="both"/>
        <w:rPr>
          <w:rFonts w:cs="Times New Roman"/>
          <w:i/>
          <w:sz w:val="28"/>
          <w:szCs w:val="28"/>
        </w:rPr>
      </w:pPr>
    </w:p>
    <w:p w:rsidR="00836C44" w:rsidRPr="00EE7E08" w:rsidRDefault="00836C44" w:rsidP="00836C44">
      <w:pPr>
        <w:spacing w:after="120"/>
        <w:jc w:val="both"/>
        <w:rPr>
          <w:rFonts w:cs="Times New Roman"/>
          <w:b/>
          <w:color w:val="000000"/>
          <w:sz w:val="28"/>
          <w:szCs w:val="28"/>
        </w:rPr>
      </w:pPr>
      <w:r w:rsidRPr="00EE7E08">
        <w:rPr>
          <w:rFonts w:cs="Times New Roman"/>
          <w:b/>
          <w:color w:val="000000"/>
          <w:sz w:val="28"/>
          <w:szCs w:val="28"/>
        </w:rPr>
        <w:t>A lap 1990 után</w:t>
      </w:r>
      <w:r>
        <w:rPr>
          <w:rFonts w:cs="Times New Roman"/>
          <w:b/>
          <w:color w:val="000000"/>
          <w:sz w:val="28"/>
          <w:szCs w:val="28"/>
        </w:rPr>
        <w:t>i</w:t>
      </w:r>
      <w:r w:rsidRPr="00EE7E08">
        <w:rPr>
          <w:rFonts w:cs="Times New Roman"/>
          <w:b/>
          <w:color w:val="000000"/>
          <w:sz w:val="28"/>
          <w:szCs w:val="28"/>
        </w:rPr>
        <w:t xml:space="preserve"> rövid története.</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A Ceausescu bukása után kiadott lapszámokkal mi nem foglalkozunk. Bár az Egyesült Államokban élő magyarságnak az erdélyi változásokról sok újdonságot közvetít</w:t>
      </w:r>
      <w:r>
        <w:rPr>
          <w:rFonts w:cs="Times New Roman"/>
          <w:sz w:val="28"/>
          <w:szCs w:val="28"/>
        </w:rPr>
        <w:t>,</w:t>
      </w:r>
      <w:r w:rsidRPr="00EE7E08">
        <w:rPr>
          <w:rFonts w:cs="Times New Roman"/>
          <w:sz w:val="28"/>
          <w:szCs w:val="28"/>
        </w:rPr>
        <w:t xml:space="preserve"> a cikkek többsége másodközlés, melyek eredetileg valamilyen erdélyi újságban már megjelentek.</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1990 után lezárult egy korszak, melyet a kommunista Romániában a sztálinista diktatúra és ezen belül az erdélyi magyarság súlyos jogfosztottsága jellemzett. Itt le is zárhatnánk az ismertetést, hiszen ami eddig volt</w:t>
      </w:r>
      <w:r w:rsidR="00746161">
        <w:rPr>
          <w:rFonts w:cs="Times New Roman"/>
          <w:sz w:val="28"/>
          <w:szCs w:val="28"/>
        </w:rPr>
        <w:t>,</w:t>
      </w:r>
      <w:r w:rsidRPr="00EE7E08">
        <w:rPr>
          <w:rFonts w:cs="Times New Roman"/>
          <w:sz w:val="28"/>
          <w:szCs w:val="28"/>
        </w:rPr>
        <w:t xml:space="preserve"> az megszűnt. De vajon megszűnt-e? </w:t>
      </w:r>
      <w:r w:rsidRPr="00EE7E08">
        <w:rPr>
          <w:rFonts w:cs="Times New Roman"/>
          <w:sz w:val="28"/>
          <w:szCs w:val="28"/>
        </w:rPr>
        <w:lastRenderedPageBreak/>
        <w:t>Erre választ a lap 1990 utáni számai</w:t>
      </w:r>
      <w:r w:rsidR="00746161">
        <w:rPr>
          <w:rFonts w:cs="Times New Roman"/>
          <w:sz w:val="28"/>
          <w:szCs w:val="28"/>
        </w:rPr>
        <w:t xml:space="preserve"> adják meg, de egy dolog biztos: m</w:t>
      </w:r>
      <w:r w:rsidRPr="00EE7E08">
        <w:rPr>
          <w:rFonts w:cs="Times New Roman"/>
          <w:sz w:val="28"/>
          <w:szCs w:val="28"/>
        </w:rPr>
        <w:t>egszűnt a cenzúra</w:t>
      </w:r>
      <w:r w:rsidR="00746161">
        <w:rPr>
          <w:rFonts w:cs="Times New Roman"/>
          <w:sz w:val="28"/>
          <w:szCs w:val="28"/>
        </w:rPr>
        <w:t>,</w:t>
      </w:r>
      <w:r w:rsidRPr="00EE7E08">
        <w:rPr>
          <w:rFonts w:cs="Times New Roman"/>
          <w:sz w:val="28"/>
          <w:szCs w:val="28"/>
        </w:rPr>
        <w:t xml:space="preserve"> és mindenről lehet írni. </w:t>
      </w:r>
    </w:p>
    <w:p w:rsidR="00836C44" w:rsidRPr="00EE7E08" w:rsidRDefault="00836C44" w:rsidP="00836C44">
      <w:pPr>
        <w:spacing w:after="120"/>
        <w:jc w:val="both"/>
        <w:rPr>
          <w:rFonts w:cs="Times New Roman"/>
          <w:sz w:val="28"/>
          <w:szCs w:val="28"/>
        </w:rPr>
      </w:pPr>
      <w:r>
        <w:rPr>
          <w:rFonts w:cs="Times New Roman"/>
          <w:sz w:val="28"/>
          <w:szCs w:val="28"/>
        </w:rPr>
        <w:t xml:space="preserve">      </w:t>
      </w:r>
      <w:r w:rsidRPr="00EE7E08">
        <w:rPr>
          <w:rFonts w:cs="Times New Roman"/>
          <w:sz w:val="28"/>
          <w:szCs w:val="28"/>
        </w:rPr>
        <w:t>Bár a továbbiakban a lap tartalmát nem elemezzük, szeretnénk az új főszerkesztőnek, nevezetesen Cseh Tibornak a kiadvánnyal kapcsolatos gondolataiból egy csokrot átnyújtani. Ebből kiderül, hogy milyen elképzelésekkel vágott neki a lap új profiljának megteremtéséhez.</w:t>
      </w:r>
    </w:p>
    <w:p w:rsidR="00836C44" w:rsidRPr="00EE7E08" w:rsidRDefault="00836C44" w:rsidP="00836C44">
      <w:pPr>
        <w:spacing w:after="120"/>
        <w:jc w:val="both"/>
      </w:pPr>
      <w:r>
        <w:rPr>
          <w:rFonts w:cs="Times New Roman"/>
          <w:color w:val="000000"/>
          <w:sz w:val="28"/>
          <w:szCs w:val="28"/>
        </w:rPr>
        <w:t xml:space="preserve">    </w:t>
      </w:r>
      <w:r w:rsidRPr="00EE7E08">
        <w:rPr>
          <w:rFonts w:cs="Times New Roman"/>
          <w:color w:val="000000"/>
          <w:sz w:val="28"/>
          <w:szCs w:val="28"/>
        </w:rPr>
        <w:t> </w:t>
      </w:r>
      <w:r w:rsidRPr="00EE7E08">
        <w:rPr>
          <w:rFonts w:cs="Times New Roman"/>
          <w:i/>
          <w:iCs/>
          <w:sz w:val="28"/>
          <w:szCs w:val="28"/>
        </w:rPr>
        <w:t xml:space="preserve">Erdély magyarsága az adott áldemokratikus politikai helyzet keretein belül élet-halál küzdelmet vív, hogy kiharcolja helyét és jövőjét Románia társadalmában. A Transsylvania - az Amerikai Erdélyi Szövetség negyedévi tájékoztatója  arra törekszik, hogy minél átfogóbb és valóságosabb képet adjon a mai erdélyi magyarságról, annak életéről, emberi arcáról, lelki- és idegállapotáról, a mindennapos megaláztatásokba belefáradt kedélyállapotáról, politikai küzdelmeiről, anyanyelvi oktatásának gondjairól, gazdasági nehézségeiről, rendkívül súlyos megélhetési gondjairól, szociális problémáiról, gazdag történelmi és művelődési örökségének sorsáról, falvairól, tájairól, megmaradt, félig vagy egészen romba dőlt várkastélyairól, műemlékeiről, a vele együtt élő kisebbségekről, cigányokról, németekről, a maroknyi zsidóságról, bolgárokról, ruszinokról...: Erdélyről. Célunk elérésére a szerkesztő számos romániai magyar napilapot, hetilapot, folyóiratot, időszaki kiadványt, röpiratot áttanulmányoz (olykor román és német írásokat is). </w:t>
      </w:r>
    </w:p>
    <w:p w:rsidR="00836C44" w:rsidRPr="00EE7E08" w:rsidRDefault="00836C44" w:rsidP="00746161">
      <w:pPr>
        <w:ind w:firstLine="708"/>
        <w:jc w:val="both"/>
        <w:rPr>
          <w:rFonts w:cs="Times New Roman"/>
          <w:sz w:val="28"/>
          <w:szCs w:val="28"/>
        </w:rPr>
      </w:pPr>
      <w:r w:rsidRPr="00EE7E08">
        <w:rPr>
          <w:rFonts w:cs="Times New Roman"/>
          <w:sz w:val="28"/>
          <w:szCs w:val="28"/>
        </w:rPr>
        <w:t>A Transsylvania a tájékoztatáson túl cselekvésre buzdító, pozitív magyarságs</w:t>
      </w:r>
      <w:r w:rsidR="00746161">
        <w:rPr>
          <w:rFonts w:cs="Times New Roman"/>
          <w:sz w:val="28"/>
          <w:szCs w:val="28"/>
        </w:rPr>
        <w:t xml:space="preserve">zolgálatot igyekszik sugározni. </w:t>
      </w:r>
      <w:r w:rsidRPr="00EE7E08">
        <w:rPr>
          <w:rFonts w:cs="Times New Roman"/>
          <w:sz w:val="28"/>
          <w:szCs w:val="28"/>
        </w:rPr>
        <w:t>A Móricz Zsigmond által megfogalmazott jelszót vallja „Hagyd a politikát: építkezz!”</w:t>
      </w:r>
    </w:p>
    <w:p w:rsidR="00746161" w:rsidRDefault="00836C44" w:rsidP="00746161">
      <w:pPr>
        <w:spacing w:after="120"/>
        <w:ind w:firstLine="708"/>
        <w:jc w:val="both"/>
        <w:rPr>
          <w:rFonts w:cs="Times New Roman"/>
          <w:sz w:val="28"/>
          <w:szCs w:val="28"/>
        </w:rPr>
      </w:pPr>
      <w:r w:rsidRPr="00EE7E08">
        <w:rPr>
          <w:rFonts w:cs="Times New Roman"/>
          <w:sz w:val="28"/>
          <w:szCs w:val="28"/>
        </w:rPr>
        <w:t>Mint írja: „</w:t>
      </w:r>
      <w:r w:rsidRPr="00EE7E08">
        <w:rPr>
          <w:rFonts w:cs="Times New Roman"/>
          <w:i/>
          <w:iCs/>
          <w:sz w:val="28"/>
          <w:szCs w:val="28"/>
        </w:rPr>
        <w:t>azt szeretném, ha a Transsylvania kisugárzási körében létrejönne egy műhely: tudatos és folyamatos közösségi munka Erdélyért. Jelentkezne egy bibliofil ember és elvállalná a Szépmíves Céh ügyének a gondját. Akadna egy másik, aki elvállalná, megszervezné és irányítaná a Bolyai Egyetem tervének folyamatos támogatását, és olyan is lenne, aki örökbe fogadná a Háromszéki TV gondjait, hogy háromszázezer magyarnak a Délkeleti Kárpátok hajlatában biztosítva legyen az anyanyelvű médiája</w:t>
      </w:r>
      <w:r w:rsidRPr="00EE7E08">
        <w:rPr>
          <w:rFonts w:cs="Times New Roman"/>
          <w:sz w:val="28"/>
          <w:szCs w:val="28"/>
        </w:rPr>
        <w:t xml:space="preserve">.” </w:t>
      </w:r>
    </w:p>
    <w:p w:rsidR="00836C44" w:rsidRPr="00BE33C5" w:rsidRDefault="00836C44" w:rsidP="00746161">
      <w:pPr>
        <w:spacing w:after="120"/>
        <w:ind w:firstLine="708"/>
        <w:jc w:val="both"/>
      </w:pPr>
      <w:r w:rsidRPr="00EE7E08">
        <w:rPr>
          <w:rFonts w:cs="Times New Roman"/>
          <w:sz w:val="28"/>
          <w:szCs w:val="28"/>
        </w:rPr>
        <w:t>A fent leírt megvalósításra váró gondok csak a szerkesztő megállapítása által nyertek elsőbbséget</w:t>
      </w:r>
      <w:r w:rsidRPr="00EE7E08">
        <w:rPr>
          <w:rFonts w:cs="Times New Roman"/>
          <w:i/>
          <w:iCs/>
          <w:sz w:val="28"/>
          <w:szCs w:val="28"/>
        </w:rPr>
        <w:t xml:space="preserve">. </w:t>
      </w:r>
      <w:r w:rsidRPr="00EE7E08">
        <w:rPr>
          <w:rFonts w:cs="Times New Roman"/>
          <w:sz w:val="28"/>
          <w:szCs w:val="28"/>
        </w:rPr>
        <w:t>Lehetnek más elképzelések is, melyek a közös gondolkodás során sürgetőbbnek bizonyulnak. Ennek érdekében szeretné felépíteni azt a szellemi műhelyt, mely az olvasók, írók és érdeklődők bevonásával, levelek, írások személyi kapcsolatok, megbeszélések kapcsán olyan cselekvési prioritásokat állapítanának meg melyek mentén elkezdhető a cselekvés. „</w:t>
      </w:r>
      <w:r w:rsidRPr="00EE7E08">
        <w:rPr>
          <w:rFonts w:cs="Times New Roman"/>
          <w:i/>
          <w:iCs/>
          <w:sz w:val="28"/>
          <w:szCs w:val="28"/>
        </w:rPr>
        <w:t>A lényeg a tudatos és makacs folyamatos munka</w:t>
      </w:r>
      <w:r w:rsidRPr="00EE7E08">
        <w:rPr>
          <w:rFonts w:cs="Times New Roman"/>
          <w:sz w:val="28"/>
          <w:szCs w:val="28"/>
        </w:rPr>
        <w:t>.”</w:t>
      </w:r>
      <w:r>
        <w:rPr>
          <w:rStyle w:val="Lbjegyzet-hivatkozs"/>
          <w:rFonts w:cs="Times New Roman"/>
          <w:sz w:val="28"/>
          <w:szCs w:val="28"/>
        </w:rPr>
        <w:footnoteReference w:id="79"/>
      </w:r>
    </w:p>
    <w:p w:rsidR="00836C44" w:rsidRPr="00EE7E08" w:rsidRDefault="00836C44" w:rsidP="00746161">
      <w:pPr>
        <w:spacing w:after="120"/>
        <w:ind w:firstLine="708"/>
        <w:jc w:val="both"/>
        <w:rPr>
          <w:rFonts w:cs="Times New Roman"/>
          <w:sz w:val="28"/>
          <w:szCs w:val="28"/>
        </w:rPr>
      </w:pPr>
      <w:r w:rsidRPr="00EE7E08">
        <w:rPr>
          <w:rFonts w:cs="Times New Roman"/>
          <w:sz w:val="28"/>
          <w:szCs w:val="28"/>
        </w:rPr>
        <w:t>Cseh Tibor 2002-ben átadja a stafétabotot Horváth Aranynak, aki a lap megszűnéséig, 2010-ig volt a főszerkesztő.</w:t>
      </w:r>
    </w:p>
    <w:p w:rsidR="00836C44" w:rsidRPr="00EE7E08" w:rsidRDefault="00836C44" w:rsidP="00746161">
      <w:pPr>
        <w:spacing w:after="120"/>
        <w:jc w:val="both"/>
        <w:rPr>
          <w:rFonts w:cs="Times New Roman"/>
          <w:sz w:val="28"/>
          <w:szCs w:val="28"/>
        </w:rPr>
      </w:pPr>
      <w:r w:rsidRPr="00EE7E08">
        <w:rPr>
          <w:rFonts w:cs="Times New Roman"/>
          <w:sz w:val="28"/>
          <w:szCs w:val="28"/>
        </w:rPr>
        <w:t> </w:t>
      </w:r>
      <w:r w:rsidR="00746161">
        <w:rPr>
          <w:rFonts w:cs="Times New Roman"/>
          <w:sz w:val="28"/>
          <w:szCs w:val="28"/>
        </w:rPr>
        <w:tab/>
      </w:r>
      <w:r w:rsidRPr="00EE7E08">
        <w:rPr>
          <w:rFonts w:cs="Times New Roman"/>
          <w:sz w:val="28"/>
          <w:szCs w:val="28"/>
        </w:rPr>
        <w:t xml:space="preserve">A lap három évtizeden keresztül meghatározó szócsöve volt az emigrációba menekült erdélyi magyarságnak, valamint az Erdély iránt érdeklődőknek. Bár ebben </w:t>
      </w:r>
      <w:r w:rsidRPr="00EE7E08">
        <w:rPr>
          <w:rFonts w:cs="Times New Roman"/>
          <w:sz w:val="28"/>
          <w:szCs w:val="28"/>
        </w:rPr>
        <w:lastRenderedPageBreak/>
        <w:t>az időszakban születtek más lapok is</w:t>
      </w:r>
      <w:r w:rsidR="00746161">
        <w:rPr>
          <w:rFonts w:cs="Times New Roman"/>
          <w:sz w:val="28"/>
          <w:szCs w:val="28"/>
        </w:rPr>
        <w:t>,</w:t>
      </w:r>
      <w:r w:rsidRPr="00EE7E08">
        <w:rPr>
          <w:rFonts w:cs="Times New Roman"/>
          <w:sz w:val="28"/>
          <w:szCs w:val="28"/>
        </w:rPr>
        <w:t xml:space="preserve"> melyek fontos helyet foglaltak el az emigrációs lapok palettáján, hitelességben, a szerkesztés szakszerűségében, tartalmi összefogottságban, a széleskörű forrásanyag felhasználásában, a hírek megbízhatóságban nem érik el a Transsylvania színvonalát.</w:t>
      </w:r>
    </w:p>
    <w:p w:rsidR="00836C44" w:rsidRPr="00EE7E08" w:rsidRDefault="00836C44" w:rsidP="00836C44">
      <w:pPr>
        <w:spacing w:after="120"/>
        <w:jc w:val="both"/>
        <w:rPr>
          <w:rFonts w:cs="Times New Roman"/>
          <w:sz w:val="28"/>
          <w:szCs w:val="28"/>
        </w:rPr>
      </w:pPr>
    </w:p>
    <w:p w:rsidR="00836C44" w:rsidRPr="00EE7E08" w:rsidRDefault="00836C44" w:rsidP="00836C44"/>
    <w:p w:rsidR="00836C44" w:rsidRDefault="00836C44" w:rsidP="00836C44"/>
    <w:p w:rsidR="00836C44" w:rsidRPr="0059332C" w:rsidRDefault="00836C44" w:rsidP="00836C44">
      <w:pPr>
        <w:spacing w:after="120"/>
        <w:jc w:val="both"/>
        <w:rPr>
          <w:iCs/>
        </w:rPr>
        <w:sectPr w:rsidR="00836C44" w:rsidRPr="0059332C" w:rsidSect="00836C44">
          <w:footerReference w:type="default" r:id="rId13"/>
          <w:pgSz w:w="11906" w:h="16838"/>
          <w:pgMar w:top="1134" w:right="1134" w:bottom="0" w:left="1134" w:header="708" w:footer="708" w:gutter="0"/>
          <w:cols w:space="708"/>
        </w:sectPr>
      </w:pPr>
    </w:p>
    <w:p w:rsidR="00836C44" w:rsidRDefault="00836C44" w:rsidP="00836C44">
      <w:pPr>
        <w:spacing w:after="120"/>
        <w:jc w:val="both"/>
        <w:rPr>
          <w:rFonts w:cs="Times New Roman"/>
          <w:b/>
          <w:color w:val="000000"/>
          <w:sz w:val="28"/>
          <w:szCs w:val="28"/>
        </w:rPr>
      </w:pPr>
    </w:p>
    <w:p w:rsidR="00836C44" w:rsidRDefault="00836C44" w:rsidP="00836C44">
      <w:pPr>
        <w:spacing w:after="120"/>
        <w:jc w:val="both"/>
        <w:rPr>
          <w:rFonts w:cs="Times New Roman"/>
          <w:sz w:val="28"/>
          <w:szCs w:val="28"/>
        </w:rPr>
      </w:pPr>
    </w:p>
    <w:p w:rsidR="00836C44" w:rsidRDefault="00836C44" w:rsidP="00836C44">
      <w:r>
        <w:rPr>
          <w:noProof/>
          <w:lang w:eastAsia="hu-HU" w:bidi="ar-SA"/>
        </w:rPr>
        <w:lastRenderedPageBreak/>
        <w:drawing>
          <wp:inline distT="0" distB="0" distL="0" distR="0">
            <wp:extent cx="6120130" cy="8855075"/>
            <wp:effectExtent l="0" t="0" r="0" b="3175"/>
            <wp:docPr id="127636820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855075"/>
                    </a:xfrm>
                    <a:prstGeom prst="rect">
                      <a:avLst/>
                    </a:prstGeom>
                    <a:noFill/>
                    <a:ln>
                      <a:noFill/>
                    </a:ln>
                  </pic:spPr>
                </pic:pic>
              </a:graphicData>
            </a:graphic>
          </wp:inline>
        </w:drawing>
      </w:r>
    </w:p>
    <w:p w:rsidR="00836C44" w:rsidRPr="002B7DAA" w:rsidRDefault="00836C44" w:rsidP="00836C44">
      <w:pPr>
        <w:spacing w:after="120"/>
        <w:jc w:val="both"/>
        <w:rPr>
          <w:sz w:val="32"/>
          <w:szCs w:val="32"/>
        </w:rPr>
      </w:pPr>
    </w:p>
    <w:p w:rsidR="00836C44" w:rsidRPr="00E11A2E" w:rsidRDefault="00836C44" w:rsidP="00836C44">
      <w:pPr>
        <w:widowControl/>
        <w:suppressAutoHyphens w:val="0"/>
        <w:spacing w:after="160"/>
        <w:jc w:val="both"/>
        <w:textAlignment w:val="auto"/>
        <w:rPr>
          <w:rFonts w:eastAsia="Calibri" w:cs="Times New Roman"/>
          <w:b/>
          <w:bCs/>
          <w:sz w:val="36"/>
          <w:szCs w:val="36"/>
          <w:lang w:eastAsia="en-US" w:bidi="ar-SA"/>
        </w:rPr>
      </w:pPr>
      <w:r w:rsidRPr="002B7DAA">
        <w:rPr>
          <w:sz w:val="32"/>
          <w:szCs w:val="32"/>
        </w:rPr>
        <w:lastRenderedPageBreak/>
        <w:t> </w:t>
      </w:r>
      <w:r w:rsidR="00C2560C">
        <w:rPr>
          <w:sz w:val="32"/>
          <w:szCs w:val="32"/>
        </w:rPr>
        <w:t xml:space="preserve">            </w:t>
      </w:r>
      <w:r w:rsidRPr="00E11A2E">
        <w:rPr>
          <w:rFonts w:eastAsia="Calibri" w:cs="Times New Roman"/>
          <w:b/>
          <w:bCs/>
          <w:sz w:val="36"/>
          <w:szCs w:val="36"/>
          <w:lang w:eastAsia="en-US" w:bidi="ar-SA"/>
        </w:rPr>
        <w:t>A Székely Nép az Erdélyi Bizottság hivatalos értesítője.</w:t>
      </w:r>
    </w:p>
    <w:p w:rsidR="00836C44" w:rsidRPr="001B6797" w:rsidRDefault="00836C44" w:rsidP="00836C44">
      <w:pPr>
        <w:widowControl/>
        <w:suppressAutoHyphens w:val="0"/>
        <w:spacing w:after="160"/>
        <w:jc w:val="both"/>
        <w:textAlignment w:val="auto"/>
        <w:rPr>
          <w:rFonts w:eastAsia="Calibri" w:cs="Times New Roman"/>
          <w:sz w:val="28"/>
          <w:szCs w:val="28"/>
          <w:lang w:eastAsia="en-US" w:bidi="ar-SA"/>
        </w:rPr>
      </w:pPr>
    </w:p>
    <w:p w:rsidR="00836C44" w:rsidRPr="001B6797" w:rsidRDefault="00836C44" w:rsidP="00836C44">
      <w:pPr>
        <w:widowControl/>
        <w:suppressAutoHyphens w:val="0"/>
        <w:spacing w:after="160"/>
        <w:jc w:val="both"/>
        <w:textAlignment w:val="auto"/>
        <w:rPr>
          <w:rFonts w:eastAsia="Calibri" w:cs="Times New Roman"/>
          <w:b/>
          <w:bCs/>
          <w:sz w:val="28"/>
          <w:szCs w:val="28"/>
          <w:lang w:eastAsia="en-US" w:bidi="ar-SA"/>
        </w:rPr>
      </w:pPr>
      <w:r w:rsidRPr="001B6797">
        <w:rPr>
          <w:rFonts w:eastAsia="Calibri" w:cs="Times New Roman"/>
          <w:b/>
          <w:bCs/>
          <w:sz w:val="28"/>
          <w:szCs w:val="28"/>
          <w:lang w:eastAsia="en-US" w:bidi="ar-SA"/>
        </w:rPr>
        <w:t>A kiadó</w:t>
      </w:r>
    </w:p>
    <w:p w:rsidR="00836C44" w:rsidRPr="001B6797" w:rsidRDefault="00836C44" w:rsidP="00836C44">
      <w:pPr>
        <w:jc w:val="both"/>
        <w:textAlignment w:val="auto"/>
        <w:rPr>
          <w:sz w:val="28"/>
          <w:szCs w:val="28"/>
        </w:rPr>
      </w:pPr>
      <w:r w:rsidRPr="001B6797">
        <w:rPr>
          <w:rFonts w:eastAsia="Calibri" w:cs="Times New Roman"/>
          <w:sz w:val="28"/>
          <w:szCs w:val="28"/>
          <w:lang w:eastAsia="en-US" w:bidi="ar-SA"/>
        </w:rPr>
        <w:t xml:space="preserve">       A második világháború után sok erdélyi menekült került az Egyesült Államokba. Egy részük Clevelandban telepedett le, ahol 1952. szeptember 7-én megalakították az Amerikai Erdélyi Szövetséget. A Szövetség még ebben az évben székhelyét New Yorkba helyezi át. A Clevelandban maradt erdélyiek </w:t>
      </w:r>
      <w:r w:rsidRPr="001B6797">
        <w:rPr>
          <w:rFonts w:cs="Times New Roman"/>
          <w:sz w:val="28"/>
          <w:szCs w:val="28"/>
          <w:lang w:eastAsia="hi-IN"/>
        </w:rPr>
        <w:t>1956. március 21-én a Magyar Felszabadító Bizottság keretén belül létrehozzák az Erdélyi Bizottságot, amely1959. január 17-én önálló szervezetté alakult. Az önálló szervezet első vezetői: FT. Takács Gábor.</w:t>
      </w:r>
      <w:r w:rsidRPr="001B6797">
        <w:rPr>
          <w:rFonts w:cs="Times New Roman"/>
          <w:sz w:val="28"/>
          <w:szCs w:val="28"/>
          <w:vertAlign w:val="superscript"/>
          <w:lang w:eastAsia="hi-IN"/>
        </w:rPr>
        <w:footnoteReference w:id="80"/>
      </w:r>
      <w:r w:rsidRPr="001B6797">
        <w:rPr>
          <w:rFonts w:cs="Times New Roman"/>
          <w:sz w:val="28"/>
          <w:szCs w:val="28"/>
          <w:lang w:eastAsia="hi-IN"/>
        </w:rPr>
        <w:t xml:space="preserve"> O.F. M. (USA) elnök, Kovács Gyula szkv. altábornagy</w:t>
      </w:r>
      <w:r w:rsidRPr="001B6797">
        <w:rPr>
          <w:rFonts w:cs="Times New Roman"/>
          <w:sz w:val="28"/>
          <w:szCs w:val="28"/>
          <w:vertAlign w:val="superscript"/>
          <w:lang w:eastAsia="hi-IN"/>
        </w:rPr>
        <w:footnoteReference w:id="81"/>
      </w:r>
      <w:r w:rsidRPr="001B6797">
        <w:rPr>
          <w:rFonts w:cs="Times New Roman"/>
          <w:sz w:val="28"/>
          <w:szCs w:val="28"/>
          <w:lang w:eastAsia="hi-IN"/>
        </w:rPr>
        <w:t xml:space="preserve"> és Dr. Vargha Lajos</w:t>
      </w:r>
      <w:r w:rsidRPr="001B6797">
        <w:rPr>
          <w:rFonts w:cs="Times New Roman"/>
          <w:sz w:val="28"/>
          <w:szCs w:val="28"/>
          <w:vertAlign w:val="superscript"/>
          <w:lang w:eastAsia="hi-IN"/>
        </w:rPr>
        <w:footnoteReference w:id="82"/>
      </w:r>
      <w:r w:rsidRPr="001B6797">
        <w:rPr>
          <w:rFonts w:cs="Times New Roman"/>
          <w:sz w:val="28"/>
          <w:szCs w:val="28"/>
          <w:lang w:eastAsia="hi-IN"/>
        </w:rPr>
        <w:t xml:space="preserve"> (Ausztria) társelnökök voltak. 1965-ben új vezetőséget választanak: 1965-től Lőte Lajos</w:t>
      </w:r>
      <w:r w:rsidRPr="001B6797">
        <w:rPr>
          <w:rFonts w:cs="Times New Roman"/>
          <w:sz w:val="28"/>
          <w:szCs w:val="28"/>
          <w:vertAlign w:val="superscript"/>
          <w:lang w:eastAsia="hi-IN"/>
        </w:rPr>
        <w:footnoteReference w:id="83"/>
      </w:r>
      <w:r w:rsidRPr="001B6797">
        <w:rPr>
          <w:rFonts w:cs="Times New Roman"/>
          <w:sz w:val="28"/>
          <w:szCs w:val="28"/>
          <w:lang w:eastAsia="hi-IN"/>
        </w:rPr>
        <w:t xml:space="preserve"> elnök, Nt. Csutoros István alelnök. 1970-től a vezetőség kiegészült Dr. Balló István és Dr. Lőte Pál alelnökkel. Az új vezetőség részben folytatja a már megkezdett tevékenységet. </w:t>
      </w:r>
      <w:r w:rsidRPr="001B6797">
        <w:rPr>
          <w:rFonts w:cs="Arial"/>
          <w:sz w:val="28"/>
          <w:szCs w:val="28"/>
          <w:lang w:eastAsia="hi-IN"/>
        </w:rPr>
        <w:t>Erőfeszítések történtek, hogy az erdélyi magyar- üldözés elleni tiltakozás továbbra se némuljon el a világközvélemény előtt.</w:t>
      </w:r>
      <w:r w:rsidRPr="001B6797">
        <w:rPr>
          <w:rFonts w:cs="Arial"/>
          <w:b/>
          <w:bCs/>
          <w:sz w:val="28"/>
          <w:szCs w:val="28"/>
          <w:lang w:eastAsia="hi-IN"/>
        </w:rPr>
        <w:t xml:space="preserve"> </w:t>
      </w:r>
      <w:r w:rsidRPr="001B6797">
        <w:rPr>
          <w:rFonts w:cs="Arial"/>
          <w:sz w:val="28"/>
          <w:szCs w:val="28"/>
          <w:lang w:eastAsia="hi-IN"/>
        </w:rPr>
        <w:t xml:space="preserve">Kéri tagjait, hogy aktívan kapcsolódjanak be a Bizottság tevékenységébe és osszák meg gondolataikat, meglátásaikat, elképzeléseiket, akár a Bizottság munkájáról, akár az otthon tapasztaltakról, esetleg otthonról kapott információkról legyen szó, hogy </w:t>
      </w:r>
      <w:r w:rsidRPr="001B6797">
        <w:rPr>
          <w:rFonts w:cs="Arial"/>
          <w:i/>
          <w:iCs/>
          <w:sz w:val="28"/>
          <w:szCs w:val="28"/>
          <w:lang w:eastAsia="hi-IN"/>
        </w:rPr>
        <w:t>„az Erdélyi Bizottság az legyen, aminek lennie kell: a külföldön élő, Erdély visszacsatolását akaró erdélyi származású magyaroknak és Erdély barátainak aktív munkaközössége.”</w:t>
      </w:r>
      <w:r w:rsidRPr="001B6797">
        <w:rPr>
          <w:rStyle w:val="Lbjegyzet-hivatkozs"/>
          <w:rFonts w:cs="Arial"/>
          <w:sz w:val="28"/>
          <w:szCs w:val="28"/>
          <w:lang w:eastAsia="hi-IN"/>
        </w:rPr>
        <w:footnoteReference w:id="84"/>
      </w:r>
      <w:r w:rsidRPr="001B6797">
        <w:rPr>
          <w:rFonts w:cs="Arial"/>
          <w:i/>
          <w:iCs/>
          <w:sz w:val="28"/>
          <w:szCs w:val="28"/>
          <w:lang w:eastAsia="hi-IN"/>
        </w:rPr>
        <w:t xml:space="preserve"> </w:t>
      </w:r>
    </w:p>
    <w:p w:rsidR="00836C44" w:rsidRPr="001B6797" w:rsidRDefault="00836C44" w:rsidP="00836C44">
      <w:pPr>
        <w:jc w:val="both"/>
        <w:textAlignment w:val="auto"/>
        <w:rPr>
          <w:sz w:val="28"/>
          <w:szCs w:val="28"/>
        </w:rPr>
      </w:pPr>
      <w:r w:rsidRPr="001B6797">
        <w:rPr>
          <w:rFonts w:cs="Arial"/>
          <w:b/>
          <w:bCs/>
          <w:sz w:val="28"/>
          <w:szCs w:val="28"/>
          <w:lang w:eastAsia="hi-IN"/>
        </w:rPr>
        <w:t xml:space="preserve">      Határozottan kimondják, hogy az Erdélyi Bizottság legfőbb célkitűzése Erdély Magyarországhoz való visszatérése</w:t>
      </w:r>
      <w:r w:rsidRPr="001B6797">
        <w:rPr>
          <w:rFonts w:cs="Arial"/>
          <w:sz w:val="28"/>
          <w:szCs w:val="28"/>
          <w:lang w:eastAsia="hi-IN"/>
        </w:rPr>
        <w:t xml:space="preserve">. </w:t>
      </w:r>
    </w:p>
    <w:p w:rsidR="00836C44" w:rsidRPr="001B6797" w:rsidRDefault="00836C44" w:rsidP="00836C44">
      <w:pPr>
        <w:widowControl/>
        <w:suppressAutoHyphens w:val="0"/>
        <w:spacing w:after="160"/>
        <w:jc w:val="both"/>
        <w:textAlignment w:val="auto"/>
        <w:rPr>
          <w:sz w:val="28"/>
          <w:szCs w:val="28"/>
        </w:rPr>
      </w:pPr>
      <w:r w:rsidRPr="001B6797">
        <w:rPr>
          <w:rFonts w:cs="Times New Roman"/>
          <w:sz w:val="28"/>
          <w:szCs w:val="28"/>
          <w:lang w:eastAsia="hi-IN"/>
        </w:rPr>
        <w:t xml:space="preserve">       Az új vezetőség azonban világosan látta, hogy Erdély újraegyesítése Magyarországgal csak nagyon távoli és nagymértékben a nemzetközi helyzettől függő cél lehet, ezért reálisabb és az adott időszakban sürgetőbb feladatokat is megfogalmazott. Olyan sürgős problémák megoldására összpontosítanak, melyek létében fenyegetik az erdélyi magyarságot. Így konkrét célokat fogalmaztak meg, mint: 1</w:t>
      </w:r>
      <w:r w:rsidRPr="001B6797">
        <w:rPr>
          <w:rFonts w:cs="Times New Roman"/>
          <w:i/>
          <w:iCs/>
          <w:sz w:val="28"/>
          <w:szCs w:val="28"/>
          <w:lang w:eastAsia="hi-IN"/>
        </w:rPr>
        <w:t xml:space="preserve">. Legyen a magyar nyelv Erdély egész területén a románnal egyenrangú hivatalos nyelv; 2. Létre kell hozni a magyarok és románok teljes egyenlőségét </w:t>
      </w:r>
      <w:r w:rsidRPr="001B6797">
        <w:rPr>
          <w:rFonts w:cs="Times New Roman"/>
          <w:i/>
          <w:iCs/>
          <w:sz w:val="28"/>
          <w:szCs w:val="28"/>
          <w:lang w:eastAsia="hi-IN"/>
        </w:rPr>
        <w:lastRenderedPageBreak/>
        <w:t>törvényhozás útján és a gyakorlatban</w:t>
      </w:r>
      <w:r w:rsidRPr="001B6797">
        <w:rPr>
          <w:rFonts w:cs="Times New Roman"/>
          <w:sz w:val="28"/>
          <w:szCs w:val="28"/>
          <w:lang w:eastAsia="hi-IN"/>
        </w:rPr>
        <w:t>. Remélik, hogy harcukban az Egyesült Államok kormánya is a segítségükre siet. Ezért elhatározzák, hogy e célok megvalósítása érdekében  kapcsolatot kell teremteni az illetékes amerikai kormányszervekkel; indítani kell egy angol</w:t>
      </w:r>
      <w:r w:rsidR="00E11A2E">
        <w:rPr>
          <w:rFonts w:cs="Times New Roman"/>
          <w:sz w:val="28"/>
          <w:szCs w:val="28"/>
          <w:lang w:eastAsia="hi-IN"/>
        </w:rPr>
        <w:t xml:space="preserve"> </w:t>
      </w:r>
      <w:r w:rsidRPr="001B6797">
        <w:rPr>
          <w:rFonts w:cs="Times New Roman"/>
          <w:sz w:val="28"/>
          <w:szCs w:val="28"/>
          <w:lang w:eastAsia="hi-IN"/>
        </w:rPr>
        <w:t>nyelvű időszakos kiadványt, hogy a többség is értesüljön az erdélyi magyarság tarthatatlan helyzetéről</w:t>
      </w:r>
      <w:r w:rsidRPr="001B6797">
        <w:rPr>
          <w:rFonts w:cs="Times New Roman"/>
          <w:i/>
          <w:iCs/>
          <w:sz w:val="28"/>
          <w:szCs w:val="28"/>
          <w:lang w:eastAsia="hi-IN"/>
        </w:rPr>
        <w:t xml:space="preserve">;  </w:t>
      </w:r>
      <w:r w:rsidRPr="001B6797">
        <w:rPr>
          <w:rFonts w:cs="Times New Roman"/>
          <w:sz w:val="28"/>
          <w:szCs w:val="28"/>
          <w:lang w:eastAsia="hi-IN"/>
        </w:rPr>
        <w:t>biztosítani kell a működéshez az anyagi alapokat; szükség van magyar nyelvű rendszeresen megjelenő kiadványra, hogy a szétszórtan élő tagságot rendszeresen tájékoztassa a Bizottság működéséről és fontos eseményekről, köztük az összetartozás szellemét ébren tartsa és fejlessze; végül ki kell alakítani az erdélyi szervezetek között barátságot és együttműködést</w:t>
      </w:r>
      <w:r w:rsidRPr="001B6797">
        <w:rPr>
          <w:rFonts w:cs="Times New Roman"/>
          <w:i/>
          <w:iCs/>
          <w:sz w:val="28"/>
          <w:szCs w:val="28"/>
          <w:lang w:eastAsia="hi-IN"/>
        </w:rPr>
        <w:t xml:space="preserve">. </w:t>
      </w:r>
    </w:p>
    <w:p w:rsidR="00836C44" w:rsidRPr="001B6797" w:rsidRDefault="00836C44" w:rsidP="00836C44">
      <w:pPr>
        <w:jc w:val="both"/>
        <w:textAlignment w:val="auto"/>
        <w:rPr>
          <w:sz w:val="28"/>
          <w:szCs w:val="28"/>
        </w:rPr>
      </w:pPr>
      <w:r w:rsidRPr="001B6797">
        <w:rPr>
          <w:rFonts w:cs="Times New Roman"/>
          <w:sz w:val="28"/>
          <w:szCs w:val="28"/>
          <w:lang w:eastAsia="hi-IN"/>
        </w:rPr>
        <w:t xml:space="preserve">       Ezeknek a célkitűzéseknek a szellemében 1967 januárjában megjelent a </w:t>
      </w:r>
      <w:r w:rsidRPr="001B6797">
        <w:rPr>
          <w:rFonts w:cs="Times New Roman"/>
          <w:b/>
          <w:bCs/>
          <w:sz w:val="28"/>
          <w:szCs w:val="28"/>
          <w:lang w:eastAsia="hi-IN"/>
        </w:rPr>
        <w:t>Székely Nép</w:t>
      </w:r>
      <w:r w:rsidR="00E11A2E">
        <w:rPr>
          <w:rFonts w:cs="Times New Roman"/>
          <w:sz w:val="28"/>
          <w:szCs w:val="28"/>
          <w:lang w:eastAsia="hi-IN"/>
        </w:rPr>
        <w:t xml:space="preserve"> első száma. 1973 </w:t>
      </w:r>
      <w:r w:rsidRPr="001B6797">
        <w:rPr>
          <w:rFonts w:cs="Times New Roman"/>
          <w:sz w:val="28"/>
          <w:szCs w:val="28"/>
          <w:lang w:eastAsia="hi-IN"/>
        </w:rPr>
        <w:t xml:space="preserve">júliusában megjelent a </w:t>
      </w:r>
      <w:r w:rsidRPr="001B6797">
        <w:rPr>
          <w:rFonts w:cs="Times New Roman"/>
          <w:b/>
          <w:bCs/>
          <w:sz w:val="28"/>
          <w:szCs w:val="28"/>
          <w:lang w:eastAsia="hi-IN"/>
        </w:rPr>
        <w:t>Carpathian Observer</w:t>
      </w:r>
      <w:r w:rsidRPr="001B6797">
        <w:rPr>
          <w:rFonts w:cs="Times New Roman"/>
          <w:sz w:val="28"/>
          <w:szCs w:val="28"/>
          <w:lang w:eastAsia="hi-IN"/>
        </w:rPr>
        <w:t xml:space="preserve"> első száma</w:t>
      </w:r>
    </w:p>
    <w:p w:rsidR="00836C44" w:rsidRPr="001B6797" w:rsidRDefault="00836C44" w:rsidP="00836C44">
      <w:pPr>
        <w:jc w:val="both"/>
        <w:textAlignment w:val="auto"/>
        <w:rPr>
          <w:rFonts w:cs="Times New Roman"/>
          <w:sz w:val="28"/>
          <w:szCs w:val="28"/>
          <w:lang w:eastAsia="hi-IN"/>
        </w:rPr>
      </w:pPr>
    </w:p>
    <w:p w:rsidR="00836C44" w:rsidRPr="001B6797" w:rsidRDefault="00836C44" w:rsidP="00836C44">
      <w:pPr>
        <w:jc w:val="both"/>
        <w:textAlignment w:val="auto"/>
        <w:rPr>
          <w:rFonts w:cs="Times New Roman"/>
          <w:b/>
          <w:bCs/>
          <w:sz w:val="28"/>
          <w:szCs w:val="28"/>
          <w:lang w:eastAsia="hi-IN"/>
        </w:rPr>
      </w:pPr>
      <w:r w:rsidRPr="001B6797">
        <w:rPr>
          <w:rFonts w:cs="Times New Roman"/>
          <w:b/>
          <w:bCs/>
          <w:sz w:val="28"/>
          <w:szCs w:val="28"/>
          <w:lang w:eastAsia="hi-IN"/>
        </w:rPr>
        <w:t>Székely Nép az Erdélyi Bizottság hivatalos értesítője</w:t>
      </w:r>
    </w:p>
    <w:p w:rsidR="00836C44" w:rsidRPr="001B6797" w:rsidRDefault="00836C44" w:rsidP="00836C44">
      <w:pPr>
        <w:jc w:val="both"/>
        <w:textAlignment w:val="auto"/>
        <w:rPr>
          <w:rFonts w:cs="Times New Roman"/>
          <w:b/>
          <w:bCs/>
          <w:sz w:val="28"/>
          <w:szCs w:val="28"/>
          <w:lang w:eastAsia="hi-IN"/>
        </w:rPr>
      </w:pPr>
    </w:p>
    <w:p w:rsidR="00836C44" w:rsidRPr="001B6797" w:rsidRDefault="00836C44" w:rsidP="00836C44">
      <w:pPr>
        <w:jc w:val="both"/>
        <w:textAlignment w:val="auto"/>
        <w:rPr>
          <w:sz w:val="28"/>
          <w:szCs w:val="28"/>
        </w:rPr>
      </w:pPr>
      <w:r w:rsidRPr="001B6797">
        <w:rPr>
          <w:rFonts w:cs="Arial"/>
          <w:sz w:val="28"/>
          <w:szCs w:val="28"/>
          <w:lang w:eastAsia="hi-IN"/>
        </w:rPr>
        <w:t xml:space="preserve">       Az 1967. november 5-én tartott közgyűlésen elhangzott az is, hogy a Bizottság nagy súlyt helyezett a belső magyar élet ápolására, az erdélyi kérdés ébrentartására, s különösen arra, hogy a közömbösöket is megnyerje aktív közreműködésre. </w:t>
      </w:r>
      <w:r w:rsidRPr="001B6797">
        <w:rPr>
          <w:rFonts w:cs="Arial"/>
          <w:i/>
          <w:iCs/>
          <w:sz w:val="28"/>
          <w:szCs w:val="28"/>
          <w:lang w:eastAsia="hi-IN"/>
        </w:rPr>
        <w:t xml:space="preserve">„Ennek eszközéül választottuk a </w:t>
      </w:r>
      <w:r w:rsidRPr="001B6797">
        <w:rPr>
          <w:rFonts w:cs="Arial"/>
          <w:b/>
          <w:bCs/>
          <w:i/>
          <w:iCs/>
          <w:sz w:val="28"/>
          <w:szCs w:val="28"/>
          <w:lang w:eastAsia="hi-IN"/>
        </w:rPr>
        <w:t>SZÉKELY NÉP</w:t>
      </w:r>
      <w:r w:rsidRPr="001B6797">
        <w:rPr>
          <w:rFonts w:cs="Arial"/>
          <w:i/>
          <w:iCs/>
          <w:sz w:val="28"/>
          <w:szCs w:val="28"/>
          <w:lang w:eastAsia="hi-IN"/>
        </w:rPr>
        <w:t>-et - mondották - melytől elvárjuk, hogy összekötő kapocs legyen tagjaink között s egyben szószólója legyen az erdélyi testvéreink elfojtott panaszainak és hazatérésük vágyának….”</w:t>
      </w:r>
      <w:r w:rsidRPr="001B6797">
        <w:rPr>
          <w:rFonts w:cs="Arial"/>
          <w:i/>
          <w:iCs/>
          <w:sz w:val="28"/>
          <w:szCs w:val="28"/>
          <w:vertAlign w:val="superscript"/>
          <w:lang w:eastAsia="hi-IN"/>
        </w:rPr>
        <w:footnoteReference w:id="85"/>
      </w:r>
    </w:p>
    <w:p w:rsidR="00836C44" w:rsidRPr="001B6797" w:rsidRDefault="00836C44" w:rsidP="00836C44">
      <w:pPr>
        <w:widowControl/>
        <w:suppressAutoHyphens w:val="0"/>
        <w:spacing w:after="160"/>
        <w:jc w:val="both"/>
        <w:textAlignment w:val="auto"/>
        <w:rPr>
          <w:sz w:val="28"/>
          <w:szCs w:val="28"/>
        </w:rPr>
      </w:pPr>
      <w:r w:rsidRPr="001B6797">
        <w:rPr>
          <w:rFonts w:eastAsia="Calibri" w:cs="Times New Roman"/>
          <w:sz w:val="28"/>
          <w:szCs w:val="28"/>
          <w:lang w:eastAsia="en-US" w:bidi="ar-SA"/>
        </w:rPr>
        <w:t xml:space="preserve">       Az Erdélyi Bizottság hivatalos értesítője a Székely Nép címen első alkalommal 1967-ben jelent meg. A lap fejlécén olvasható a jelmondat: </w:t>
      </w:r>
      <w:r w:rsidRPr="001B6797">
        <w:rPr>
          <w:rFonts w:eastAsia="Calibri" w:cs="Times New Roman"/>
          <w:b/>
          <w:bCs/>
          <w:sz w:val="28"/>
          <w:szCs w:val="28"/>
          <w:lang w:eastAsia="en-US" w:bidi="ar-SA"/>
        </w:rPr>
        <w:t>UNIÓT MAGYARORSZÁGGAL.</w:t>
      </w:r>
      <w:r w:rsidRPr="001B6797">
        <w:rPr>
          <w:rFonts w:eastAsia="Calibri" w:cs="Times New Roman"/>
          <w:sz w:val="28"/>
          <w:szCs w:val="28"/>
          <w:lang w:eastAsia="en-US" w:bidi="ar-SA"/>
        </w:rPr>
        <w:t xml:space="preserve"> Ugyancsak a fejlécen helyezték el Erdély címerét.</w:t>
      </w:r>
      <w:r w:rsidRPr="001B6797">
        <w:rPr>
          <w:rFonts w:eastAsia="Calibri" w:cs="Times New Roman"/>
          <w:sz w:val="28"/>
          <w:szCs w:val="28"/>
          <w:vertAlign w:val="superscript"/>
          <w:lang w:eastAsia="en-US" w:bidi="ar-SA"/>
        </w:rPr>
        <w:footnoteReference w:id="86"/>
      </w:r>
      <w:r w:rsidRPr="001B6797">
        <w:rPr>
          <w:rFonts w:eastAsia="Calibri" w:cs="Times New Roman"/>
          <w:sz w:val="28"/>
          <w:szCs w:val="28"/>
          <w:lang w:eastAsia="en-US" w:bidi="ar-SA"/>
        </w:rPr>
        <w:t xml:space="preserve"> A lap főszerkesztője 39 számon keresztül (27. év</w:t>
      </w:r>
      <w:r w:rsidR="00E11A2E">
        <w:rPr>
          <w:rFonts w:eastAsia="Calibri" w:cs="Times New Roman"/>
          <w:sz w:val="28"/>
          <w:szCs w:val="28"/>
          <w:lang w:eastAsia="en-US" w:bidi="ar-SA"/>
        </w:rPr>
        <w:t>folyam) vagyis 1967-től 1996-ig</w:t>
      </w:r>
      <w:r w:rsidRPr="001B6797">
        <w:rPr>
          <w:rFonts w:eastAsia="Calibri" w:cs="Times New Roman"/>
          <w:sz w:val="28"/>
          <w:szCs w:val="28"/>
          <w:lang w:eastAsia="en-US" w:bidi="ar-SA"/>
        </w:rPr>
        <w:t xml:space="preserve"> Lőte Lajos volt. Egyetlen utalás van arra, hogy a lapot más is gondozta. Az 1968. január – áprilisi számban (2. évf. 1 – 2. szám), az elnök köszönetet mond mindazoknak, akik részt vállaltak az Erdélyi Bizottság munkájában, többek között Lövéte Bálintot is megemlíti, mint a Székely Nép szerkesztőjét.</w:t>
      </w:r>
    </w:p>
    <w:p w:rsidR="00836C44" w:rsidRPr="001B6797" w:rsidRDefault="00836C44" w:rsidP="00836C44">
      <w:pPr>
        <w:jc w:val="both"/>
        <w:textAlignment w:val="auto"/>
        <w:rPr>
          <w:sz w:val="28"/>
          <w:szCs w:val="28"/>
        </w:rPr>
      </w:pPr>
      <w:r w:rsidRPr="001B6797">
        <w:rPr>
          <w:rFonts w:cs="Arial"/>
          <w:sz w:val="28"/>
          <w:szCs w:val="28"/>
          <w:lang w:eastAsia="hi-IN"/>
        </w:rPr>
        <w:t xml:space="preserve">      A Székely Nép megjelenését számtalan magyar e</w:t>
      </w:r>
      <w:r w:rsidR="00E11A2E">
        <w:rPr>
          <w:rFonts w:cs="Arial"/>
          <w:sz w:val="28"/>
          <w:szCs w:val="28"/>
          <w:lang w:eastAsia="hi-IN"/>
        </w:rPr>
        <w:t>migrációs kiadvány is üdvözölte, á</w:t>
      </w:r>
      <w:r w:rsidRPr="001B6797">
        <w:rPr>
          <w:rFonts w:cs="Arial"/>
          <w:sz w:val="28"/>
          <w:szCs w:val="28"/>
          <w:lang w:eastAsia="hi-IN"/>
        </w:rPr>
        <w:t>ltalában azok a lapok melyek megkapták az első, mutatványszámot.</w:t>
      </w:r>
      <w:r w:rsidRPr="001B6797">
        <w:rPr>
          <w:sz w:val="28"/>
          <w:szCs w:val="28"/>
        </w:rPr>
        <w:t xml:space="preserve"> </w:t>
      </w:r>
      <w:r w:rsidRPr="001B6797">
        <w:rPr>
          <w:rFonts w:eastAsia="Calibri" w:cs="Times New Roman"/>
          <w:sz w:val="28"/>
          <w:szCs w:val="28"/>
          <w:lang w:eastAsia="en-US" w:bidi="ar-SA"/>
        </w:rPr>
        <w:t>Ilyen volt az Amerikai Magyar Élet; Californiai Magyarság (1967. május 26.); Az Újság; Detroiti Újság; Chicago és Környéke; Kanadai Magyarság; Katolikus Magyarok Vasárnapja; Magyar Híradó; Magyar Hírlap; Magyar Nők; Magyarság; Nemzetőr; New Yorki Magyar Élet; Szabadság; Transsylvania; Wisconsini Magyarság; stb. Gyallay-Papp Domokos a Montreáli Magyar Hírlap első oldalán „Székely Misszió” című vezércikkben méltatja az Erdélyi Bizottság gondozásában megjelenő „Székely Nép”-</w:t>
      </w:r>
      <w:r w:rsidRPr="001B6797">
        <w:rPr>
          <w:rFonts w:eastAsia="Calibri" w:cs="Times New Roman"/>
          <w:sz w:val="28"/>
          <w:szCs w:val="28"/>
          <w:lang w:eastAsia="en-US" w:bidi="ar-SA"/>
        </w:rPr>
        <w:lastRenderedPageBreak/>
        <w:t>et.</w:t>
      </w:r>
      <w:r w:rsidR="00E11A2E">
        <w:rPr>
          <w:rFonts w:eastAsia="Calibri" w:cs="Times New Roman"/>
          <w:sz w:val="28"/>
          <w:szCs w:val="28"/>
          <w:lang w:eastAsia="en-US" w:bidi="ar-SA"/>
        </w:rPr>
        <w:t xml:space="preserve"> </w:t>
      </w:r>
      <w:r w:rsidRPr="001B6797">
        <w:rPr>
          <w:rFonts w:eastAsia="Calibri" w:cs="Times New Roman"/>
          <w:sz w:val="28"/>
          <w:szCs w:val="28"/>
          <w:vertAlign w:val="superscript"/>
          <w:lang w:eastAsia="en-US" w:bidi="ar-SA"/>
        </w:rPr>
        <w:footnoteReference w:id="87"/>
      </w:r>
    </w:p>
    <w:p w:rsidR="00836C44" w:rsidRPr="001B6797" w:rsidRDefault="00836C44" w:rsidP="00836C44">
      <w:pPr>
        <w:jc w:val="both"/>
        <w:textAlignment w:val="auto"/>
        <w:rPr>
          <w:sz w:val="28"/>
          <w:szCs w:val="28"/>
        </w:rPr>
      </w:pPr>
      <w:r w:rsidRPr="001B6797">
        <w:rPr>
          <w:rFonts w:eastAsia="Calibri" w:cs="Times New Roman"/>
          <w:sz w:val="28"/>
          <w:szCs w:val="28"/>
          <w:lang w:eastAsia="en-US" w:bidi="ar-SA"/>
        </w:rPr>
        <w:t xml:space="preserve">Ezekben a lapokban </w:t>
      </w:r>
      <w:r>
        <w:rPr>
          <w:rFonts w:eastAsia="Calibri" w:cs="Times New Roman"/>
          <w:sz w:val="28"/>
          <w:szCs w:val="28"/>
          <w:lang w:eastAsia="en-US" w:bidi="ar-SA"/>
        </w:rPr>
        <w:t>r</w:t>
      </w:r>
      <w:r w:rsidRPr="001B6797">
        <w:rPr>
          <w:rFonts w:eastAsia="Calibri" w:cs="Times New Roman"/>
          <w:sz w:val="28"/>
          <w:szCs w:val="28"/>
          <w:lang w:eastAsia="en-US" w:bidi="ar-SA"/>
        </w:rPr>
        <w:t xml:space="preserve">öviden ismertetik az új kiadványt. Például A </w:t>
      </w:r>
      <w:r w:rsidRPr="001B6797">
        <w:rPr>
          <w:rFonts w:cs="Times New Roman"/>
          <w:sz w:val="28"/>
          <w:szCs w:val="28"/>
          <w:lang w:eastAsia="hi-IN"/>
        </w:rPr>
        <w:t>Californiai Magyarság (1967. május 26.) „</w:t>
      </w:r>
      <w:r w:rsidRPr="001B6797">
        <w:rPr>
          <w:rFonts w:cs="Times New Roman"/>
          <w:b/>
          <w:bCs/>
          <w:sz w:val="28"/>
          <w:szCs w:val="28"/>
          <w:lang w:eastAsia="hi-IN"/>
        </w:rPr>
        <w:t>tagértesítő</w:t>
      </w:r>
      <w:r w:rsidRPr="001B6797">
        <w:rPr>
          <w:rFonts w:cs="Times New Roman"/>
          <w:sz w:val="28"/>
          <w:szCs w:val="28"/>
          <w:lang w:eastAsia="hi-IN"/>
        </w:rPr>
        <w:t xml:space="preserve">”-ként  ismerteti a lapot. </w:t>
      </w:r>
    </w:p>
    <w:p w:rsidR="00836C44" w:rsidRPr="001B6797" w:rsidRDefault="00836C44" w:rsidP="00836C44">
      <w:pPr>
        <w:jc w:val="both"/>
        <w:textAlignment w:val="auto"/>
        <w:rPr>
          <w:rFonts w:cs="Arial"/>
          <w:sz w:val="28"/>
          <w:szCs w:val="28"/>
          <w:lang w:eastAsia="hi-IN"/>
        </w:rPr>
      </w:pPr>
      <w:r w:rsidRPr="001B6797">
        <w:rPr>
          <w:rFonts w:eastAsia="Calibri" w:cs="Times New Roman"/>
          <w:sz w:val="28"/>
          <w:szCs w:val="28"/>
          <w:lang w:eastAsia="en-US" w:bidi="ar-SA"/>
        </w:rPr>
        <w:t xml:space="preserve">     </w:t>
      </w:r>
      <w:r w:rsidRPr="001B6797">
        <w:rPr>
          <w:rFonts w:cs="Arial"/>
          <w:sz w:val="28"/>
          <w:szCs w:val="28"/>
          <w:lang w:eastAsia="hi-IN"/>
        </w:rPr>
        <w:t>Az Erdélyi Bizottság kiadványát  a nagyobb lapok is számon tartják és sokszor idéznek belőle, vagy teljes anyagot közölnek, mint pl. a Katolikus Magyarok Vasárnapja.</w:t>
      </w:r>
    </w:p>
    <w:p w:rsidR="00836C44" w:rsidRPr="001B6797" w:rsidRDefault="00836C44" w:rsidP="00E11A2E">
      <w:pPr>
        <w:ind w:firstLine="708"/>
        <w:jc w:val="both"/>
        <w:textAlignment w:val="auto"/>
        <w:rPr>
          <w:sz w:val="28"/>
          <w:szCs w:val="28"/>
        </w:rPr>
      </w:pPr>
      <w:r w:rsidRPr="001B6797">
        <w:rPr>
          <w:rFonts w:cs="Arial"/>
          <w:sz w:val="28"/>
          <w:szCs w:val="28"/>
          <w:lang w:eastAsia="hi-IN"/>
        </w:rPr>
        <w:t>Dr. Lőte Pál</w:t>
      </w:r>
      <w:r w:rsidRPr="001B6797">
        <w:rPr>
          <w:rFonts w:cs="Arial"/>
          <w:sz w:val="28"/>
          <w:szCs w:val="28"/>
          <w:vertAlign w:val="superscript"/>
          <w:lang w:eastAsia="hi-IN"/>
        </w:rPr>
        <w:footnoteReference w:id="88"/>
      </w:r>
      <w:r w:rsidRPr="001B6797">
        <w:rPr>
          <w:rFonts w:cs="Arial"/>
          <w:sz w:val="28"/>
          <w:szCs w:val="28"/>
          <w:lang w:eastAsia="hi-IN"/>
        </w:rPr>
        <w:t>, az Erdélyi Bizottság alelnöke egyik beszédében kiemelte, hogy „</w:t>
      </w:r>
      <w:r w:rsidRPr="001B6797">
        <w:rPr>
          <w:rFonts w:cs="Arial"/>
          <w:i/>
          <w:iCs/>
          <w:sz w:val="28"/>
          <w:szCs w:val="28"/>
          <w:lang w:eastAsia="hi-IN"/>
        </w:rPr>
        <w:t>csak összefogással lehet eredményesen harcolni Erdélyért.”</w:t>
      </w:r>
      <w:r w:rsidRPr="001B6797">
        <w:rPr>
          <w:rFonts w:cs="Arial"/>
          <w:sz w:val="28"/>
          <w:szCs w:val="28"/>
          <w:lang w:eastAsia="hi-IN"/>
        </w:rPr>
        <w:t xml:space="preserve">  Beszéde további részében hangsúlyozta</w:t>
      </w:r>
      <w:r w:rsidRPr="001B6797">
        <w:rPr>
          <w:rFonts w:cs="Arial"/>
          <w:b/>
          <w:bCs/>
          <w:sz w:val="28"/>
          <w:szCs w:val="28"/>
          <w:lang w:eastAsia="hi-IN"/>
        </w:rPr>
        <w:t>, hogy az Erdélyi Bizottság legfőbb célkitűzése Erdély Magyarországhoz való visszatérése</w:t>
      </w:r>
      <w:r w:rsidRPr="001B6797">
        <w:rPr>
          <w:rFonts w:cs="Arial"/>
          <w:sz w:val="28"/>
          <w:szCs w:val="28"/>
          <w:lang w:eastAsia="hi-IN"/>
        </w:rPr>
        <w:t xml:space="preserve">. </w:t>
      </w:r>
      <w:r w:rsidRPr="001B6797">
        <w:rPr>
          <w:rFonts w:cs="Arial"/>
          <w:i/>
          <w:iCs/>
          <w:sz w:val="28"/>
          <w:szCs w:val="28"/>
          <w:lang w:eastAsia="hi-IN"/>
        </w:rPr>
        <w:t>Ezért írtuk</w:t>
      </w:r>
      <w:r w:rsidRPr="001B6797">
        <w:rPr>
          <w:rFonts w:cs="Arial"/>
          <w:sz w:val="28"/>
          <w:szCs w:val="28"/>
          <w:lang w:eastAsia="hi-IN"/>
        </w:rPr>
        <w:t xml:space="preserve"> – mondta - a </w:t>
      </w:r>
      <w:r w:rsidRPr="001B6797">
        <w:rPr>
          <w:rFonts w:cs="Arial"/>
          <w:i/>
          <w:iCs/>
          <w:sz w:val="28"/>
          <w:szCs w:val="28"/>
          <w:lang w:eastAsia="hi-IN"/>
        </w:rPr>
        <w:t>Székely Nép jelmondataként</w:t>
      </w:r>
      <w:r w:rsidRPr="001B6797">
        <w:rPr>
          <w:rFonts w:cs="Arial"/>
          <w:sz w:val="28"/>
          <w:szCs w:val="28"/>
          <w:lang w:eastAsia="hi-IN"/>
        </w:rPr>
        <w:t xml:space="preserve"> </w:t>
      </w:r>
      <w:r w:rsidRPr="001B6797">
        <w:rPr>
          <w:rFonts w:cs="Arial"/>
          <w:b/>
          <w:bCs/>
          <w:i/>
          <w:iCs/>
          <w:sz w:val="28"/>
          <w:szCs w:val="28"/>
          <w:lang w:eastAsia="hi-IN"/>
        </w:rPr>
        <w:t>Uniót Magyarországgal</w:t>
      </w:r>
      <w:r w:rsidRPr="001B6797">
        <w:rPr>
          <w:rFonts w:cs="Arial"/>
          <w:sz w:val="28"/>
          <w:szCs w:val="28"/>
          <w:lang w:eastAsia="hi-IN"/>
        </w:rPr>
        <w:t xml:space="preserve">! - </w:t>
      </w:r>
      <w:r w:rsidRPr="001B6797">
        <w:rPr>
          <w:rFonts w:cs="Arial"/>
          <w:i/>
          <w:iCs/>
          <w:sz w:val="28"/>
          <w:szCs w:val="28"/>
          <w:lang w:eastAsia="hi-IN"/>
        </w:rPr>
        <w:t xml:space="preserve">s erre kötelez bennünket alapokmányunk, alapítóinknak Ft. Takács Gábornak és néhai vitéz Kovács Gyulának szelleme és erdélyi magyar szívünk minden dobbanása”. </w:t>
      </w:r>
      <w:r w:rsidRPr="001B6797">
        <w:rPr>
          <w:rStyle w:val="Lbjegyzet-hivatkozs"/>
          <w:rFonts w:cs="Arial"/>
          <w:sz w:val="28"/>
          <w:szCs w:val="28"/>
          <w:lang w:eastAsia="hi-IN"/>
        </w:rPr>
        <w:footnoteReference w:id="89"/>
      </w:r>
    </w:p>
    <w:p w:rsidR="00836C44" w:rsidRPr="001B6797" w:rsidRDefault="00836C44" w:rsidP="00836C44">
      <w:pPr>
        <w:jc w:val="both"/>
        <w:textAlignment w:val="auto"/>
        <w:rPr>
          <w:sz w:val="28"/>
          <w:szCs w:val="28"/>
        </w:rPr>
      </w:pPr>
      <w:r w:rsidRPr="001B6797">
        <w:rPr>
          <w:rFonts w:cs="Arial"/>
          <w:sz w:val="28"/>
          <w:szCs w:val="28"/>
          <w:lang w:eastAsia="hi-IN"/>
        </w:rPr>
        <w:t xml:space="preserve">      A lap legtöbb anyagát Lőte Lajos</w:t>
      </w:r>
      <w:r w:rsidR="00E11A2E">
        <w:rPr>
          <w:rFonts w:cs="Arial"/>
          <w:sz w:val="28"/>
          <w:szCs w:val="28"/>
          <w:lang w:eastAsia="hi-IN"/>
        </w:rPr>
        <w:t>,</w:t>
      </w:r>
      <w:r w:rsidRPr="001B6797">
        <w:rPr>
          <w:rFonts w:cs="Arial"/>
          <w:sz w:val="28"/>
          <w:szCs w:val="28"/>
          <w:lang w:eastAsia="hi-IN"/>
        </w:rPr>
        <w:t xml:space="preserve"> az Erdélyi Bizottság elnöke jegyzi. Ez főleg az 1967 és 1990 közötti időszakra jellemző. A cikkek nagy része névtelenül jelent meg, ami érthető az otthon maradt családtagok retorzió</w:t>
      </w:r>
      <w:r w:rsidR="00E11A2E">
        <w:rPr>
          <w:rFonts w:cs="Arial"/>
          <w:sz w:val="28"/>
          <w:szCs w:val="28"/>
          <w:lang w:eastAsia="hi-IN"/>
        </w:rPr>
        <w:t>s</w:t>
      </w:r>
      <w:r w:rsidRPr="001B6797">
        <w:rPr>
          <w:rFonts w:cs="Arial"/>
          <w:sz w:val="28"/>
          <w:szCs w:val="28"/>
          <w:lang w:eastAsia="hi-IN"/>
        </w:rPr>
        <w:t xml:space="preserve"> fenyegetettsége miatt. Pl.: egyik írás címe: „</w:t>
      </w:r>
      <w:r w:rsidRPr="001B6797">
        <w:rPr>
          <w:rFonts w:cs="Arial"/>
          <w:i/>
          <w:iCs/>
          <w:sz w:val="28"/>
          <w:szCs w:val="28"/>
          <w:lang w:eastAsia="hi-IN"/>
        </w:rPr>
        <w:t>Egy Erdélyből kijött magyar levele”</w:t>
      </w:r>
      <w:r w:rsidRPr="001B6797">
        <w:rPr>
          <w:rStyle w:val="Lbjegyzet-hivatkozs"/>
          <w:rFonts w:cs="Arial"/>
          <w:sz w:val="28"/>
          <w:szCs w:val="28"/>
          <w:lang w:eastAsia="hi-IN"/>
        </w:rPr>
        <w:footnoteReference w:id="90"/>
      </w:r>
      <w:r w:rsidRPr="001B6797">
        <w:rPr>
          <w:sz w:val="28"/>
          <w:szCs w:val="28"/>
        </w:rPr>
        <w:t xml:space="preserve"> </w:t>
      </w:r>
      <w:r w:rsidRPr="001B6797">
        <w:rPr>
          <w:rFonts w:cs="Arial"/>
          <w:sz w:val="28"/>
          <w:szCs w:val="28"/>
          <w:lang w:eastAsia="hi-IN"/>
        </w:rPr>
        <w:t>Az 1990-ig megjelenő lapszámokban még találkozhatunk a Dr. Balló István, Dr. Lövéte Bálint, Wass Albert, Flórián Tibor, Gyallay-Pap Domokos, Böszörményi Sándor szerzők nevével is. Az 1990 után megjelent számokban már sokkal több az ismert nevek száma. A lap által közölt publicisztikák aláírói között találkozunk Sütő András, Beke György, Dr. Havadtőy Sándor, Király Károly, Aniszi Kálmán, Czegő Zoltán és mások nevével.</w:t>
      </w:r>
    </w:p>
    <w:p w:rsidR="00836C44" w:rsidRPr="001B6797" w:rsidRDefault="00836C44" w:rsidP="00836C44">
      <w:pPr>
        <w:jc w:val="both"/>
        <w:textAlignment w:val="auto"/>
        <w:rPr>
          <w:sz w:val="28"/>
          <w:szCs w:val="28"/>
        </w:rPr>
      </w:pPr>
      <w:r w:rsidRPr="001B6797">
        <w:rPr>
          <w:rFonts w:cs="Arial"/>
          <w:sz w:val="28"/>
          <w:szCs w:val="28"/>
          <w:lang w:eastAsia="hi-IN"/>
        </w:rPr>
        <w:t xml:space="preserve">      A periodika hosszabb időszakonként (általában évente két alkalommal) és kis terjedelemben jelenik meg. A tagok díjmentesen kapják. A Székely Nép</w:t>
      </w:r>
      <w:r w:rsidRPr="001B6797">
        <w:rPr>
          <w:rFonts w:cs="Times New Roman"/>
          <w:sz w:val="28"/>
          <w:szCs w:val="28"/>
          <w:lang w:eastAsia="hi-IN"/>
        </w:rPr>
        <w:t xml:space="preserve"> 700 példányban jelent meg. Oldalszáma négy és nyolc között változik</w:t>
      </w:r>
      <w:r w:rsidR="00E11A2E">
        <w:rPr>
          <w:rFonts w:cs="Times New Roman"/>
          <w:sz w:val="28"/>
          <w:szCs w:val="28"/>
          <w:lang w:eastAsia="hi-IN"/>
        </w:rPr>
        <w:t>,</w:t>
      </w:r>
      <w:r w:rsidRPr="001B6797">
        <w:rPr>
          <w:rFonts w:cs="Times New Roman"/>
          <w:sz w:val="28"/>
          <w:szCs w:val="28"/>
          <w:lang w:eastAsia="hi-IN"/>
        </w:rPr>
        <w:t xml:space="preserve"> kivéve, ha fontos esemény kerül tárgyalásra</w:t>
      </w:r>
      <w:r w:rsidR="00E11A2E">
        <w:rPr>
          <w:rFonts w:cs="Times New Roman"/>
          <w:sz w:val="28"/>
          <w:szCs w:val="28"/>
          <w:lang w:eastAsia="hi-IN"/>
        </w:rPr>
        <w:t>,</w:t>
      </w:r>
      <w:r w:rsidRPr="001B6797">
        <w:rPr>
          <w:rFonts w:cs="Times New Roman"/>
          <w:sz w:val="28"/>
          <w:szCs w:val="28"/>
          <w:lang w:eastAsia="hi-IN"/>
        </w:rPr>
        <w:t xml:space="preserve"> pl. a Trianoni Békediktátum 50. évfordulójára megjelentetett 24 oldalas szám</w:t>
      </w:r>
      <w:r w:rsidRPr="001B6797">
        <w:rPr>
          <w:rStyle w:val="Lbjegyzet-hivatkozs"/>
          <w:rFonts w:cs="Times New Roman"/>
          <w:sz w:val="28"/>
          <w:szCs w:val="28"/>
          <w:lang w:eastAsia="hi-IN"/>
        </w:rPr>
        <w:footnoteReference w:id="91"/>
      </w:r>
      <w:r w:rsidRPr="001B6797">
        <w:rPr>
          <w:rFonts w:cs="Times New Roman"/>
          <w:sz w:val="28"/>
          <w:szCs w:val="28"/>
          <w:lang w:eastAsia="hi-IN"/>
        </w:rPr>
        <w:t xml:space="preserve"> </w:t>
      </w:r>
    </w:p>
    <w:p w:rsidR="00836C44" w:rsidRPr="001B6797" w:rsidRDefault="001934B1" w:rsidP="00836C44">
      <w:pPr>
        <w:jc w:val="both"/>
        <w:textAlignment w:val="auto"/>
        <w:rPr>
          <w:sz w:val="28"/>
          <w:szCs w:val="28"/>
        </w:rPr>
      </w:pPr>
      <w:r>
        <w:rPr>
          <w:rFonts w:cs="Arial"/>
          <w:sz w:val="28"/>
          <w:szCs w:val="28"/>
          <w:lang w:eastAsia="hi-IN"/>
        </w:rPr>
        <w:t xml:space="preserve">       A kiadvány </w:t>
      </w:r>
      <w:r w:rsidR="00836C44" w:rsidRPr="001B6797">
        <w:rPr>
          <w:rFonts w:cs="Arial"/>
          <w:sz w:val="28"/>
          <w:szCs w:val="28"/>
          <w:lang w:eastAsia="hi-IN"/>
        </w:rPr>
        <w:t xml:space="preserve"> megjelenésének első időszakában (1967 és 1990 között) le</w:t>
      </w:r>
      <w:r>
        <w:rPr>
          <w:rFonts w:cs="Arial"/>
          <w:sz w:val="28"/>
          <w:szCs w:val="28"/>
          <w:lang w:eastAsia="hi-IN"/>
        </w:rPr>
        <w:t>g</w:t>
      </w:r>
      <w:r w:rsidR="00836C44" w:rsidRPr="001B6797">
        <w:rPr>
          <w:rFonts w:cs="Arial"/>
          <w:sz w:val="28"/>
          <w:szCs w:val="28"/>
          <w:lang w:eastAsia="hi-IN"/>
        </w:rPr>
        <w:t>inkább az Erdélyi Bizottság tagjainak tájékoztatását szolgálta. A nagy időközökben való megjelenés nem is biztosíthatta az erdélyi magyarsággal kapcsolatos események azonnali közlését és magyarázatát. Ezért inkább arra szorítkozott, hogy a tagokat értesítse az őket érintő eseményekről, az egyesületi tevékenységről. A Bizottság hangsúlyosan foglalkozott a belső magyar élet ápolásával, az erdélyi magyarság kérdéseinek állandó ébren</w:t>
      </w:r>
      <w:r>
        <w:rPr>
          <w:rFonts w:cs="Arial"/>
          <w:sz w:val="28"/>
          <w:szCs w:val="28"/>
          <w:lang w:eastAsia="hi-IN"/>
        </w:rPr>
        <w:t xml:space="preserve"> </w:t>
      </w:r>
      <w:r w:rsidR="00836C44" w:rsidRPr="001B6797">
        <w:rPr>
          <w:rFonts w:cs="Arial"/>
          <w:sz w:val="28"/>
          <w:szCs w:val="28"/>
          <w:lang w:eastAsia="hi-IN"/>
        </w:rPr>
        <w:t>tartásával, a közömbös tagok és nem tagok meggyőzésével, aktiválásával.. „</w:t>
      </w:r>
      <w:r w:rsidR="00836C44" w:rsidRPr="001B6797">
        <w:rPr>
          <w:rFonts w:cs="Arial"/>
          <w:i/>
          <w:iCs/>
          <w:sz w:val="28"/>
          <w:szCs w:val="28"/>
          <w:lang w:eastAsia="hi-IN"/>
        </w:rPr>
        <w:t xml:space="preserve">Ennek eszközéül választottuk a </w:t>
      </w:r>
      <w:r w:rsidR="00836C44" w:rsidRPr="001B6797">
        <w:rPr>
          <w:rFonts w:cs="Arial"/>
          <w:b/>
          <w:bCs/>
          <w:i/>
          <w:iCs/>
          <w:sz w:val="28"/>
          <w:szCs w:val="28"/>
          <w:lang w:eastAsia="hi-IN"/>
        </w:rPr>
        <w:t>SZÉKELY NÉP</w:t>
      </w:r>
      <w:r w:rsidR="00836C44" w:rsidRPr="001B6797">
        <w:rPr>
          <w:rFonts w:cs="Arial"/>
          <w:i/>
          <w:iCs/>
          <w:sz w:val="28"/>
          <w:szCs w:val="28"/>
          <w:lang w:eastAsia="hi-IN"/>
        </w:rPr>
        <w:t>-et</w:t>
      </w:r>
      <w:r w:rsidR="00836C44" w:rsidRPr="001B6797">
        <w:rPr>
          <w:rFonts w:cs="Arial"/>
          <w:sz w:val="28"/>
          <w:szCs w:val="28"/>
          <w:lang w:eastAsia="hi-IN"/>
        </w:rPr>
        <w:t xml:space="preserve"> – mondotta Lőte Lajos - </w:t>
      </w:r>
      <w:r w:rsidR="00836C44" w:rsidRPr="001B6797">
        <w:rPr>
          <w:rFonts w:cs="Arial"/>
          <w:i/>
          <w:iCs/>
          <w:sz w:val="28"/>
          <w:szCs w:val="28"/>
          <w:lang w:eastAsia="hi-IN"/>
        </w:rPr>
        <w:t>melytől elvárjuk, hogy összekötő kapocs legyen tagjaink között s egyben szószólója legyen az erdélyi testvéreink elfojtott panaszainak és hazatérésük vágyának.</w:t>
      </w:r>
      <w:r w:rsidR="00836C44" w:rsidRPr="001B6797">
        <w:rPr>
          <w:rFonts w:cs="Arial"/>
          <w:sz w:val="28"/>
          <w:szCs w:val="28"/>
          <w:lang w:eastAsia="hi-IN"/>
        </w:rPr>
        <w:t xml:space="preserve"> </w:t>
      </w:r>
    </w:p>
    <w:p w:rsidR="00836C44" w:rsidRPr="001B6797" w:rsidRDefault="00836C44" w:rsidP="001934B1">
      <w:pPr>
        <w:ind w:firstLine="708"/>
        <w:jc w:val="both"/>
        <w:textAlignment w:val="auto"/>
        <w:rPr>
          <w:rFonts w:cs="Arial"/>
          <w:sz w:val="28"/>
          <w:szCs w:val="28"/>
          <w:lang w:eastAsia="hi-IN"/>
        </w:rPr>
      </w:pPr>
      <w:r w:rsidRPr="001B6797">
        <w:rPr>
          <w:rFonts w:cs="Arial"/>
          <w:sz w:val="28"/>
          <w:szCs w:val="28"/>
          <w:lang w:eastAsia="hi-IN"/>
        </w:rPr>
        <w:t xml:space="preserve">Az egyes lapszámok a Bizottság munkáját, évi beszámolóit, az évi közgyűlések </w:t>
      </w:r>
      <w:r w:rsidRPr="001B6797">
        <w:rPr>
          <w:rFonts w:cs="Arial"/>
          <w:sz w:val="28"/>
          <w:szCs w:val="28"/>
          <w:lang w:eastAsia="hi-IN"/>
        </w:rPr>
        <w:lastRenderedPageBreak/>
        <w:t xml:space="preserve">jegyzőkönyveit, az amerikai kormányhoz felterjesztett memorandumait, a különböző erdélyi szervezetek közötti kapcsolattartás és együttműködés lehetőségeit, a közös gondolkodás eredményét tartalmazzák. </w:t>
      </w:r>
    </w:p>
    <w:p w:rsidR="000A435F" w:rsidRDefault="00836C44" w:rsidP="000A435F">
      <w:pPr>
        <w:ind w:firstLine="708"/>
        <w:jc w:val="both"/>
        <w:textAlignment w:val="auto"/>
        <w:rPr>
          <w:rFonts w:cs="Arial"/>
          <w:i/>
          <w:iCs/>
          <w:sz w:val="28"/>
          <w:szCs w:val="28"/>
          <w:lang w:eastAsia="hi-IN"/>
        </w:rPr>
      </w:pPr>
      <w:r w:rsidRPr="001B6797">
        <w:rPr>
          <w:rFonts w:cs="Arial"/>
          <w:sz w:val="28"/>
          <w:szCs w:val="28"/>
          <w:lang w:eastAsia="hi-IN"/>
        </w:rPr>
        <w:t>A szervezet az amerikai törvén</w:t>
      </w:r>
      <w:r w:rsidR="000A435F">
        <w:rPr>
          <w:rFonts w:cs="Arial"/>
          <w:sz w:val="28"/>
          <w:szCs w:val="28"/>
          <w:lang w:eastAsia="hi-IN"/>
        </w:rPr>
        <w:t>yek betartásával</w:t>
      </w:r>
      <w:r w:rsidRPr="001B6797">
        <w:rPr>
          <w:rFonts w:cs="Arial"/>
          <w:sz w:val="28"/>
          <w:szCs w:val="28"/>
          <w:lang w:eastAsia="hi-IN"/>
        </w:rPr>
        <w:t xml:space="preserve"> az amerikai közvélemény meggyőzését igyekezett elérni. E cél érdekében angol nyelvű nívós könyvek kiadását, valamint egy angol nyelven írt periodika megjelentetését határozták el. Amint írták: </w:t>
      </w:r>
      <w:r w:rsidRPr="001B6797">
        <w:rPr>
          <w:rFonts w:cs="Arial"/>
          <w:i/>
          <w:iCs/>
          <w:sz w:val="28"/>
          <w:szCs w:val="28"/>
          <w:lang w:eastAsia="hi-IN"/>
        </w:rPr>
        <w:t>„Az Erdélyi Bizottság egyik legfontosabb feladatának tekinti, hogy az angol nyelvterület kormányait, főiskoláit és érdekelt olvasó táborát megismertesse a magyar Erdéllyel: Erdély történelmével, az erdélyi magyarság évszázadokon át folytatott kulturális munkájával és jelenlegi helyzetével. Azzal a céllal, hogy Erdélyhez való elsőbbségi jogunkat a világ elé tárjuk....</w:t>
      </w:r>
      <w:r w:rsidR="000A435F">
        <w:rPr>
          <w:rFonts w:cs="Arial"/>
          <w:i/>
          <w:iCs/>
          <w:sz w:val="28"/>
          <w:szCs w:val="28"/>
          <w:lang w:eastAsia="hi-IN"/>
        </w:rPr>
        <w:t xml:space="preserve"> </w:t>
      </w:r>
    </w:p>
    <w:p w:rsidR="00836C44" w:rsidRPr="001B6797" w:rsidRDefault="00836C44" w:rsidP="000A435F">
      <w:pPr>
        <w:ind w:firstLine="708"/>
        <w:jc w:val="both"/>
        <w:textAlignment w:val="auto"/>
        <w:rPr>
          <w:rFonts w:cs="Arial"/>
          <w:sz w:val="28"/>
          <w:szCs w:val="28"/>
          <w:lang w:eastAsia="hi-IN"/>
        </w:rPr>
      </w:pPr>
      <w:r w:rsidRPr="001B6797">
        <w:rPr>
          <w:rFonts w:cs="Arial"/>
          <w:i/>
          <w:iCs/>
          <w:sz w:val="28"/>
          <w:szCs w:val="28"/>
          <w:lang w:eastAsia="hi-IN"/>
        </w:rPr>
        <w:t xml:space="preserve">Jelenleg három kötetről van szó: 1. The Hungarians in Transylvania </w:t>
      </w:r>
      <w:r w:rsidRPr="001B6797">
        <w:rPr>
          <w:rFonts w:cs="Arial"/>
          <w:sz w:val="28"/>
          <w:szCs w:val="28"/>
          <w:lang w:eastAsia="hi-IN"/>
        </w:rPr>
        <w:t>(Magyarok Erdélyben)</w:t>
      </w:r>
      <w:r w:rsidRPr="001B6797">
        <w:rPr>
          <w:rFonts w:cs="Arial"/>
          <w:i/>
          <w:iCs/>
          <w:sz w:val="28"/>
          <w:szCs w:val="28"/>
          <w:lang w:eastAsia="hi-IN"/>
        </w:rPr>
        <w:t xml:space="preserve"> </w:t>
      </w:r>
      <w:r w:rsidRPr="001B6797">
        <w:rPr>
          <w:rFonts w:cs="Arial"/>
          <w:sz w:val="28"/>
          <w:szCs w:val="28"/>
          <w:lang w:eastAsia="hi-IN"/>
        </w:rPr>
        <w:t>Szerkeszti dr. Bakó Elemér</w:t>
      </w:r>
      <w:r w:rsidRPr="001B6797">
        <w:rPr>
          <w:rFonts w:cs="Arial"/>
          <w:i/>
          <w:iCs/>
          <w:sz w:val="28"/>
          <w:szCs w:val="28"/>
          <w:lang w:eastAsia="hi-IN"/>
        </w:rPr>
        <w:t xml:space="preserve">; 2. Documents on Transylvanian History </w:t>
      </w:r>
      <w:r w:rsidRPr="001B6797">
        <w:rPr>
          <w:rFonts w:cs="Arial"/>
          <w:sz w:val="28"/>
          <w:szCs w:val="28"/>
          <w:lang w:eastAsia="hi-IN"/>
        </w:rPr>
        <w:t>(Erdélyi történeti források), Dr. Száz Zoltán összeállításában;</w:t>
      </w:r>
      <w:r w:rsidRPr="001B6797">
        <w:rPr>
          <w:rFonts w:cs="Arial"/>
          <w:i/>
          <w:iCs/>
          <w:sz w:val="28"/>
          <w:szCs w:val="28"/>
          <w:lang w:eastAsia="hi-IN"/>
        </w:rPr>
        <w:t xml:space="preserve"> 3. Egy rövid, de fontos ismertető Erdélyről</w:t>
      </w:r>
      <w:r w:rsidRPr="001B6797">
        <w:rPr>
          <w:rFonts w:cs="Arial"/>
          <w:sz w:val="28"/>
          <w:szCs w:val="28"/>
          <w:lang w:eastAsia="hi-IN"/>
        </w:rPr>
        <w:t>;</w:t>
      </w:r>
      <w:r w:rsidRPr="001B6797">
        <w:rPr>
          <w:rStyle w:val="Lbjegyzet-hivatkozs"/>
          <w:rFonts w:cs="Arial"/>
          <w:sz w:val="28"/>
          <w:szCs w:val="28"/>
          <w:lang w:eastAsia="hi-IN"/>
        </w:rPr>
        <w:footnoteReference w:id="92"/>
      </w:r>
      <w:r w:rsidRPr="001B6797">
        <w:rPr>
          <w:rFonts w:cs="Arial"/>
          <w:sz w:val="28"/>
          <w:szCs w:val="28"/>
          <w:lang w:eastAsia="hi-IN"/>
        </w:rPr>
        <w:t xml:space="preserve"> A könyvkiadói tevékenységet egy angol nyelvű periodika szerkesztése és kiadása követte. 1973</w:t>
      </w:r>
      <w:r w:rsidR="000A435F">
        <w:rPr>
          <w:rFonts w:cs="Arial"/>
          <w:sz w:val="28"/>
          <w:szCs w:val="28"/>
          <w:lang w:eastAsia="hi-IN"/>
        </w:rPr>
        <w:t>.</w:t>
      </w:r>
      <w:r w:rsidRPr="001B6797">
        <w:rPr>
          <w:rFonts w:cs="Arial"/>
          <w:sz w:val="28"/>
          <w:szCs w:val="28"/>
          <w:lang w:eastAsia="hi-IN"/>
        </w:rPr>
        <w:t xml:space="preserve"> július 17-én </w:t>
      </w:r>
      <w:r w:rsidRPr="001B6797">
        <w:rPr>
          <w:rFonts w:cs="Times New Roman"/>
          <w:sz w:val="28"/>
          <w:szCs w:val="28"/>
          <w:lang w:eastAsia="hi-IN"/>
        </w:rPr>
        <w:t xml:space="preserve">megjelent a </w:t>
      </w:r>
      <w:r w:rsidRPr="001B6797">
        <w:rPr>
          <w:rFonts w:cs="Times New Roman"/>
          <w:b/>
          <w:bCs/>
          <w:sz w:val="28"/>
          <w:szCs w:val="28"/>
          <w:lang w:eastAsia="hi-IN"/>
        </w:rPr>
        <w:t>Carpathian Observer</w:t>
      </w:r>
      <w:r w:rsidRPr="001B6797">
        <w:rPr>
          <w:rFonts w:cs="Times New Roman"/>
          <w:sz w:val="28"/>
          <w:szCs w:val="28"/>
          <w:lang w:eastAsia="hi-IN"/>
        </w:rPr>
        <w:t xml:space="preserve"> (Kárpáti Figyelő)</w:t>
      </w:r>
      <w:r w:rsidR="000A435F">
        <w:rPr>
          <w:rFonts w:cs="Times New Roman"/>
          <w:sz w:val="28"/>
          <w:szCs w:val="28"/>
          <w:lang w:eastAsia="hi-IN"/>
        </w:rPr>
        <w:t>,</w:t>
      </w:r>
      <w:r w:rsidRPr="001B6797">
        <w:rPr>
          <w:rFonts w:cs="Times New Roman"/>
          <w:sz w:val="28"/>
          <w:szCs w:val="28"/>
          <w:lang w:eastAsia="hi-IN"/>
        </w:rPr>
        <w:t xml:space="preserve"> az Erdélyi Bizottság angol nyelvű tájékoztatója. Az a gondolat, hogy angol nyelven jelentessenek meg egy lapot, már az 1966. szeptember 3-i közgyűlésen is felvetődött</w:t>
      </w:r>
      <w:r w:rsidR="000A435F">
        <w:rPr>
          <w:rFonts w:cs="Times New Roman"/>
          <w:sz w:val="28"/>
          <w:szCs w:val="28"/>
          <w:lang w:eastAsia="hi-IN"/>
        </w:rPr>
        <w:t>,</w:t>
      </w:r>
      <w:r w:rsidRPr="001B6797">
        <w:rPr>
          <w:rFonts w:cs="Times New Roman"/>
          <w:sz w:val="28"/>
          <w:szCs w:val="28"/>
          <w:lang w:eastAsia="hi-IN"/>
        </w:rPr>
        <w:t xml:space="preserve"> csak az anyagi nehézségek nem tették lehetővé az azonnali megvalósítást. Az 1966-os elnöki beszámolóban a gondolat így fogalmazódott meg: „</w:t>
      </w:r>
      <w:r w:rsidRPr="001B6797">
        <w:rPr>
          <w:rFonts w:cs="Times New Roman"/>
          <w:i/>
          <w:iCs/>
          <w:sz w:val="28"/>
          <w:szCs w:val="28"/>
          <w:lang w:eastAsia="hi-IN"/>
        </w:rPr>
        <w:t xml:space="preserve">Meggyőző munkánknak főképpen a befogadó országok lakossága és hivatalosai felé kell irányulnia. Ezért nagy részt nem magyarul s itt Amerikában angol nyelven kell kifejeződnie. Az EB sürgősen vizsgálja meg annak a lehetőségét, hogy rendszeres angol nyelvű tájékoztató kerüljön kiadásra. Ezzel úttörő munkát végeznénk. De igyekeznünk kell meggyőzni az Egyesült Államok illetékes tényezőit arról is, hogy a mi felvilágosító szavunk nem valami soviniszta, ultranacionalista „maradvány, hiszen a józanság, a tények szava, a közember, a magyar polgár szava” </w:t>
      </w:r>
    </w:p>
    <w:p w:rsidR="00836C44" w:rsidRPr="001B6797" w:rsidRDefault="00836C44" w:rsidP="00836C44">
      <w:pPr>
        <w:jc w:val="both"/>
        <w:textAlignment w:val="auto"/>
        <w:rPr>
          <w:sz w:val="28"/>
          <w:szCs w:val="28"/>
        </w:rPr>
      </w:pPr>
      <w:r w:rsidRPr="001B6797">
        <w:rPr>
          <w:rFonts w:cs="Arial"/>
          <w:sz w:val="28"/>
          <w:szCs w:val="28"/>
          <w:lang w:eastAsia="hi-IN"/>
        </w:rPr>
        <w:t xml:space="preserve">       A két lap megjelenése nem volt mindig folyamatos. Leginkább betegség miatt maradt ki egy-egy évfolyam. Például 1977 és 1978 között</w:t>
      </w:r>
      <w:r w:rsidRPr="001B6797">
        <w:rPr>
          <w:rFonts w:cs="Arial"/>
          <w:sz w:val="28"/>
          <w:szCs w:val="28"/>
          <w:vertAlign w:val="superscript"/>
          <w:lang w:eastAsia="hi-IN"/>
        </w:rPr>
        <w:footnoteReference w:id="93"/>
      </w:r>
      <w:r w:rsidRPr="001B6797">
        <w:rPr>
          <w:rFonts w:cs="Arial"/>
          <w:sz w:val="28"/>
          <w:szCs w:val="28"/>
          <w:lang w:eastAsia="hi-IN"/>
        </w:rPr>
        <w:t xml:space="preserve"> vagy 1990 és 1992 között</w:t>
      </w:r>
      <w:r w:rsidR="000A435F">
        <w:rPr>
          <w:rFonts w:cs="Arial"/>
          <w:sz w:val="28"/>
          <w:szCs w:val="28"/>
          <w:lang w:eastAsia="hi-IN"/>
        </w:rPr>
        <w:t xml:space="preserve"> </w:t>
      </w:r>
      <w:r w:rsidRPr="001B6797">
        <w:rPr>
          <w:rFonts w:cs="Arial"/>
          <w:sz w:val="28"/>
          <w:szCs w:val="28"/>
          <w:vertAlign w:val="superscript"/>
          <w:lang w:eastAsia="hi-IN"/>
        </w:rPr>
        <w:footnoteReference w:id="94"/>
      </w:r>
      <w:r w:rsidRPr="001B6797">
        <w:rPr>
          <w:rFonts w:cs="Arial"/>
          <w:sz w:val="28"/>
          <w:szCs w:val="28"/>
          <w:lang w:eastAsia="hi-IN"/>
        </w:rPr>
        <w:t xml:space="preserve">. Mindkét alkalommal a kimaradás oka betegség volt. Ugyanakkor ez is jelzi, hogy a lap megjelenése leginkább egy embertől (Lőte Lajos) függött. </w:t>
      </w:r>
    </w:p>
    <w:p w:rsidR="00836C44" w:rsidRPr="001B6797" w:rsidRDefault="00836C44" w:rsidP="00836C44">
      <w:pPr>
        <w:widowControl/>
        <w:suppressAutoHyphens w:val="0"/>
        <w:spacing w:after="160"/>
        <w:jc w:val="both"/>
        <w:textAlignment w:val="auto"/>
        <w:rPr>
          <w:sz w:val="28"/>
          <w:szCs w:val="28"/>
        </w:rPr>
      </w:pPr>
      <w:r w:rsidRPr="001B6797">
        <w:rPr>
          <w:rFonts w:cs="Times New Roman"/>
          <w:sz w:val="28"/>
          <w:szCs w:val="28"/>
          <w:lang w:eastAsia="hi-IN"/>
        </w:rPr>
        <w:t xml:space="preserve">      </w:t>
      </w:r>
      <w:r w:rsidRPr="001B6797">
        <w:rPr>
          <w:rFonts w:eastAsia="Calibri" w:cs="Times New Roman"/>
          <w:sz w:val="28"/>
          <w:szCs w:val="28"/>
          <w:lang w:eastAsia="en-US" w:bidi="ar-SA"/>
        </w:rPr>
        <w:t>A lap nem tartalmaz rovatokat, illetve egy</w:t>
      </w:r>
      <w:r w:rsidR="000A435F">
        <w:rPr>
          <w:rFonts w:eastAsia="Calibri" w:cs="Times New Roman"/>
          <w:sz w:val="28"/>
          <w:szCs w:val="28"/>
          <w:lang w:eastAsia="en-US" w:bidi="ar-SA"/>
        </w:rPr>
        <w:t>-</w:t>
      </w:r>
      <w:r w:rsidRPr="001B6797">
        <w:rPr>
          <w:rFonts w:eastAsia="Calibri" w:cs="Times New Roman"/>
          <w:sz w:val="28"/>
          <w:szCs w:val="28"/>
          <w:lang w:eastAsia="en-US" w:bidi="ar-SA"/>
        </w:rPr>
        <w:t>két esetben ugyan van ilyen irányú kezdeményezés, de ez is nagyon hamar megszűnik</w:t>
      </w:r>
      <w:r w:rsidRPr="001B6797">
        <w:rPr>
          <w:rFonts w:eastAsia="Calibri" w:cs="Times New Roman"/>
          <w:b/>
          <w:bCs/>
          <w:sz w:val="28"/>
          <w:szCs w:val="28"/>
          <w:lang w:eastAsia="en-US" w:bidi="ar-SA"/>
        </w:rPr>
        <w:t xml:space="preserve">.  </w:t>
      </w:r>
      <w:r w:rsidRPr="001B6797">
        <w:rPr>
          <w:rFonts w:eastAsia="Calibri" w:cs="Times New Roman"/>
          <w:sz w:val="28"/>
          <w:szCs w:val="28"/>
          <w:lang w:eastAsia="en-US" w:bidi="ar-SA"/>
        </w:rPr>
        <w:t xml:space="preserve">Állandó rovatként jelentkezett a </w:t>
      </w:r>
      <w:r w:rsidRPr="001B6797">
        <w:rPr>
          <w:rFonts w:eastAsia="Calibri" w:cs="Times New Roman"/>
          <w:b/>
          <w:bCs/>
          <w:sz w:val="28"/>
          <w:szCs w:val="28"/>
          <w:lang w:eastAsia="en-US" w:bidi="ar-SA"/>
        </w:rPr>
        <w:t>Magyar írás Erdélyben</w:t>
      </w:r>
      <w:r w:rsidRPr="001B6797">
        <w:rPr>
          <w:rFonts w:eastAsia="Calibri" w:cs="Times New Roman"/>
          <w:sz w:val="28"/>
          <w:szCs w:val="28"/>
          <w:lang w:eastAsia="en-US" w:bidi="ar-SA"/>
        </w:rPr>
        <w:t xml:space="preserve"> című összefoglaló, melynek keretében a kolozsvári Utunkból, a Brassói Lapokból, a Hargitából és az Előréből közölnek válogatást Beke György, </w:t>
      </w:r>
      <w:r w:rsidRPr="001B6797">
        <w:rPr>
          <w:rFonts w:cs="Times New Roman"/>
          <w:sz w:val="28"/>
          <w:szCs w:val="28"/>
          <w:lang w:eastAsia="hi-IN"/>
        </w:rPr>
        <w:t xml:space="preserve">Sütő András, </w:t>
      </w:r>
      <w:r w:rsidR="000A435F">
        <w:rPr>
          <w:rFonts w:cs="Times New Roman"/>
          <w:sz w:val="28"/>
          <w:szCs w:val="28"/>
          <w:lang w:eastAsia="hi-IN"/>
        </w:rPr>
        <w:t xml:space="preserve"> </w:t>
      </w:r>
      <w:r w:rsidRPr="001B6797">
        <w:rPr>
          <w:rFonts w:cs="Times New Roman"/>
          <w:sz w:val="28"/>
          <w:szCs w:val="28"/>
          <w:lang w:eastAsia="hi-IN"/>
        </w:rPr>
        <w:t>Kányádi Sándor, Farkas Árpád írásaiból</w:t>
      </w:r>
      <w:r w:rsidRPr="001B6797">
        <w:rPr>
          <w:rStyle w:val="Lbjegyzet-hivatkozs"/>
          <w:rFonts w:cs="Times New Roman"/>
          <w:sz w:val="28"/>
          <w:szCs w:val="28"/>
          <w:lang w:eastAsia="hi-IN"/>
        </w:rPr>
        <w:footnoteReference w:id="95"/>
      </w:r>
      <w:r w:rsidRPr="001B6797">
        <w:rPr>
          <w:rFonts w:cs="Times New Roman"/>
          <w:sz w:val="28"/>
          <w:szCs w:val="28"/>
          <w:lang w:eastAsia="hi-IN"/>
        </w:rPr>
        <w:t xml:space="preserve"> </w:t>
      </w:r>
      <w:r w:rsidRPr="001B6797">
        <w:rPr>
          <w:rFonts w:cs="Arial"/>
          <w:sz w:val="28"/>
          <w:szCs w:val="28"/>
          <w:lang w:eastAsia="hi-IN"/>
        </w:rPr>
        <w:t xml:space="preserve">Ezután a rovat elhal. Más, talán fontosabb dolgok kerülnek előtérbe vagy a források beszerzése akadályokba ütközik. </w:t>
      </w:r>
    </w:p>
    <w:p w:rsidR="00836C44" w:rsidRPr="001B6797" w:rsidRDefault="00836C44" w:rsidP="00836C44">
      <w:pPr>
        <w:widowControl/>
        <w:suppressAutoHyphens w:val="0"/>
        <w:spacing w:after="160"/>
        <w:jc w:val="both"/>
        <w:textAlignment w:val="auto"/>
        <w:rPr>
          <w:sz w:val="28"/>
          <w:szCs w:val="28"/>
        </w:rPr>
      </w:pPr>
      <w:r w:rsidRPr="001B6797">
        <w:rPr>
          <w:sz w:val="28"/>
          <w:szCs w:val="28"/>
        </w:rPr>
        <w:lastRenderedPageBreak/>
        <w:t xml:space="preserve">       </w:t>
      </w:r>
      <w:r w:rsidRPr="001B6797">
        <w:rPr>
          <w:rFonts w:cs="Arial"/>
          <w:sz w:val="28"/>
          <w:szCs w:val="28"/>
          <w:lang w:eastAsia="hi-IN"/>
        </w:rPr>
        <w:t>Annak ellenére, hogy nincsen feltüntetve,</w:t>
      </w:r>
      <w:r w:rsidRPr="001B6797">
        <w:rPr>
          <w:rFonts w:eastAsia="Calibri" w:cs="Times New Roman"/>
          <w:sz w:val="28"/>
          <w:szCs w:val="28"/>
          <w:lang w:eastAsia="en-US" w:bidi="ar-SA"/>
        </w:rPr>
        <w:t xml:space="preserve"> akár rovatcím is lehetne azoknak az írásoknak az összessége, melyek az Erdélyi Bizottság közgyűléseit, határozatait, tevékenységét taglalják. Ebből adódott, hogy egyes újságok a Székely Népet úgy mutatták be, - nagyon találóan - mint </w:t>
      </w:r>
      <w:r w:rsidRPr="001B6797">
        <w:rPr>
          <w:rFonts w:eastAsia="Calibri" w:cs="Times New Roman"/>
          <w:b/>
          <w:bCs/>
          <w:sz w:val="28"/>
          <w:szCs w:val="28"/>
          <w:lang w:eastAsia="en-US" w:bidi="ar-SA"/>
        </w:rPr>
        <w:t>tagértesítőt.</w:t>
      </w:r>
      <w:r w:rsidRPr="001B6797">
        <w:rPr>
          <w:rFonts w:eastAsia="Calibri" w:cs="Times New Roman"/>
          <w:sz w:val="28"/>
          <w:szCs w:val="28"/>
          <w:lang w:eastAsia="en-US" w:bidi="ar-SA"/>
        </w:rPr>
        <w:t xml:space="preserve"> Ezen írások általában „</w:t>
      </w:r>
      <w:r w:rsidRPr="001B6797">
        <w:rPr>
          <w:rFonts w:eastAsia="Calibri" w:cs="Times New Roman"/>
          <w:i/>
          <w:iCs/>
          <w:sz w:val="28"/>
          <w:szCs w:val="28"/>
          <w:lang w:eastAsia="en-US" w:bidi="ar-SA"/>
        </w:rPr>
        <w:t>Közgyűlés”,</w:t>
      </w:r>
      <w:r w:rsidRPr="001B6797">
        <w:rPr>
          <w:rFonts w:eastAsia="Calibri" w:cs="Times New Roman"/>
          <w:sz w:val="28"/>
          <w:szCs w:val="28"/>
          <w:lang w:eastAsia="en-US" w:bidi="ar-SA"/>
        </w:rPr>
        <w:t xml:space="preserve"> majd a nyolcvanas évektől „</w:t>
      </w:r>
      <w:r w:rsidRPr="001B6797">
        <w:rPr>
          <w:rFonts w:eastAsia="Calibri" w:cs="Times New Roman"/>
          <w:i/>
          <w:iCs/>
          <w:sz w:val="28"/>
          <w:szCs w:val="28"/>
          <w:lang w:eastAsia="en-US" w:bidi="ar-SA"/>
        </w:rPr>
        <w:t>Mit tettünk</w:t>
      </w:r>
      <w:r w:rsidRPr="001B6797">
        <w:rPr>
          <w:rFonts w:eastAsia="Calibri" w:cs="Times New Roman"/>
          <w:sz w:val="28"/>
          <w:szCs w:val="28"/>
          <w:lang w:eastAsia="en-US" w:bidi="ar-SA"/>
        </w:rPr>
        <w:t xml:space="preserve">…” az adott időszakban (félévben, évben stb.) címmel jelentek meg. Ezekből az írásokból képet alkothatunk az Erdélyi Bizottság célkitűzéseiről, munkájáról, melyet az erdélyi magyarság érdekében tett. Ezek a beszámolók hű képet adnak arról is, hogy a mindenkori amerikai kormány miképpen látja az erdélyi magyarság helyzetét és hogyan viszonyul hozzá. </w:t>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Egy erdélyi szervezet az Egyesült Államok keretein belül, annak törvényei betartásával, érdekeinek elfogadásával mit tehet az erdélyi magyarság érdekében? A keretek nagyon szűkre szabottak. Igaz, hogy a szabad világban szólásszabadság van, tehát a szavak útján kehet „hatni” a kormányra, hogy véleményt alkosson, álláspontot foglaljon bizonyos esetekben. </w:t>
      </w:r>
    </w:p>
    <w:p w:rsidR="00836C44" w:rsidRPr="008D4CE1" w:rsidRDefault="00836C44" w:rsidP="00940821">
      <w:pPr>
        <w:ind w:firstLine="708"/>
        <w:jc w:val="both"/>
        <w:textAlignment w:val="auto"/>
        <w:rPr>
          <w:rFonts w:cs="Arial"/>
          <w:sz w:val="28"/>
          <w:szCs w:val="28"/>
          <w:lang w:eastAsia="hi-IN"/>
        </w:rPr>
      </w:pPr>
      <w:r w:rsidRPr="001B6797">
        <w:rPr>
          <w:rFonts w:cs="Arial"/>
          <w:sz w:val="28"/>
          <w:szCs w:val="28"/>
          <w:lang w:eastAsia="hi-IN"/>
        </w:rPr>
        <w:t>Az amerikai kormány álláspontja az erdélyi magyarság ügyében világossá válik. egy 1978-ban megjelent tudósításból.</w:t>
      </w:r>
      <w:r>
        <w:rPr>
          <w:rFonts w:cs="Arial"/>
          <w:sz w:val="28"/>
          <w:szCs w:val="28"/>
          <w:lang w:eastAsia="hi-IN"/>
        </w:rPr>
        <w:t xml:space="preserve"> </w:t>
      </w:r>
      <w:r w:rsidRPr="001B6797">
        <w:rPr>
          <w:rFonts w:cs="Times New Roman"/>
          <w:i/>
          <w:iCs/>
          <w:sz w:val="28"/>
          <w:szCs w:val="28"/>
          <w:lang w:eastAsia="hi-IN"/>
        </w:rPr>
        <w:t>„Az US képviselőház június 5-én Washingtonban kihallgatást (meghallgatást) tartott a Romániának 1975-ben biztosított vámkedvezmény ügyében.</w:t>
      </w:r>
      <w:r w:rsidRPr="001B6797">
        <w:rPr>
          <w:rFonts w:cs="Times New Roman"/>
          <w:sz w:val="28"/>
          <w:szCs w:val="28"/>
          <w:lang w:eastAsia="hi-IN"/>
        </w:rPr>
        <w:t xml:space="preserve"> – írja a tudósítás</w:t>
      </w:r>
      <w:r w:rsidRPr="001B6797">
        <w:rPr>
          <w:rFonts w:cs="Times New Roman"/>
          <w:i/>
          <w:iCs/>
          <w:sz w:val="28"/>
          <w:szCs w:val="28"/>
          <w:lang w:eastAsia="hi-IN"/>
        </w:rPr>
        <w:t xml:space="preserve">.  Itt a hivatalos nézetet William H. Luers, a State Departament Európa ügyi osztályvezetője fejtette ki: „Amint ez a Bizottság tudja az adminisztráció, a kongresszus tagjai és az amerikai magyarság aggodalommal figyeli a román kormány bánásmódját az etnik magyar kisebbséggel. Nézetünk szerint ez elsősorban </w:t>
      </w:r>
      <w:r w:rsidRPr="001B6797">
        <w:rPr>
          <w:rFonts w:cs="Times New Roman"/>
          <w:b/>
          <w:bCs/>
          <w:sz w:val="28"/>
          <w:szCs w:val="28"/>
          <w:lang w:eastAsia="hi-IN"/>
        </w:rPr>
        <w:t>belügy,</w:t>
      </w:r>
      <w:r w:rsidRPr="001B6797">
        <w:rPr>
          <w:rFonts w:cs="Times New Roman"/>
          <w:i/>
          <w:iCs/>
          <w:sz w:val="28"/>
          <w:szCs w:val="28"/>
          <w:lang w:eastAsia="hi-IN"/>
        </w:rPr>
        <w:t xml:space="preserve"> melyet a román kormány és állampolgárai kell megoldjanak. Egyidejűleg azonban továbbra is támogatjuk ezt az ügyet amilyen pozitívan csak tudjuk...”</w:t>
      </w:r>
      <w:r w:rsidRPr="001B6797">
        <w:rPr>
          <w:rStyle w:val="Lbjegyzet-hivatkozs"/>
          <w:rFonts w:cs="Times New Roman"/>
          <w:sz w:val="28"/>
          <w:szCs w:val="28"/>
          <w:lang w:eastAsia="hi-IN"/>
        </w:rPr>
        <w:footnoteReference w:id="96"/>
      </w:r>
    </w:p>
    <w:p w:rsidR="00836C44" w:rsidRPr="001B6797" w:rsidRDefault="00836C44" w:rsidP="00836C44">
      <w:pPr>
        <w:jc w:val="both"/>
        <w:textAlignment w:val="auto"/>
        <w:rPr>
          <w:rFonts w:cs="Times New Roman"/>
          <w:sz w:val="28"/>
          <w:szCs w:val="28"/>
          <w:lang w:eastAsia="hi-IN"/>
        </w:rPr>
      </w:pPr>
      <w:r w:rsidRPr="001B6797">
        <w:rPr>
          <w:rFonts w:cs="Times New Roman"/>
          <w:sz w:val="28"/>
          <w:szCs w:val="28"/>
          <w:lang w:eastAsia="hi-IN"/>
        </w:rPr>
        <w:t xml:space="preserve">       Az akkori magyar kormány is erre az álláspontra helyezkedett, miszerint az erdélyi magyarság egzisztenciális léte Románia belügye ezért bárhogy is bánnak a magyar kisebbséggel</w:t>
      </w:r>
      <w:r w:rsidR="00940821">
        <w:rPr>
          <w:rFonts w:cs="Times New Roman"/>
          <w:sz w:val="28"/>
          <w:szCs w:val="28"/>
          <w:lang w:eastAsia="hi-IN"/>
        </w:rPr>
        <w:t>,</w:t>
      </w:r>
      <w:r w:rsidRPr="001B6797">
        <w:rPr>
          <w:rFonts w:cs="Times New Roman"/>
          <w:sz w:val="28"/>
          <w:szCs w:val="28"/>
          <w:lang w:eastAsia="hi-IN"/>
        </w:rPr>
        <w:t xml:space="preserve"> az román belügynek számít. A románok ezt kellőképpen ki is használták.</w:t>
      </w:r>
    </w:p>
    <w:p w:rsidR="00836C44" w:rsidRPr="001B6797" w:rsidRDefault="00836C44" w:rsidP="00836C44">
      <w:pPr>
        <w:jc w:val="both"/>
        <w:textAlignment w:val="auto"/>
        <w:rPr>
          <w:rFonts w:cs="Times New Roman"/>
          <w:sz w:val="28"/>
          <w:szCs w:val="28"/>
          <w:lang w:eastAsia="hi-IN"/>
        </w:rPr>
      </w:pPr>
      <w:r w:rsidRPr="001B6797">
        <w:rPr>
          <w:rFonts w:cs="Times New Roman"/>
          <w:sz w:val="28"/>
          <w:szCs w:val="28"/>
          <w:lang w:eastAsia="hi-IN"/>
        </w:rPr>
        <w:t xml:space="preserve">        Az amerikai álláspont az Erdélyi Bizottságnak az erdélyi magyarságért kifejtett tevékenységét még nagyobb mu</w:t>
      </w:r>
      <w:r w:rsidR="00940821">
        <w:rPr>
          <w:rFonts w:cs="Times New Roman"/>
          <w:sz w:val="28"/>
          <w:szCs w:val="28"/>
          <w:lang w:eastAsia="hi-IN"/>
        </w:rPr>
        <w:t>nkára sarkallta, tenni akarását</w:t>
      </w:r>
      <w:r w:rsidRPr="001B6797">
        <w:rPr>
          <w:rFonts w:cs="Times New Roman"/>
          <w:sz w:val="28"/>
          <w:szCs w:val="28"/>
          <w:lang w:eastAsia="hi-IN"/>
        </w:rPr>
        <w:t xml:space="preserve"> csak fokozta, bár tudták, hogy változást elérni nagyon nehéz. Politikai változás csak szívós munkával és hosszú távon lehetséges. Továbbra is részt vesznek a kongresszusi meghallgatásokon és lobbiznak az erdélyi magyarság érdekeiért.</w:t>
      </w:r>
    </w:p>
    <w:p w:rsidR="00836C44" w:rsidRPr="001B6797" w:rsidRDefault="00836C44" w:rsidP="00836C44">
      <w:pPr>
        <w:jc w:val="both"/>
        <w:textAlignment w:val="auto"/>
        <w:rPr>
          <w:sz w:val="28"/>
          <w:szCs w:val="28"/>
        </w:rPr>
      </w:pPr>
      <w:r w:rsidRPr="001B6797">
        <w:rPr>
          <w:rFonts w:cs="Times New Roman"/>
          <w:sz w:val="28"/>
          <w:szCs w:val="28"/>
          <w:lang w:eastAsia="hi-IN"/>
        </w:rPr>
        <w:t xml:space="preserve">        Természetesen minden szervezetben, így az Erdélyi Bizottságban is felmerült a kérdés</w:t>
      </w:r>
      <w:r w:rsidRPr="001B6797">
        <w:rPr>
          <w:rFonts w:cs="Arial"/>
          <w:sz w:val="28"/>
          <w:szCs w:val="28"/>
          <w:lang w:eastAsia="hi-IN"/>
        </w:rPr>
        <w:t>, hogy „mit tehetünk mi, szabadföldi magyarok, Erdély ügyében?”  A válaszban első helyet kap az összefogás kérdése. Minél többen vagyunk</w:t>
      </w:r>
      <w:r w:rsidR="00940821">
        <w:rPr>
          <w:rFonts w:cs="Arial"/>
          <w:sz w:val="28"/>
          <w:szCs w:val="28"/>
          <w:lang w:eastAsia="hi-IN"/>
        </w:rPr>
        <w:t>,</w:t>
      </w:r>
      <w:r w:rsidRPr="001B6797">
        <w:rPr>
          <w:rFonts w:cs="Arial"/>
          <w:sz w:val="28"/>
          <w:szCs w:val="28"/>
          <w:lang w:eastAsia="hi-IN"/>
        </w:rPr>
        <w:t xml:space="preserve"> annál nagyobb nyomást gyakorolhatunk a közvéleményre, annál meggyőzőbben érvelhetünk a kormányok előtt. </w:t>
      </w:r>
    </w:p>
    <w:p w:rsidR="00836C44" w:rsidRPr="001B6797" w:rsidRDefault="00836C44" w:rsidP="00940821">
      <w:pPr>
        <w:ind w:firstLine="708"/>
        <w:jc w:val="both"/>
        <w:textAlignment w:val="auto"/>
        <w:rPr>
          <w:sz w:val="28"/>
          <w:szCs w:val="28"/>
        </w:rPr>
      </w:pPr>
      <w:r w:rsidRPr="001B6797">
        <w:rPr>
          <w:rFonts w:cs="Arial"/>
          <w:sz w:val="28"/>
          <w:szCs w:val="28"/>
          <w:lang w:eastAsia="hi-IN"/>
        </w:rPr>
        <w:t xml:space="preserve">Az Erdélyi Bizottság, amint ez a Székely Nép című lapból is olvasható, kapcsolatba lép a különböző földrészeken szétszóródott erdélyi egyesületek vezetőivel, hogy közös erővel harcoljanak az elnyomott erdélyi magyarság jogaiért. A </w:t>
      </w:r>
      <w:r w:rsidRPr="001B6797">
        <w:rPr>
          <w:rFonts w:cs="Arial"/>
          <w:sz w:val="28"/>
          <w:szCs w:val="28"/>
          <w:lang w:eastAsia="hi-IN"/>
        </w:rPr>
        <w:lastRenderedPageBreak/>
        <w:t xml:space="preserve">lapban </w:t>
      </w:r>
      <w:r w:rsidR="005E6BEE">
        <w:rPr>
          <w:rFonts w:cs="Arial"/>
          <w:sz w:val="28"/>
          <w:szCs w:val="28"/>
          <w:lang w:eastAsia="hi-IN"/>
        </w:rPr>
        <w:t xml:space="preserve">az </w:t>
      </w:r>
      <w:r w:rsidRPr="001B6797">
        <w:rPr>
          <w:rFonts w:cs="Arial"/>
          <w:b/>
          <w:bCs/>
          <w:sz w:val="28"/>
          <w:szCs w:val="28"/>
          <w:lang w:eastAsia="hi-IN"/>
        </w:rPr>
        <w:t>Erdélyi egyesületek hírei</w:t>
      </w:r>
      <w:r w:rsidRPr="001B6797">
        <w:rPr>
          <w:rFonts w:cs="Arial"/>
          <w:sz w:val="28"/>
          <w:szCs w:val="28"/>
          <w:lang w:eastAsia="hi-IN"/>
        </w:rPr>
        <w:t xml:space="preserve"> </w:t>
      </w:r>
      <w:r w:rsidR="005E6BEE">
        <w:rPr>
          <w:rFonts w:cs="Arial"/>
          <w:sz w:val="28"/>
          <w:szCs w:val="28"/>
          <w:lang w:eastAsia="hi-IN"/>
        </w:rPr>
        <w:t xml:space="preserve">c. </w:t>
      </w:r>
      <w:r w:rsidRPr="001B6797">
        <w:rPr>
          <w:rFonts w:cs="Arial"/>
          <w:sz w:val="28"/>
          <w:szCs w:val="28"/>
          <w:lang w:eastAsia="hi-IN"/>
        </w:rPr>
        <w:t>rovat lett volna hivatott, hogy biztosítsa a kapcsolatot a különböző erdélyi szervezetekkel, számon</w:t>
      </w:r>
      <w:r w:rsidR="005E6BEE">
        <w:rPr>
          <w:rFonts w:cs="Arial"/>
          <w:sz w:val="28"/>
          <w:szCs w:val="28"/>
          <w:lang w:eastAsia="hi-IN"/>
        </w:rPr>
        <w:t xml:space="preserve"> </w:t>
      </w:r>
      <w:r w:rsidRPr="001B6797">
        <w:rPr>
          <w:rFonts w:cs="Arial"/>
          <w:sz w:val="28"/>
          <w:szCs w:val="28"/>
          <w:lang w:eastAsia="hi-IN"/>
        </w:rPr>
        <w:t>tartsák egymás tevékenységét vagy kudarcait az erdélyi magyarság jogaiért vívott küzdelemben. Már a második lapszámban bemutatják a Detroiti Szatmármegyei Egyesület (Alakult 1947-ben), valamint a Detroiti első Székely-Magyar Szövetség tisztségviselőit és munkatársait. Az 1973. novemberi számban</w:t>
      </w:r>
      <w:r w:rsidR="005E6BEE">
        <w:rPr>
          <w:rFonts w:cs="Arial"/>
          <w:sz w:val="28"/>
          <w:szCs w:val="28"/>
          <w:lang w:eastAsia="hi-IN"/>
        </w:rPr>
        <w:t xml:space="preserve"> </w:t>
      </w:r>
      <w:r w:rsidRPr="001B6797">
        <w:rPr>
          <w:rStyle w:val="Lbjegyzet-hivatkozs"/>
          <w:rFonts w:cs="Arial"/>
          <w:sz w:val="28"/>
          <w:szCs w:val="28"/>
          <w:lang w:eastAsia="hi-IN"/>
        </w:rPr>
        <w:footnoteReference w:id="97"/>
      </w:r>
      <w:r w:rsidRPr="001B6797">
        <w:rPr>
          <w:rFonts w:cs="Arial"/>
          <w:sz w:val="28"/>
          <w:szCs w:val="28"/>
          <w:lang w:eastAsia="hi-IN"/>
        </w:rPr>
        <w:t xml:space="preserve"> a Brazíliai Erdélyért Mozgalom híreit olvashatjuk. majd ugyanebben a számban Együtt harcolunk Erdélyért címmel olvashatunk az összefogás jelentőségéről és korai sikereiről. Az Erdélyi Bizottság már régen szorgalmazta a szervezetek összefogását. 1968-ban az Ausztráliai Erdélyi Szövetség csatlakozását 1972-ben a brazíliai Erdélyért Mozgalommal való együttműködési megállapodás követte. Lőte Lajos</w:t>
      </w:r>
      <w:r w:rsidR="005E6BEE">
        <w:rPr>
          <w:rFonts w:cs="Arial"/>
          <w:sz w:val="28"/>
          <w:szCs w:val="28"/>
          <w:lang w:eastAsia="hi-IN"/>
        </w:rPr>
        <w:t>,</w:t>
      </w:r>
      <w:r w:rsidRPr="001B6797">
        <w:rPr>
          <w:rFonts w:cs="Arial"/>
          <w:sz w:val="28"/>
          <w:szCs w:val="28"/>
          <w:lang w:eastAsia="hi-IN"/>
        </w:rPr>
        <w:t xml:space="preserve"> az E.B. elnöke és Zolcsák István</w:t>
      </w:r>
      <w:r w:rsidR="005E6BEE">
        <w:rPr>
          <w:rFonts w:cs="Arial"/>
          <w:sz w:val="28"/>
          <w:szCs w:val="28"/>
          <w:lang w:eastAsia="hi-IN"/>
        </w:rPr>
        <w:t>,</w:t>
      </w:r>
      <w:r w:rsidRPr="001B6797">
        <w:rPr>
          <w:rFonts w:cs="Arial"/>
          <w:sz w:val="28"/>
          <w:szCs w:val="28"/>
          <w:lang w:eastAsia="hi-IN"/>
        </w:rPr>
        <w:t xml:space="preserve"> a brazíliai Erdélyért Mozgalom végrehajtó bizottságának az elnöke közötti megbeszélés (1972. július 30.) alkalmával megállapították, hogy: </w:t>
      </w:r>
      <w:r w:rsidRPr="001B6797">
        <w:rPr>
          <w:rFonts w:ascii="Calibri" w:eastAsia="Calibri" w:hAnsi="Calibri" w:cs="Times New Roman"/>
          <w:sz w:val="28"/>
          <w:szCs w:val="28"/>
          <w:lang w:eastAsia="en-US" w:bidi="ar-SA"/>
        </w:rPr>
        <w:t>„</w:t>
      </w:r>
      <w:r w:rsidRPr="001B6797">
        <w:rPr>
          <w:rFonts w:eastAsia="Calibri" w:cs="Times New Roman"/>
          <w:i/>
          <w:iCs/>
          <w:sz w:val="28"/>
          <w:szCs w:val="28"/>
          <w:lang w:eastAsia="en-US" w:bidi="ar-SA"/>
        </w:rPr>
        <w:t>az erdélyi magyarságra mind fojtogatóbban  nehezedik az erőszakos románosítás súlya; a hazai rezsim passzivitásából és közönyösségéből az tűnik ki, mintha az erdélyi magyarságot, mint a magyar nemzet szerves részét teljesen leírták volna, ezért a szabadföldi magyarság szeretete, felelősségérzete erdélyi testvéreinkkel szemben, nemzeti és erkölcsi kötelezettség magaslatára emelkedik. Érdekükben a harcot folytatni kell mind erősebben és mindinkább egységesen. Ezért a két szervezet vezetője intenzívebb együttműködés mellett döntöttek.”</w:t>
      </w:r>
    </w:p>
    <w:p w:rsidR="00836C44" w:rsidRPr="001B6797" w:rsidRDefault="00836C44" w:rsidP="00836C44">
      <w:pPr>
        <w:jc w:val="both"/>
        <w:textAlignment w:val="auto"/>
        <w:rPr>
          <w:sz w:val="28"/>
          <w:szCs w:val="28"/>
        </w:rPr>
      </w:pPr>
      <w:r w:rsidRPr="001B6797">
        <w:rPr>
          <w:rFonts w:cs="Arial"/>
          <w:sz w:val="28"/>
          <w:szCs w:val="28"/>
          <w:lang w:eastAsia="hi-IN"/>
        </w:rPr>
        <w:t xml:space="preserve">       Az együttműködés nem tartott sokáig. Zolcsák úgy látta, hogy az erdélyi magyarságért való közdelembe</w:t>
      </w:r>
      <w:r w:rsidR="005E6BEE">
        <w:rPr>
          <w:rFonts w:cs="Arial"/>
          <w:sz w:val="28"/>
          <w:szCs w:val="28"/>
          <w:lang w:eastAsia="hi-IN"/>
        </w:rPr>
        <w:t>n</w:t>
      </w:r>
      <w:r w:rsidRPr="001B6797">
        <w:rPr>
          <w:rFonts w:cs="Arial"/>
          <w:sz w:val="28"/>
          <w:szCs w:val="28"/>
          <w:lang w:eastAsia="hi-IN"/>
        </w:rPr>
        <w:t xml:space="preserve"> minden magyarnak – függetlenül attól, hogy hol született – részt kell vállalnia.</w:t>
      </w:r>
      <w:r>
        <w:rPr>
          <w:rFonts w:cs="Arial"/>
          <w:sz w:val="28"/>
          <w:szCs w:val="28"/>
          <w:lang w:eastAsia="hi-IN"/>
        </w:rPr>
        <w:t xml:space="preserve"> </w:t>
      </w:r>
      <w:r w:rsidRPr="001B6797">
        <w:rPr>
          <w:rFonts w:cs="Arial"/>
          <w:sz w:val="28"/>
          <w:szCs w:val="28"/>
          <w:lang w:eastAsia="hi-IN"/>
        </w:rPr>
        <w:t xml:space="preserve">Ezért Zolcsák István és Adorján Ferenc (az ausztráliai Erdélyi Szövetség elnöke) elhatározták, hogy </w:t>
      </w:r>
      <w:r w:rsidRPr="001B6797">
        <w:rPr>
          <w:rFonts w:cs="Arial"/>
          <w:i/>
          <w:iCs/>
          <w:sz w:val="28"/>
          <w:szCs w:val="28"/>
          <w:lang w:eastAsia="hi-IN"/>
        </w:rPr>
        <w:t xml:space="preserve">„újjászervezik az emigrációs magyarságot </w:t>
      </w:r>
      <w:r w:rsidRPr="001B6797">
        <w:rPr>
          <w:rFonts w:eastAsia="Calibri" w:cs="Times New Roman"/>
          <w:i/>
          <w:iCs/>
          <w:sz w:val="28"/>
          <w:szCs w:val="28"/>
          <w:lang w:eastAsia="en-US" w:bidi="ar-SA"/>
        </w:rPr>
        <w:t>Erdély minél hathatósabb védelme érdekében, és Erdélyi Világszövetség (EVSZ) néven létrehoznak egy dinamikus, a lobbitevékenységeket egész nyugati világon koordináló csúcsszervezetet</w:t>
      </w:r>
      <w:r w:rsidRPr="001B6797">
        <w:rPr>
          <w:rFonts w:eastAsia="Calibri" w:cs="Times New Roman"/>
          <w:sz w:val="28"/>
          <w:szCs w:val="28"/>
          <w:lang w:eastAsia="en-US" w:bidi="ar-SA"/>
        </w:rPr>
        <w:t xml:space="preserve">.” </w:t>
      </w:r>
      <w:r w:rsidRPr="001B6797">
        <w:rPr>
          <w:rStyle w:val="Lbjegyzet-hivatkozs"/>
          <w:rFonts w:eastAsia="Calibri" w:cs="Times New Roman"/>
          <w:sz w:val="28"/>
          <w:szCs w:val="28"/>
          <w:lang w:eastAsia="en-US" w:bidi="ar-SA"/>
        </w:rPr>
        <w:footnoteReference w:id="98"/>
      </w:r>
      <w:r w:rsidRPr="001B6797">
        <w:rPr>
          <w:rFonts w:eastAsia="Calibri" w:cs="Times New Roman"/>
          <w:sz w:val="28"/>
          <w:szCs w:val="28"/>
          <w:lang w:eastAsia="en-US" w:bidi="ar-SA"/>
        </w:rPr>
        <w:t xml:space="preserve"> </w:t>
      </w:r>
      <w:r w:rsidRPr="001B6797">
        <w:rPr>
          <w:sz w:val="28"/>
          <w:szCs w:val="28"/>
        </w:rPr>
        <w:t xml:space="preserve"> </w:t>
      </w:r>
      <w:r w:rsidRPr="001B6797">
        <w:rPr>
          <w:rFonts w:eastAsia="Calibri" w:cs="Times New Roman"/>
          <w:sz w:val="28"/>
          <w:szCs w:val="28"/>
          <w:lang w:eastAsia="en-US" w:bidi="ar-SA"/>
        </w:rPr>
        <w:t xml:space="preserve">Az új szervezet megalakulása felkavarta főleg az Egyesült Államokban működő erdélyi emigrációs szervezetek tevékenységét. Úgy vélték, hogy egy újabb szervezet létrejötte csak árt az emigrációba kényszerült szervezetek összefogásának. </w:t>
      </w:r>
      <w:r w:rsidRPr="001B6797">
        <w:rPr>
          <w:rFonts w:cs="Arial"/>
          <w:sz w:val="28"/>
          <w:szCs w:val="28"/>
          <w:lang w:eastAsia="hi-IN"/>
        </w:rPr>
        <w:t>Az ellentétek, a különböző emigrációs lapokban (Transsylvania, Magyar Élet stb.) már a nyilvánosan is hangot kaptak. Az Erdélyi Világszövetség úgymond „széthúzó” hatását ellensúlyozva elhatározták egy közös „intézőbizottság” létrehozását, melynek az lett volna a feladata, hogy összehangolja a szervezetek munkáját. 1979. május 26-án megalakult az Északamerikai Erdélyi Szervezetek Koordináló Bizottsága. A résztvevő szervezetek (</w:t>
      </w:r>
      <w:r w:rsidRPr="001B6797">
        <w:rPr>
          <w:rFonts w:eastAsia="Calibri" w:cs="Times New Roman"/>
          <w:i/>
          <w:sz w:val="28"/>
          <w:szCs w:val="28"/>
          <w:lang w:eastAsia="en-US" w:bidi="ar-SA"/>
        </w:rPr>
        <w:t>Amerikai Erdélyi Szövetség, Erdélyi Bizottság, Kanadai Magyarok Szövetsége a CHRR (Committee for Human Rights in Rumania</w:t>
      </w:r>
      <w:r w:rsidRPr="001B6797">
        <w:rPr>
          <w:rFonts w:eastAsia="Calibri" w:cs="Times New Roman"/>
          <w:sz w:val="28"/>
          <w:szCs w:val="28"/>
          <w:lang w:eastAsia="en-US" w:bidi="ar-SA"/>
        </w:rPr>
        <w:t xml:space="preserve">, </w:t>
      </w:r>
      <w:r w:rsidRPr="001B6797">
        <w:rPr>
          <w:rFonts w:eastAsia="Calibri" w:cs="Times New Roman"/>
          <w:i/>
          <w:sz w:val="28"/>
          <w:szCs w:val="28"/>
          <w:lang w:eastAsia="en-US" w:bidi="ar-SA"/>
        </w:rPr>
        <w:t xml:space="preserve">vagyis az Emberi Jogok Romániában Bizottság) </w:t>
      </w:r>
      <w:r w:rsidRPr="001B6797">
        <w:rPr>
          <w:rFonts w:eastAsia="Calibri" w:cs="Times New Roman"/>
          <w:iCs/>
          <w:sz w:val="28"/>
          <w:szCs w:val="28"/>
          <w:lang w:eastAsia="en-US" w:bidi="ar-SA"/>
        </w:rPr>
        <w:t>elhatározták, hogy évente találkoznak és megbeszélik az erdélyi magyarságot érintő legfontosabb aktuális eseményeket és ahol szükséges</w:t>
      </w:r>
      <w:r w:rsidR="007A15CA">
        <w:rPr>
          <w:rFonts w:eastAsia="Calibri" w:cs="Times New Roman"/>
          <w:iCs/>
          <w:sz w:val="28"/>
          <w:szCs w:val="28"/>
          <w:lang w:eastAsia="en-US" w:bidi="ar-SA"/>
        </w:rPr>
        <w:t>,</w:t>
      </w:r>
      <w:r w:rsidRPr="001B6797">
        <w:rPr>
          <w:rFonts w:eastAsia="Calibri" w:cs="Times New Roman"/>
          <w:iCs/>
          <w:sz w:val="28"/>
          <w:szCs w:val="28"/>
          <w:lang w:eastAsia="en-US" w:bidi="ar-SA"/>
        </w:rPr>
        <w:t xml:space="preserve"> ott megfelelő tervezés után közösen lépnek fel. Például 1980-ban tartott megbeszélés témái:  </w:t>
      </w:r>
      <w:r w:rsidRPr="001B6797">
        <w:rPr>
          <w:rFonts w:eastAsia="Calibri" w:cs="Times New Roman"/>
          <w:i/>
          <w:sz w:val="28"/>
          <w:szCs w:val="28"/>
          <w:lang w:eastAsia="en-US" w:bidi="ar-SA"/>
        </w:rPr>
        <w:t xml:space="preserve">Nyelvhasználat (A román nyelv mellett legyen a magyar is államnyelv); A magyar nyelvű oktatás </w:t>
      </w:r>
      <w:r w:rsidRPr="001B6797">
        <w:rPr>
          <w:rFonts w:eastAsia="Calibri" w:cs="Times New Roman"/>
          <w:i/>
          <w:sz w:val="28"/>
          <w:szCs w:val="28"/>
          <w:lang w:eastAsia="en-US" w:bidi="ar-SA"/>
        </w:rPr>
        <w:lastRenderedPageBreak/>
        <w:t xml:space="preserve">bővítése és új magyar nyelvű oktatási intézmények létesítése. Tegyék lehetővé a külföldi személyek magánházaknál való elszállásolását. Magyar könyvek, újságok, folyóiratok beviteli tilalmának megszüntetése; Okmányok (Az elkobzott okmányok visszaszolgáltatása) </w:t>
      </w:r>
    </w:p>
    <w:p w:rsidR="00836C44" w:rsidRPr="001B6797" w:rsidRDefault="00836C44" w:rsidP="007A15CA">
      <w:pPr>
        <w:ind w:firstLine="708"/>
        <w:jc w:val="both"/>
        <w:textAlignment w:val="auto"/>
        <w:rPr>
          <w:rFonts w:cs="Times New Roman"/>
          <w:sz w:val="28"/>
          <w:szCs w:val="28"/>
          <w:lang w:eastAsia="hi-IN"/>
        </w:rPr>
      </w:pPr>
      <w:r w:rsidRPr="001B6797">
        <w:rPr>
          <w:rFonts w:cs="Times New Roman"/>
          <w:sz w:val="28"/>
          <w:szCs w:val="28"/>
          <w:lang w:eastAsia="hi-IN"/>
        </w:rPr>
        <w:t>Az 1981-ben tartott bizottsági ülésen megállapították, hogy továbbra is kitartóan napirenden kell tartani a „Most Favored Nation” ügyét. (A legnagyobb kereskedelmi vámkedvezmény egyik feltétele legyen az erdélyi magyarság helyzetének javítása)</w:t>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1982-ben tartott közgyűlés „Rendet Erdély ügyében” cím alatt az összefogást és az amerikai állam felé egy egységesebb fellépést szorgalmaz</w:t>
      </w:r>
      <w:r w:rsidR="007A15CA">
        <w:rPr>
          <w:rFonts w:cs="Arial"/>
          <w:sz w:val="28"/>
          <w:szCs w:val="28"/>
          <w:lang w:eastAsia="hi-IN"/>
        </w:rPr>
        <w:t>za</w:t>
      </w:r>
      <w:r w:rsidRPr="001B6797">
        <w:rPr>
          <w:rFonts w:cs="Arial"/>
          <w:sz w:val="28"/>
          <w:szCs w:val="28"/>
          <w:lang w:eastAsia="hi-IN"/>
        </w:rPr>
        <w:t>.</w:t>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A bizottsági megbeszélések minden évben folytatódtak olyan témákkal, mint az Ellenpontok (1982-ben Nagyváradon megjelent szamizdat kiadvány, melyet Ara Kovács Attila, Szőcs Géza és Tóth Károly valamint felesége Tóth Ilona szerkesztett.) által közzétett Memorandum és Programjavaslat.</w:t>
      </w:r>
      <w:r>
        <w:rPr>
          <w:rStyle w:val="Lbjegyzet-hivatkozs"/>
          <w:rFonts w:cs="Arial"/>
          <w:sz w:val="28"/>
          <w:szCs w:val="28"/>
          <w:lang w:eastAsia="hi-IN"/>
        </w:rPr>
        <w:footnoteReference w:id="99"/>
      </w:r>
      <w:r w:rsidRPr="001B6797">
        <w:rPr>
          <w:rFonts w:cs="Arial"/>
          <w:sz w:val="28"/>
          <w:szCs w:val="28"/>
          <w:lang w:eastAsia="hi-IN"/>
        </w:rPr>
        <w:t xml:space="preserve"> 1985-ben a Bizottság, a Budapesten megtartott Kulturális Fórum témáját és annak eredményét összegezte. A nyolcvanas évek végétől egyre több</w:t>
      </w:r>
      <w:r w:rsidR="007A15CA">
        <w:rPr>
          <w:rFonts w:cs="Arial"/>
          <w:sz w:val="28"/>
          <w:szCs w:val="28"/>
          <w:lang w:eastAsia="hi-IN"/>
        </w:rPr>
        <w:t>,</w:t>
      </w:r>
      <w:r w:rsidRPr="001B6797">
        <w:rPr>
          <w:rFonts w:cs="Arial"/>
          <w:sz w:val="28"/>
          <w:szCs w:val="28"/>
          <w:lang w:eastAsia="hi-IN"/>
        </w:rPr>
        <w:t xml:space="preserve"> a magyarországi hivatalos és nemhivatalos hírközlő szervtől származó tudósítás, értesítés és segélykiáltás kerül a lapba. Pl. Az Erdélyi Magyar Hírügynökség jelentései</w:t>
      </w:r>
      <w:r w:rsidR="007A15CA">
        <w:rPr>
          <w:rFonts w:cs="Arial"/>
          <w:sz w:val="28"/>
          <w:szCs w:val="28"/>
          <w:lang w:eastAsia="hi-IN"/>
        </w:rPr>
        <w:t xml:space="preserve">. </w:t>
      </w:r>
      <w:r w:rsidRPr="001B6797">
        <w:rPr>
          <w:rStyle w:val="Lbjegyzet-hivatkozs"/>
          <w:rFonts w:cs="Arial"/>
          <w:sz w:val="28"/>
          <w:szCs w:val="28"/>
          <w:lang w:eastAsia="hi-IN"/>
        </w:rPr>
        <w:footnoteReference w:id="100"/>
      </w:r>
      <w:r w:rsidRPr="001B6797">
        <w:rPr>
          <w:rFonts w:cs="Arial"/>
          <w:sz w:val="28"/>
          <w:szCs w:val="28"/>
          <w:lang w:eastAsia="hi-IN"/>
        </w:rPr>
        <w:t xml:space="preserve"> .</w:t>
      </w:r>
    </w:p>
    <w:p w:rsidR="00836C44" w:rsidRPr="001B6797" w:rsidRDefault="00836C44" w:rsidP="007A15CA">
      <w:pPr>
        <w:ind w:firstLine="708"/>
        <w:jc w:val="both"/>
        <w:textAlignment w:val="auto"/>
        <w:rPr>
          <w:rFonts w:cs="Arial"/>
          <w:sz w:val="28"/>
          <w:szCs w:val="28"/>
          <w:lang w:eastAsia="hi-IN"/>
        </w:rPr>
      </w:pPr>
      <w:r w:rsidRPr="001B6797">
        <w:rPr>
          <w:rFonts w:cs="Arial"/>
          <w:sz w:val="28"/>
          <w:szCs w:val="28"/>
          <w:lang w:eastAsia="hi-IN"/>
        </w:rPr>
        <w:t xml:space="preserve"> Az Észak-amerikai Erdélyi Szervezetek 1987. évi konferenciáján a beszámolók után az értekezlet a következő határozati java</w:t>
      </w:r>
      <w:r w:rsidR="007A15CA">
        <w:rPr>
          <w:rFonts w:cs="Arial"/>
          <w:sz w:val="28"/>
          <w:szCs w:val="28"/>
          <w:lang w:eastAsia="hi-IN"/>
        </w:rPr>
        <w:t>s</w:t>
      </w:r>
      <w:r w:rsidRPr="001B6797">
        <w:rPr>
          <w:rFonts w:cs="Arial"/>
          <w:sz w:val="28"/>
          <w:szCs w:val="28"/>
          <w:lang w:eastAsia="hi-IN"/>
        </w:rPr>
        <w:t xml:space="preserve">latot fogadta el. </w:t>
      </w:r>
      <w:r w:rsidRPr="001B6797">
        <w:rPr>
          <w:rFonts w:cs="Arial"/>
          <w:i/>
          <w:iCs/>
          <w:sz w:val="28"/>
          <w:szCs w:val="28"/>
          <w:lang w:eastAsia="hi-IN"/>
        </w:rPr>
        <w:t>„Az Északamerikai Erdélyi Szervezetek Koordináló Bizottsága magáévá teszi azt a több oldalról felvetett gondolatot, hogy az erdélyi és egész Románia területén élő magyarság létének és kultúrája fennmaradása érdekében az ottani magyarságnak kulturális önkormányzatot kell biztosítani”</w:t>
      </w:r>
      <w:r w:rsidRPr="001B6797">
        <w:rPr>
          <w:rStyle w:val="Lbjegyzet-hivatkozs"/>
          <w:rFonts w:cs="Arial"/>
          <w:sz w:val="28"/>
          <w:szCs w:val="28"/>
          <w:lang w:eastAsia="hi-IN"/>
        </w:rPr>
        <w:footnoteReference w:id="101"/>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A Bizottság utolsó megbeszélése 1988. november 19-én volt. A romániai magyarság helyzetének elemzése után megállapították, hogy a falurombolási terv az erdélyi magyarság fizikai létét is veszélyezteti, ezért csatlakozik azokhoz a követelményekhez, melyeket a Magyar Demokrata Fórum 1988 szeptemberében előterjesztett. Ezek a követelmények felölelik az erdélyi magyarság egész életlehetőségét, a politikától a kultúráig, a vallásgyakorlástól a minden szintű oktatásig stb.  A Bizottság a nagyhatalmak kormányait kéri, hogy hozzanak szankciókat a román kormány ellen, hogy állítsák le az értelmetlen falurombolást.</w:t>
      </w:r>
    </w:p>
    <w:p w:rsidR="00836C44" w:rsidRPr="001B6797" w:rsidRDefault="00836C44" w:rsidP="00836C44">
      <w:pPr>
        <w:jc w:val="both"/>
        <w:textAlignment w:val="auto"/>
        <w:rPr>
          <w:sz w:val="28"/>
          <w:szCs w:val="28"/>
        </w:rPr>
      </w:pPr>
      <w:r w:rsidRPr="001B6797">
        <w:rPr>
          <w:rFonts w:cs="Arial"/>
          <w:sz w:val="28"/>
          <w:szCs w:val="28"/>
          <w:lang w:eastAsia="hi-IN"/>
        </w:rPr>
        <w:t xml:space="preserve">       Nehéz megítélni, hogy az összefogás és közös tevékenység milyen eredménnyel járt. Az biztos, hogy a szervezetek tevékenysége az USA által biztosított jogi, gazdasági és társadalmi keretek között folyt. A Székely Nép 1986/87 telén   kiadott vezércikkében feltett kérdésre </w:t>
      </w:r>
      <w:r w:rsidRPr="001B6797">
        <w:rPr>
          <w:rFonts w:cs="Arial"/>
          <w:i/>
          <w:iCs/>
          <w:sz w:val="28"/>
          <w:szCs w:val="28"/>
          <w:lang w:eastAsia="hi-IN"/>
        </w:rPr>
        <w:t>„</w:t>
      </w:r>
      <w:r w:rsidRPr="001B6797">
        <w:rPr>
          <w:rFonts w:cs="Arial"/>
          <w:b/>
          <w:bCs/>
          <w:i/>
          <w:iCs/>
          <w:sz w:val="28"/>
          <w:szCs w:val="28"/>
          <w:lang w:eastAsia="hi-IN"/>
        </w:rPr>
        <w:t xml:space="preserve">Hogy áll az erdélyi magyarság ügye az U.S.A. </w:t>
      </w:r>
      <w:r w:rsidRPr="001B6797">
        <w:rPr>
          <w:rFonts w:cs="Arial"/>
          <w:b/>
          <w:bCs/>
          <w:i/>
          <w:iCs/>
          <w:sz w:val="28"/>
          <w:szCs w:val="28"/>
          <w:lang w:eastAsia="hi-IN"/>
        </w:rPr>
        <w:lastRenderedPageBreak/>
        <w:t>kormánynál?”</w:t>
      </w:r>
      <w:r w:rsidRPr="001B6797">
        <w:rPr>
          <w:rFonts w:cs="Arial"/>
          <w:i/>
          <w:iCs/>
          <w:sz w:val="28"/>
          <w:szCs w:val="28"/>
          <w:lang w:eastAsia="hi-IN"/>
        </w:rPr>
        <w:t xml:space="preserve"> </w:t>
      </w:r>
      <w:r w:rsidRPr="001B6797">
        <w:rPr>
          <w:rFonts w:cs="Arial"/>
          <w:sz w:val="28"/>
          <w:szCs w:val="28"/>
          <w:lang w:eastAsia="hi-IN"/>
        </w:rPr>
        <w:t>a válasz az volt, hogy</w:t>
      </w:r>
      <w:r w:rsidRPr="001B6797">
        <w:rPr>
          <w:rFonts w:cs="Arial"/>
          <w:i/>
          <w:iCs/>
          <w:sz w:val="28"/>
          <w:szCs w:val="28"/>
          <w:lang w:eastAsia="hi-IN"/>
        </w:rPr>
        <w:t xml:space="preserve"> </w:t>
      </w:r>
      <w:r w:rsidRPr="001B6797">
        <w:rPr>
          <w:rFonts w:cs="Arial"/>
          <w:b/>
          <w:bCs/>
          <w:i/>
          <w:iCs/>
          <w:sz w:val="28"/>
          <w:szCs w:val="28"/>
          <w:lang w:eastAsia="hi-IN"/>
        </w:rPr>
        <w:t>„nem kielégítően”</w:t>
      </w:r>
      <w:r w:rsidRPr="001B6797">
        <w:rPr>
          <w:rStyle w:val="Lbjegyzet-hivatkozs"/>
          <w:rFonts w:cs="Arial"/>
          <w:b/>
          <w:bCs/>
          <w:sz w:val="28"/>
          <w:szCs w:val="28"/>
          <w:lang w:eastAsia="hi-IN"/>
        </w:rPr>
        <w:footnoteReference w:id="102"/>
      </w:r>
      <w:r w:rsidRPr="001B6797">
        <w:rPr>
          <w:sz w:val="28"/>
          <w:szCs w:val="28"/>
        </w:rPr>
        <w:t xml:space="preserve"> </w:t>
      </w:r>
      <w:r w:rsidRPr="001B6797">
        <w:rPr>
          <w:rFonts w:cs="Arial"/>
          <w:sz w:val="28"/>
          <w:szCs w:val="28"/>
          <w:lang w:eastAsia="hi-IN"/>
        </w:rPr>
        <w:t>Bár az eredmény úgymond „nem kielégítő”, azért ez nem jelenti</w:t>
      </w:r>
      <w:r w:rsidR="007A15CA">
        <w:rPr>
          <w:rFonts w:cs="Arial"/>
          <w:sz w:val="28"/>
          <w:szCs w:val="28"/>
          <w:lang w:eastAsia="hi-IN"/>
        </w:rPr>
        <w:t xml:space="preserve"> azt</w:t>
      </w:r>
      <w:r w:rsidRPr="001B6797">
        <w:rPr>
          <w:rFonts w:cs="Arial"/>
          <w:sz w:val="28"/>
          <w:szCs w:val="28"/>
          <w:lang w:eastAsia="hi-IN"/>
        </w:rPr>
        <w:t>, hogy a befektetett munka fölösleges volt. Ezek a szervezetek, bár úgy tűnik, hogy sok esetben illúziókat kergettek, nagyon is a valóság talaján álltak. Tisztában voltak a kormányok és a többségi társadalmak elvárásaival, melyek nem egyeztek az emigránsok által képviselt elvekkel és főleg érdekekkel. Mégis azt mondhatjuk, hogy nagyon sokat tettek és nagy eredményt értek el azzal, hogy felhívták a világ közvéleményének figyelmét az erdélyi magyarság válságos helyzetére, mely végső soron embertelen elnyomást és erőszakos beolvasztást (románosítást) vagy elűzést jelentett.</w:t>
      </w:r>
      <w:r w:rsidRPr="001B6797">
        <w:rPr>
          <w:sz w:val="28"/>
          <w:szCs w:val="28"/>
        </w:rPr>
        <w:t xml:space="preserve"> </w:t>
      </w:r>
      <w:r w:rsidRPr="001B6797">
        <w:rPr>
          <w:rFonts w:cs="Arial"/>
          <w:sz w:val="28"/>
          <w:szCs w:val="28"/>
          <w:lang w:eastAsia="hi-IN"/>
        </w:rPr>
        <w:t xml:space="preserve">Hirdették azt, hogy terjeszteni kell Erdély történelmével kapcsolatos igaz ismereteket és mindezt a szabad világ tudományos és politikai köreinek tudomására kell hozni. Ez természetesen csakis az adott ország többségi polgárainak nyelvén, az Egyesült Államokban angol nyelven lehetséges. Ennek érdekében az Erdélyi Bizottság 1973 júliusában kiadta a Carpathian Observer </w:t>
      </w:r>
      <w:r w:rsidRPr="001B6797">
        <w:rPr>
          <w:rFonts w:eastAsia="Calibri" w:cs="Times New Roman"/>
          <w:sz w:val="28"/>
          <w:szCs w:val="28"/>
          <w:lang w:eastAsia="en-US" w:bidi="ar-SA"/>
        </w:rPr>
        <w:t>(Kárpáti Figyelő)</w:t>
      </w:r>
      <w:r w:rsidRPr="001B6797">
        <w:rPr>
          <w:rFonts w:cs="Arial"/>
          <w:sz w:val="28"/>
          <w:szCs w:val="28"/>
          <w:lang w:eastAsia="hi-IN"/>
        </w:rPr>
        <w:t xml:space="preserve"> című angol nyelvű tájékoztatót. </w:t>
      </w:r>
      <w:r w:rsidRPr="001B6797">
        <w:rPr>
          <w:rStyle w:val="Lbjegyzet-hivatkozs"/>
          <w:rFonts w:cs="Arial"/>
          <w:sz w:val="28"/>
          <w:szCs w:val="28"/>
          <w:lang w:eastAsia="hi-IN"/>
        </w:rPr>
        <w:footnoteReference w:id="103"/>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Másodsorban elő kell mozdítani a szabad földön élő erdélyiek összefogását öntudatának felébresztését, cselekvésre buzdítását. Ez többek között hozzásegíthet az otthon</w:t>
      </w:r>
      <w:r w:rsidR="007A15CA">
        <w:rPr>
          <w:rFonts w:cs="Arial"/>
          <w:sz w:val="28"/>
          <w:szCs w:val="28"/>
          <w:lang w:eastAsia="hi-IN"/>
        </w:rPr>
        <w:t xml:space="preserve"> </w:t>
      </w:r>
      <w:r w:rsidRPr="001B6797">
        <w:rPr>
          <w:rFonts w:cs="Arial"/>
          <w:sz w:val="28"/>
          <w:szCs w:val="28"/>
          <w:lang w:eastAsia="hi-IN"/>
        </w:rPr>
        <w:t>maradottak életéről gyűjtött információk kiszélesítéséhez. Adott esetben - ha lehetséges – segítséget nyújtani a bajba jutott (pl. árvíz vagy földrengés esetén) otthoniaknak. Fontosnak tartja figyelemmel kísérni az otthoniak sorsát.</w:t>
      </w:r>
    </w:p>
    <w:p w:rsidR="00836C44" w:rsidRPr="001B6797" w:rsidRDefault="00836C44" w:rsidP="00836C44">
      <w:pPr>
        <w:widowControl/>
        <w:suppressAutoHyphens w:val="0"/>
        <w:spacing w:after="160"/>
        <w:jc w:val="both"/>
        <w:textAlignment w:val="auto"/>
        <w:rPr>
          <w:sz w:val="28"/>
          <w:szCs w:val="28"/>
        </w:rPr>
      </w:pPr>
      <w:r w:rsidRPr="001B6797">
        <w:rPr>
          <w:rFonts w:cs="Times New Roman"/>
          <w:sz w:val="28"/>
          <w:szCs w:val="28"/>
          <w:lang w:eastAsia="hi-IN"/>
        </w:rPr>
        <w:t xml:space="preserve">      Ugyanakkor azt is világosan kimondják, </w:t>
      </w:r>
      <w:r w:rsidRPr="001B6797">
        <w:rPr>
          <w:rFonts w:cs="Times New Roman"/>
          <w:i/>
          <w:iCs/>
          <w:sz w:val="28"/>
          <w:szCs w:val="28"/>
          <w:lang w:eastAsia="hi-IN"/>
        </w:rPr>
        <w:t>hogy „</w:t>
      </w:r>
      <w:r w:rsidRPr="001B6797">
        <w:rPr>
          <w:rFonts w:cs="Times New Roman"/>
          <w:b/>
          <w:bCs/>
          <w:i/>
          <w:iCs/>
          <w:sz w:val="28"/>
          <w:szCs w:val="28"/>
          <w:lang w:eastAsia="hi-IN"/>
        </w:rPr>
        <w:t>az elszakított magyarság védelmében Magyarország mindenkori kormányának elsődleges felelőssége volt, van és lesz</w:t>
      </w:r>
      <w:r w:rsidRPr="001B6797">
        <w:rPr>
          <w:rFonts w:cs="Times New Roman"/>
          <w:i/>
          <w:iCs/>
          <w:sz w:val="28"/>
          <w:szCs w:val="28"/>
          <w:lang w:eastAsia="hi-IN"/>
        </w:rPr>
        <w:t>. Ez a felelősség időnként tetteket követel. A tetteknek most van, és legalább egy évtizede volt, az ideje. Alóla kibújni bűnös mulasztás nemzetellenes, ha úgy tetszik népellenes mulasztás. S ha a tettek bizonyos kockázattal járnak, a kockázatot vállalni kell még akkor is, ha az ún. szocialista testvériség rovására megy”.</w:t>
      </w:r>
      <w:r w:rsidRPr="001B6797">
        <w:rPr>
          <w:rStyle w:val="Lbjegyzet-hivatkozs"/>
          <w:rFonts w:cs="Times New Roman"/>
          <w:sz w:val="28"/>
          <w:szCs w:val="28"/>
          <w:lang w:eastAsia="hi-IN"/>
        </w:rPr>
        <w:footnoteReference w:id="104"/>
      </w:r>
      <w:r w:rsidRPr="001B6797">
        <w:rPr>
          <w:rFonts w:cs="Times New Roman"/>
          <w:i/>
          <w:iCs/>
          <w:sz w:val="28"/>
          <w:szCs w:val="28"/>
          <w:lang w:eastAsia="hi-IN"/>
        </w:rPr>
        <w:t xml:space="preserve"> </w:t>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A nyolcvanas évek végén egyfajta változás áll be a lap tartalmában. A lap fejlécéről eltűnik a jelszó: Uniót Magyarországgal! </w:t>
      </w:r>
    </w:p>
    <w:p w:rsidR="00836C44" w:rsidRPr="001B6797" w:rsidRDefault="00836C44" w:rsidP="00836C44">
      <w:pPr>
        <w:widowControl/>
        <w:suppressAutoHyphens w:val="0"/>
        <w:spacing w:after="160"/>
        <w:jc w:val="both"/>
        <w:textAlignment w:val="auto"/>
        <w:rPr>
          <w:sz w:val="28"/>
          <w:szCs w:val="28"/>
        </w:rPr>
      </w:pPr>
      <w:r w:rsidRPr="001B6797">
        <w:rPr>
          <w:rFonts w:eastAsia="Calibri" w:cs="Times New Roman"/>
          <w:sz w:val="28"/>
          <w:szCs w:val="28"/>
          <w:lang w:eastAsia="en-US" w:bidi="ar-SA"/>
        </w:rPr>
        <w:t xml:space="preserve">     1990 után megváltozik a lap hangneme</w:t>
      </w:r>
      <w:r w:rsidR="007A15CA">
        <w:rPr>
          <w:rFonts w:eastAsia="Calibri" w:cs="Times New Roman"/>
          <w:sz w:val="28"/>
          <w:szCs w:val="28"/>
          <w:lang w:eastAsia="en-US" w:bidi="ar-SA"/>
        </w:rPr>
        <w:t>,</w:t>
      </w:r>
      <w:r w:rsidRPr="001B6797">
        <w:rPr>
          <w:rFonts w:eastAsia="Calibri" w:cs="Times New Roman"/>
          <w:sz w:val="28"/>
          <w:szCs w:val="28"/>
          <w:lang w:eastAsia="en-US" w:bidi="ar-SA"/>
        </w:rPr>
        <w:t xml:space="preserve"> és fókuszban már nem az EB tevékenysége, hanem a romániai események állnak</w:t>
      </w:r>
      <w:r w:rsidR="007A15CA">
        <w:rPr>
          <w:rFonts w:eastAsia="Calibri" w:cs="Times New Roman"/>
          <w:sz w:val="28"/>
          <w:szCs w:val="28"/>
          <w:lang w:eastAsia="en-US" w:bidi="ar-SA"/>
        </w:rPr>
        <w:t>,</w:t>
      </w:r>
      <w:r w:rsidRPr="001B6797">
        <w:rPr>
          <w:rFonts w:eastAsia="Calibri" w:cs="Times New Roman"/>
          <w:sz w:val="28"/>
          <w:szCs w:val="28"/>
          <w:lang w:eastAsia="en-US" w:bidi="ar-SA"/>
        </w:rPr>
        <w:t xml:space="preserve"> különös tekintettel az erdélyi magyarság sorsának alakulására. Egyre több anyagot vesznek át az erdélyi magyar újságokból. pl: </w:t>
      </w:r>
      <w:r w:rsidRPr="001B6797">
        <w:rPr>
          <w:rFonts w:cs="Arial"/>
          <w:sz w:val="28"/>
          <w:szCs w:val="28"/>
          <w:lang w:eastAsia="hi-IN"/>
        </w:rPr>
        <w:t>Albert Antal: De törve nem! (A Hargita Népéből átvett írás, 1990. január 2. Csíkszereda)</w:t>
      </w:r>
      <w:r w:rsidRPr="001B6797">
        <w:rPr>
          <w:rStyle w:val="Lbjegyzet-hivatkozs"/>
          <w:rFonts w:cs="Arial"/>
          <w:sz w:val="28"/>
          <w:szCs w:val="28"/>
          <w:lang w:eastAsia="hi-IN"/>
        </w:rPr>
        <w:footnoteReference w:id="105"/>
      </w:r>
      <w:r w:rsidRPr="001B6797">
        <w:rPr>
          <w:rFonts w:cs="Arial"/>
          <w:sz w:val="28"/>
          <w:szCs w:val="28"/>
          <w:lang w:eastAsia="hi-IN"/>
        </w:rPr>
        <w:t xml:space="preserve"> </w:t>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 xml:space="preserve">      Nincs új a nap alatt (Részletek a kolozsvári napilapból</w:t>
      </w:r>
      <w:r w:rsidR="00371E51">
        <w:rPr>
          <w:rFonts w:cs="Arial"/>
          <w:sz w:val="28"/>
          <w:szCs w:val="28"/>
          <w:lang w:eastAsia="hi-IN"/>
        </w:rPr>
        <w:t>,</w:t>
      </w:r>
      <w:r w:rsidRPr="001B6797">
        <w:rPr>
          <w:rFonts w:cs="Arial"/>
          <w:sz w:val="28"/>
          <w:szCs w:val="28"/>
          <w:lang w:eastAsia="hi-IN"/>
        </w:rPr>
        <w:t xml:space="preserve"> a Szabadságból, 1990. február 16.) </w:t>
      </w:r>
    </w:p>
    <w:p w:rsidR="00836C44" w:rsidRPr="001B6797" w:rsidRDefault="00836C44" w:rsidP="00836C44">
      <w:pPr>
        <w:jc w:val="both"/>
        <w:textAlignment w:val="auto"/>
        <w:rPr>
          <w:sz w:val="28"/>
          <w:szCs w:val="28"/>
        </w:rPr>
      </w:pPr>
      <w:r w:rsidRPr="001B6797">
        <w:rPr>
          <w:rFonts w:cs="Arial"/>
          <w:sz w:val="28"/>
          <w:szCs w:val="28"/>
          <w:lang w:eastAsia="hi-IN"/>
        </w:rPr>
        <w:t xml:space="preserve">Erdélyből írják: „Kemény módszerek kellenek”.  </w:t>
      </w:r>
      <w:r w:rsidRPr="001B6797">
        <w:rPr>
          <w:rFonts w:cs="Arial"/>
          <w:i/>
          <w:iCs/>
          <w:sz w:val="28"/>
          <w:szCs w:val="28"/>
          <w:lang w:eastAsia="hi-IN"/>
        </w:rPr>
        <w:t xml:space="preserve">Sajnálatos, hogy Erdélyért való aggódásunk indokoltabb, mint valaha. A megmaradás és újjászületés esélyeit a román vezetés csökönyös szívóssággal szorítja vissza, mialatt a világ figyelmét </w:t>
      </w:r>
      <w:r w:rsidRPr="001B6797">
        <w:rPr>
          <w:rFonts w:cs="Arial"/>
          <w:i/>
          <w:iCs/>
          <w:sz w:val="28"/>
          <w:szCs w:val="28"/>
          <w:lang w:eastAsia="hi-IN"/>
        </w:rPr>
        <w:lastRenderedPageBreak/>
        <w:t xml:space="preserve">zajosabb események kötik le újra meg újra. Sóval egy pillanatig sem szabad feladni a küzdelmet. A hallgatás bűn, az volt eddig is, de most százszorosan az…Annál is inkább mert az erdélyi magyarság vezetői (főleg az RMDSZ irányítói) a kezdeti eltökéltség után igencsak elbizonytalanodtak. Kétségtelen: a rájuk nehezedő nyomás iszonyatos. Állítom, hogy Erdély sorsa még ma is az európai és a tengerentúli nagyhatalmak kezében van és csak szigorú, kemény módszerekkel lehet igazságos megoldást találni. </w:t>
      </w:r>
      <w:r w:rsidRPr="001B6797">
        <w:rPr>
          <w:rFonts w:cs="Arial"/>
          <w:b/>
          <w:bCs/>
          <w:i/>
          <w:iCs/>
          <w:sz w:val="28"/>
          <w:szCs w:val="28"/>
          <w:lang w:eastAsia="hi-IN"/>
        </w:rPr>
        <w:t>Az bizonyos, hogy a román állam keretein belül a magyarok soha nem lehetnek biztonságban, a magyarok soha nem érezhetik magukat szabadnak</w:t>
      </w:r>
      <w:r w:rsidRPr="001B6797">
        <w:rPr>
          <w:rFonts w:cs="Arial"/>
          <w:i/>
          <w:iCs/>
          <w:sz w:val="28"/>
          <w:szCs w:val="28"/>
          <w:lang w:eastAsia="hi-IN"/>
        </w:rPr>
        <w:t>! Szomorú dolgot mondok, de sajnos igazat. Kétségek között már-már rögeszmésen keresem a kiutat s egyre gyakrabban gondolok egy, a magyar nemzetiség lélekszámának arányában való területi rendezésre. Vagy egy nemzetközi ellenőrzés alatt lezajló népszavazásra.”</w:t>
      </w:r>
      <w:r w:rsidRPr="001B6797">
        <w:rPr>
          <w:rFonts w:cs="Arial"/>
          <w:sz w:val="28"/>
          <w:szCs w:val="28"/>
          <w:lang w:eastAsia="hi-IN"/>
        </w:rPr>
        <w:t xml:space="preserve"> (Kibédi Sándor – Kolozsvár)</w:t>
      </w:r>
    </w:p>
    <w:p w:rsidR="00836C44" w:rsidRPr="001B6797" w:rsidRDefault="00836C44" w:rsidP="00836C44">
      <w:pPr>
        <w:jc w:val="both"/>
        <w:textAlignment w:val="auto"/>
        <w:rPr>
          <w:sz w:val="28"/>
          <w:szCs w:val="28"/>
        </w:rPr>
      </w:pPr>
      <w:r w:rsidRPr="001B6797">
        <w:rPr>
          <w:rFonts w:cs="Arial"/>
          <w:sz w:val="28"/>
          <w:szCs w:val="28"/>
          <w:lang w:eastAsia="hi-IN"/>
        </w:rPr>
        <w:t xml:space="preserve">      Lőte Lajos 1965-ben vette át az Erdélyi Bizottság vezetését. Kitartó munkával 1967-ben útjára bocsátotta a Székely Nép című lapot, majd 1973-ban s Carpathian Observer (Kárpáti Figyelő) című angol nyelvű tájékoztatót. Mindkét lapot zömében ő írta és szerkesztette. Az évek folyamán számtalan beadvány, kérelem szerzője, konferenciák és megbeszélések szervezője és aktív résztvevője volt. Betegségei, valamint </w:t>
      </w:r>
      <w:r w:rsidRPr="001B6797">
        <w:rPr>
          <w:rFonts w:cs="Times New Roman"/>
          <w:sz w:val="28"/>
          <w:szCs w:val="28"/>
          <w:lang w:eastAsia="hi-IN"/>
        </w:rPr>
        <w:t xml:space="preserve">előrehaladott életkora 1996-ban arra késztették, hogy eddigi tevékenységét átadja az újabb elkötelezett embereknek. Az ő szerkesztésében a lap utolsó száma 1996. február 29. jelent meg. (27. évf. 39. szám). </w:t>
      </w:r>
      <w:r w:rsidRPr="001B6797">
        <w:rPr>
          <w:rFonts w:cs="Times New Roman"/>
          <w:b/>
          <w:bCs/>
          <w:i/>
          <w:iCs/>
          <w:sz w:val="28"/>
          <w:szCs w:val="28"/>
          <w:lang w:eastAsia="hi-IN"/>
        </w:rPr>
        <w:t xml:space="preserve">Őrségváltás </w:t>
      </w:r>
      <w:r w:rsidRPr="001B6797">
        <w:rPr>
          <w:rFonts w:cs="Times New Roman"/>
          <w:sz w:val="28"/>
          <w:szCs w:val="28"/>
          <w:lang w:eastAsia="hi-IN"/>
        </w:rPr>
        <w:t>című cikkében búcsúzik a laptól és az Erdélyi Bizottság vezetésétől is. Egyben mind a Bizottság vezetését, mind a lapok szerkesztését átadja Dr. Havadtőy Sándor</w:t>
      </w:r>
      <w:r w:rsidRPr="001B6797">
        <w:rPr>
          <w:rFonts w:cs="Times New Roman"/>
          <w:sz w:val="28"/>
          <w:szCs w:val="28"/>
          <w:vertAlign w:val="superscript"/>
          <w:lang w:eastAsia="hi-IN"/>
        </w:rPr>
        <w:footnoteReference w:id="106"/>
      </w:r>
      <w:r w:rsidRPr="001B6797">
        <w:rPr>
          <w:rFonts w:cs="Times New Roman"/>
          <w:sz w:val="28"/>
          <w:szCs w:val="28"/>
          <w:lang w:eastAsia="hi-IN"/>
        </w:rPr>
        <w:t xml:space="preserve"> református lelkésznek. Ugyancsak ebben a lapszámban mutatkozik be az új elnök és szerkesztő. </w:t>
      </w:r>
    </w:p>
    <w:p w:rsidR="00836C44" w:rsidRPr="001B6797" w:rsidRDefault="00836C44" w:rsidP="00836C44">
      <w:pPr>
        <w:jc w:val="both"/>
        <w:textAlignment w:val="auto"/>
        <w:rPr>
          <w:rFonts w:cs="Arial"/>
          <w:sz w:val="28"/>
          <w:szCs w:val="28"/>
          <w:lang w:eastAsia="hi-IN"/>
        </w:rPr>
      </w:pPr>
      <w:r w:rsidRPr="001B6797">
        <w:rPr>
          <w:rFonts w:cs="Arial"/>
          <w:sz w:val="28"/>
          <w:szCs w:val="28"/>
          <w:lang w:eastAsia="hi-IN"/>
        </w:rPr>
        <w:t>A következő számot</w:t>
      </w:r>
      <w:r w:rsidRPr="001B6797">
        <w:rPr>
          <w:rStyle w:val="Lbjegyzet-hivatkozs"/>
          <w:rFonts w:cs="Arial"/>
          <w:sz w:val="28"/>
          <w:szCs w:val="28"/>
          <w:lang w:eastAsia="hi-IN"/>
        </w:rPr>
        <w:footnoteReference w:id="107"/>
      </w:r>
      <w:r w:rsidRPr="001B6797">
        <w:rPr>
          <w:rFonts w:cs="Arial"/>
          <w:sz w:val="28"/>
          <w:szCs w:val="28"/>
          <w:lang w:eastAsia="hi-IN"/>
        </w:rPr>
        <w:t xml:space="preserve"> már Dr. Havadtőy Sándor jegyzi, mint főszerkesztő. Lőte Lajos időközben elhunyt.</w:t>
      </w:r>
    </w:p>
    <w:p w:rsidR="00836C44" w:rsidRPr="001B6797" w:rsidRDefault="00836C44" w:rsidP="002C6BCC">
      <w:pPr>
        <w:ind w:firstLine="708"/>
        <w:jc w:val="both"/>
        <w:textAlignment w:val="auto"/>
        <w:rPr>
          <w:sz w:val="28"/>
          <w:szCs w:val="28"/>
        </w:rPr>
      </w:pPr>
      <w:r w:rsidRPr="001B6797">
        <w:rPr>
          <w:rFonts w:cs="Arial"/>
          <w:sz w:val="28"/>
          <w:szCs w:val="28"/>
          <w:lang w:eastAsia="hi-IN"/>
        </w:rPr>
        <w:t xml:space="preserve">Az új főszerkesztő </w:t>
      </w:r>
      <w:r w:rsidRPr="001B6797">
        <w:rPr>
          <w:rFonts w:cs="Arial"/>
          <w:b/>
          <w:bCs/>
          <w:sz w:val="28"/>
          <w:szCs w:val="28"/>
          <w:lang w:eastAsia="hi-IN"/>
        </w:rPr>
        <w:t>Újrakezdés</w:t>
      </w:r>
      <w:r w:rsidRPr="001B6797">
        <w:rPr>
          <w:rFonts w:cs="Arial"/>
          <w:sz w:val="28"/>
          <w:szCs w:val="28"/>
          <w:lang w:eastAsia="hi-IN"/>
        </w:rPr>
        <w:t xml:space="preserve"> című írásában felvázolja azokat </w:t>
      </w:r>
      <w:r w:rsidR="005B5C16">
        <w:rPr>
          <w:rFonts w:cs="Arial"/>
          <w:sz w:val="28"/>
          <w:szCs w:val="28"/>
          <w:lang w:eastAsia="hi-IN"/>
        </w:rPr>
        <w:t xml:space="preserve">a </w:t>
      </w:r>
      <w:r w:rsidRPr="001B6797">
        <w:rPr>
          <w:rFonts w:cs="Arial"/>
          <w:sz w:val="28"/>
          <w:szCs w:val="28"/>
          <w:lang w:eastAsia="hi-IN"/>
        </w:rPr>
        <w:t>terveket, teendőket, amit sz</w:t>
      </w:r>
      <w:r w:rsidR="00A350F5">
        <w:rPr>
          <w:rFonts w:cs="Arial"/>
          <w:sz w:val="28"/>
          <w:szCs w:val="28"/>
          <w:lang w:eastAsia="hi-IN"/>
        </w:rPr>
        <w:t xml:space="preserve">eretnének megvalósítani. (Pl. </w:t>
      </w:r>
      <w:r w:rsidRPr="001B6797">
        <w:rPr>
          <w:rFonts w:cs="Arial"/>
          <w:sz w:val="28"/>
          <w:szCs w:val="28"/>
          <w:lang w:eastAsia="hi-IN"/>
        </w:rPr>
        <w:t>traktor küldése erdélyieknek, Beke György könyvének angol nyelvű kiadása</w:t>
      </w:r>
      <w:r w:rsidR="005B5C16">
        <w:rPr>
          <w:rFonts w:cs="Arial"/>
          <w:sz w:val="28"/>
          <w:szCs w:val="28"/>
          <w:lang w:eastAsia="hi-IN"/>
        </w:rPr>
        <w:t>,</w:t>
      </w:r>
      <w:r w:rsidRPr="001B6797">
        <w:rPr>
          <w:rFonts w:cs="Arial"/>
          <w:sz w:val="28"/>
          <w:szCs w:val="28"/>
          <w:lang w:eastAsia="hi-IN"/>
        </w:rPr>
        <w:t xml:space="preserve"> stb.). A Bizottságban is generációváltás történik. Az idősebb generáció hátrébb húzódik</w:t>
      </w:r>
      <w:r w:rsidR="005B5C16">
        <w:rPr>
          <w:rFonts w:cs="Arial"/>
          <w:sz w:val="28"/>
          <w:szCs w:val="28"/>
          <w:lang w:eastAsia="hi-IN"/>
        </w:rPr>
        <w:t xml:space="preserve">, és a fiatal, </w:t>
      </w:r>
      <w:r w:rsidRPr="001B6797">
        <w:rPr>
          <w:rFonts w:cs="Arial"/>
          <w:sz w:val="28"/>
          <w:szCs w:val="28"/>
          <w:lang w:eastAsia="hi-IN"/>
        </w:rPr>
        <w:t>aktív tagok veszik át a munkát.</w:t>
      </w:r>
    </w:p>
    <w:p w:rsidR="00836C44" w:rsidRPr="001B6797" w:rsidRDefault="00836C44" w:rsidP="00836C44">
      <w:pPr>
        <w:jc w:val="both"/>
        <w:textAlignment w:val="auto"/>
        <w:rPr>
          <w:sz w:val="28"/>
          <w:szCs w:val="28"/>
        </w:rPr>
      </w:pPr>
      <w:r w:rsidRPr="001B6797">
        <w:rPr>
          <w:rFonts w:cs="Arial"/>
          <w:sz w:val="28"/>
          <w:szCs w:val="28"/>
          <w:lang w:eastAsia="hi-IN"/>
        </w:rPr>
        <w:t xml:space="preserve">       Mind a két lap az Erdélyi Bizottság hivatalos értesítője</w:t>
      </w:r>
      <w:r w:rsidR="005B5C16">
        <w:rPr>
          <w:rFonts w:cs="Arial"/>
          <w:sz w:val="28"/>
          <w:szCs w:val="28"/>
          <w:lang w:eastAsia="hi-IN"/>
        </w:rPr>
        <w:t>,</w:t>
      </w:r>
      <w:r w:rsidRPr="001B6797">
        <w:rPr>
          <w:rFonts w:cs="Arial"/>
          <w:sz w:val="28"/>
          <w:szCs w:val="28"/>
          <w:lang w:eastAsia="hi-IN"/>
        </w:rPr>
        <w:t xml:space="preserve"> a  Székely Nép, valamint a Bizottság által angol nyelven kiadott  Carpathian Observer</w:t>
      </w:r>
      <w:r w:rsidR="005B5C16">
        <w:rPr>
          <w:rFonts w:cs="Arial"/>
          <w:sz w:val="28"/>
          <w:szCs w:val="28"/>
          <w:lang w:eastAsia="hi-IN"/>
        </w:rPr>
        <w:t xml:space="preserve"> </w:t>
      </w:r>
      <w:r w:rsidRPr="001B6797">
        <w:rPr>
          <w:rFonts w:cs="Arial"/>
          <w:sz w:val="28"/>
          <w:szCs w:val="28"/>
          <w:vertAlign w:val="superscript"/>
          <w:lang w:eastAsia="hi-IN"/>
        </w:rPr>
        <w:footnoteReference w:id="108"/>
      </w:r>
      <w:r w:rsidRPr="001B6797">
        <w:rPr>
          <w:rFonts w:cs="Arial"/>
          <w:sz w:val="28"/>
          <w:szCs w:val="28"/>
          <w:lang w:eastAsia="hi-IN"/>
        </w:rPr>
        <w:t xml:space="preserve"> című lap is 2012. júniusában jelentkezett utoljára. A Székely Nép 47 évfolyamot ért meg. A Háromszék című újságban Dr. Szőcs Dániel többek között így emlékezett a lapra: „</w:t>
      </w:r>
      <w:r w:rsidRPr="001B6797">
        <w:rPr>
          <w:rFonts w:cs="Arial"/>
          <w:i/>
          <w:iCs/>
          <w:sz w:val="28"/>
          <w:szCs w:val="28"/>
          <w:lang w:eastAsia="hi-IN"/>
        </w:rPr>
        <w:t xml:space="preserve">Mi Erdélyből köszönettel elmondhatjuk, hogy e lap, Az Erdélyi Bizottság hivatalos értesítője az elmúlt 56 esztendőben hűségesen betöltötte hivatását. Pontosan és tárgyilagosan, mindig célzatosan előre mutatva tájékoztatta az otthon élő székely magyar testvéreket </w:t>
      </w:r>
      <w:r w:rsidRPr="001B6797">
        <w:rPr>
          <w:rFonts w:cs="Arial"/>
          <w:i/>
          <w:iCs/>
          <w:sz w:val="28"/>
          <w:szCs w:val="28"/>
          <w:lang w:eastAsia="hi-IN"/>
        </w:rPr>
        <w:lastRenderedPageBreak/>
        <w:t>a nyugati és otthoni fejleményekről.”</w:t>
      </w:r>
      <w:r w:rsidRPr="001B6797">
        <w:rPr>
          <w:rFonts w:cs="Arial"/>
          <w:i/>
          <w:iCs/>
          <w:sz w:val="28"/>
          <w:szCs w:val="28"/>
          <w:vertAlign w:val="superscript"/>
          <w:lang w:eastAsia="hi-IN"/>
        </w:rPr>
        <w:footnoteReference w:id="109"/>
      </w:r>
    </w:p>
    <w:p w:rsidR="00836C44" w:rsidRPr="001B6797" w:rsidRDefault="00836C44" w:rsidP="00836C44">
      <w:pPr>
        <w:jc w:val="both"/>
        <w:textAlignment w:val="auto"/>
        <w:rPr>
          <w:rFonts w:cs="Arial"/>
          <w:sz w:val="28"/>
          <w:szCs w:val="28"/>
          <w:lang w:eastAsia="hi-IN"/>
        </w:rPr>
      </w:pPr>
    </w:p>
    <w:p w:rsidR="00836C44" w:rsidRPr="001B6797" w:rsidRDefault="00836C44" w:rsidP="00836C44">
      <w:pPr>
        <w:jc w:val="both"/>
        <w:textAlignment w:val="auto"/>
        <w:rPr>
          <w:rFonts w:eastAsia="Calibri" w:cs="Times New Roman"/>
          <w:sz w:val="28"/>
          <w:szCs w:val="28"/>
          <w:lang w:eastAsia="en-US" w:bidi="ar-SA"/>
        </w:rPr>
      </w:pPr>
    </w:p>
    <w:p w:rsidR="00836C44" w:rsidRPr="001B6797" w:rsidRDefault="00836C44" w:rsidP="00836C44">
      <w:pPr>
        <w:rPr>
          <w:sz w:val="28"/>
          <w:szCs w:val="28"/>
        </w:rPr>
      </w:pPr>
    </w:p>
    <w:p w:rsidR="00836C44" w:rsidRPr="002B7DAA" w:rsidRDefault="00836C44" w:rsidP="00836C44">
      <w:pPr>
        <w:spacing w:after="120"/>
        <w:jc w:val="both"/>
        <w:rPr>
          <w:sz w:val="32"/>
          <w:szCs w:val="32"/>
        </w:rPr>
      </w:pPr>
    </w:p>
    <w:p w:rsidR="00836C44" w:rsidRPr="002B7DAA" w:rsidRDefault="00836C44" w:rsidP="00836C44">
      <w:pPr>
        <w:spacing w:after="120"/>
        <w:jc w:val="both"/>
        <w:rPr>
          <w:sz w:val="32"/>
          <w:szCs w:val="32"/>
        </w:rPr>
      </w:pPr>
      <w:r w:rsidRPr="002B7DAA">
        <w:rPr>
          <w:sz w:val="32"/>
          <w:szCs w:val="32"/>
        </w:rPr>
        <w:t> </w:t>
      </w:r>
    </w:p>
    <w:p w:rsidR="00836C44" w:rsidRPr="002B7DAA" w:rsidRDefault="00836C44" w:rsidP="00836C44">
      <w:pPr>
        <w:spacing w:after="120"/>
        <w:jc w:val="both"/>
        <w:rPr>
          <w:sz w:val="32"/>
          <w:szCs w:val="32"/>
        </w:rPr>
      </w:pPr>
      <w:r w:rsidRPr="002B7DAA">
        <w:rPr>
          <w:sz w:val="32"/>
          <w:szCs w:val="32"/>
        </w:rPr>
        <w:t> </w:t>
      </w:r>
    </w:p>
    <w:p w:rsidR="00836C44" w:rsidRPr="002B7DAA" w:rsidRDefault="00836C44" w:rsidP="00836C44">
      <w:pPr>
        <w:spacing w:after="120"/>
        <w:jc w:val="both"/>
        <w:rPr>
          <w:sz w:val="32"/>
          <w:szCs w:val="32"/>
        </w:rPr>
      </w:pPr>
      <w:r w:rsidRPr="002B7DAA">
        <w:rPr>
          <w:sz w:val="32"/>
          <w:szCs w:val="32"/>
        </w:rPr>
        <w:t> </w:t>
      </w:r>
    </w:p>
    <w:p w:rsidR="00836C44" w:rsidRPr="002B7DAA" w:rsidRDefault="00836C44" w:rsidP="00836C44">
      <w:pPr>
        <w:spacing w:after="200" w:line="276" w:lineRule="auto"/>
        <w:ind w:left="720"/>
        <w:jc w:val="both"/>
        <w:rPr>
          <w:sz w:val="32"/>
          <w:szCs w:val="32"/>
        </w:rPr>
      </w:pPr>
      <w:bookmarkStart w:id="22" w:name="_Hlk10278840"/>
      <w:bookmarkEnd w:id="22"/>
      <w:r w:rsidRPr="002B7DAA">
        <w:rPr>
          <w:sz w:val="32"/>
          <w:szCs w:val="32"/>
        </w:rPr>
        <w:t> </w:t>
      </w:r>
    </w:p>
    <w:p w:rsidR="00836C44" w:rsidRPr="002B7DAA" w:rsidRDefault="00836C44" w:rsidP="00836C44">
      <w:pPr>
        <w:spacing w:after="120"/>
        <w:ind w:left="720"/>
        <w:jc w:val="both"/>
        <w:rPr>
          <w:sz w:val="32"/>
          <w:szCs w:val="32"/>
        </w:rPr>
      </w:pPr>
      <w:r w:rsidRPr="002B7DAA">
        <w:rPr>
          <w:sz w:val="32"/>
          <w:szCs w:val="32"/>
        </w:rPr>
        <w:lastRenderedPageBreak/>
        <w:t> </w:t>
      </w:r>
      <w:r>
        <w:rPr>
          <w:noProof/>
          <w:lang w:eastAsia="hu-HU" w:bidi="ar-SA"/>
        </w:rPr>
        <w:drawing>
          <wp:inline distT="0" distB="0" distL="0" distR="0">
            <wp:extent cx="5227320" cy="7414260"/>
            <wp:effectExtent l="0" t="0" r="0" b="0"/>
            <wp:docPr id="119068821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7320" cy="7414260"/>
                    </a:xfrm>
                    <a:prstGeom prst="rect">
                      <a:avLst/>
                    </a:prstGeom>
                    <a:noFill/>
                    <a:ln>
                      <a:noFill/>
                    </a:ln>
                  </pic:spPr>
                </pic:pic>
              </a:graphicData>
            </a:graphic>
          </wp:inline>
        </w:drawing>
      </w:r>
    </w:p>
    <w:p w:rsidR="00836C44" w:rsidRPr="002B7DAA" w:rsidRDefault="00836C44" w:rsidP="00836C44">
      <w:pPr>
        <w:spacing w:after="120"/>
        <w:ind w:left="2770"/>
        <w:jc w:val="both"/>
        <w:rPr>
          <w:sz w:val="32"/>
          <w:szCs w:val="32"/>
        </w:rPr>
      </w:pPr>
      <w:r w:rsidRPr="002B7DAA">
        <w:rPr>
          <w:sz w:val="32"/>
          <w:szCs w:val="32"/>
        </w:rPr>
        <w:t> </w:t>
      </w:r>
    </w:p>
    <w:p w:rsidR="00836C44" w:rsidRPr="002B7DAA" w:rsidRDefault="00836C44" w:rsidP="00836C44">
      <w:pPr>
        <w:spacing w:after="120"/>
        <w:jc w:val="both"/>
        <w:rPr>
          <w:sz w:val="32"/>
          <w:szCs w:val="32"/>
        </w:rPr>
      </w:pPr>
      <w:r w:rsidRPr="002B7DAA">
        <w:rPr>
          <w:sz w:val="32"/>
          <w:szCs w:val="32"/>
        </w:rPr>
        <w:t> </w:t>
      </w:r>
    </w:p>
    <w:p w:rsidR="00836C44" w:rsidRPr="002B7DAA" w:rsidRDefault="00836C44" w:rsidP="00836C44">
      <w:pPr>
        <w:spacing w:after="200" w:line="276" w:lineRule="auto"/>
        <w:jc w:val="both"/>
        <w:rPr>
          <w:sz w:val="32"/>
          <w:szCs w:val="32"/>
        </w:rPr>
      </w:pPr>
      <w:r w:rsidRPr="002B7DAA">
        <w:rPr>
          <w:sz w:val="32"/>
          <w:szCs w:val="32"/>
        </w:rPr>
        <w:t> </w:t>
      </w:r>
    </w:p>
    <w:p w:rsidR="00836C44" w:rsidRPr="001430D7" w:rsidRDefault="00836C44" w:rsidP="00836C44">
      <w:pPr>
        <w:spacing w:after="120"/>
        <w:jc w:val="both"/>
        <w:rPr>
          <w:b/>
          <w:sz w:val="36"/>
          <w:szCs w:val="36"/>
        </w:rPr>
      </w:pPr>
      <w:r w:rsidRPr="002B7DAA">
        <w:rPr>
          <w:sz w:val="32"/>
          <w:szCs w:val="32"/>
        </w:rPr>
        <w:t> </w:t>
      </w:r>
      <w:r w:rsidR="001430D7">
        <w:rPr>
          <w:sz w:val="32"/>
          <w:szCs w:val="32"/>
        </w:rPr>
        <w:tab/>
      </w:r>
      <w:r w:rsidR="001430D7">
        <w:rPr>
          <w:sz w:val="32"/>
          <w:szCs w:val="32"/>
        </w:rPr>
        <w:tab/>
      </w:r>
      <w:r w:rsidR="001430D7">
        <w:rPr>
          <w:sz w:val="32"/>
          <w:szCs w:val="32"/>
        </w:rPr>
        <w:tab/>
      </w:r>
      <w:r w:rsidR="001430D7">
        <w:rPr>
          <w:sz w:val="32"/>
          <w:szCs w:val="32"/>
        </w:rPr>
        <w:tab/>
      </w:r>
      <w:r w:rsidR="001430D7">
        <w:rPr>
          <w:sz w:val="32"/>
          <w:szCs w:val="32"/>
        </w:rPr>
        <w:tab/>
      </w:r>
      <w:r w:rsidRPr="001430D7">
        <w:rPr>
          <w:b/>
          <w:sz w:val="36"/>
          <w:szCs w:val="36"/>
        </w:rPr>
        <w:t>VIRRASZTÓ</w:t>
      </w:r>
    </w:p>
    <w:p w:rsidR="00836C44" w:rsidRPr="008D3B04" w:rsidRDefault="00836C44" w:rsidP="00836C44">
      <w:pPr>
        <w:spacing w:after="120"/>
        <w:jc w:val="both"/>
        <w:rPr>
          <w:sz w:val="28"/>
          <w:szCs w:val="28"/>
        </w:rPr>
      </w:pPr>
      <w:r w:rsidRPr="008D3B04">
        <w:rPr>
          <w:sz w:val="28"/>
          <w:szCs w:val="28"/>
        </w:rPr>
        <w:t> </w:t>
      </w:r>
    </w:p>
    <w:p w:rsidR="00836C44" w:rsidRPr="008D3B04" w:rsidRDefault="00836C44" w:rsidP="00836C44">
      <w:pPr>
        <w:spacing w:after="120"/>
        <w:jc w:val="both"/>
        <w:rPr>
          <w:sz w:val="28"/>
          <w:szCs w:val="28"/>
        </w:rPr>
      </w:pPr>
      <w:r w:rsidRPr="008D3B04">
        <w:rPr>
          <w:sz w:val="28"/>
          <w:szCs w:val="28"/>
        </w:rPr>
        <w:lastRenderedPageBreak/>
        <w:t xml:space="preserve">       1970-ben egy új periodika jelent meg az emigráns erdélyi sajtó palettáján azzal a céllal, hogy a Lármafa</w:t>
      </w:r>
      <w:r w:rsidRPr="008D3B04">
        <w:rPr>
          <w:sz w:val="28"/>
          <w:szCs w:val="28"/>
          <w:vertAlign w:val="superscript"/>
        </w:rPr>
        <w:footnoteReference w:id="110"/>
      </w:r>
      <w:r w:rsidRPr="008D3B04">
        <w:rPr>
          <w:sz w:val="28"/>
          <w:szCs w:val="28"/>
        </w:rPr>
        <w:t xml:space="preserve"> című lap által képviselt eszméket tovább is fenntartsa és terjessze. Ennek érdekében </w:t>
      </w:r>
      <w:r w:rsidRPr="001430D7">
        <w:rPr>
          <w:b/>
          <w:sz w:val="28"/>
          <w:szCs w:val="28"/>
        </w:rPr>
        <w:t>Erdélyi István</w:t>
      </w:r>
      <w:r w:rsidRPr="008D3B04">
        <w:rPr>
          <w:sz w:val="28"/>
          <w:szCs w:val="28"/>
        </w:rPr>
        <w:t xml:space="preserve"> vezetésével, szerkesztői munkaközösség alakult és kiadták a negyedévenként megjelenő </w:t>
      </w:r>
      <w:r w:rsidRPr="008D3B04">
        <w:rPr>
          <w:b/>
          <w:bCs/>
          <w:sz w:val="28"/>
          <w:szCs w:val="28"/>
        </w:rPr>
        <w:t>VIRRASZTÓ</w:t>
      </w:r>
      <w:r w:rsidRPr="008D3B04">
        <w:rPr>
          <w:sz w:val="28"/>
          <w:szCs w:val="28"/>
        </w:rPr>
        <w:t xml:space="preserve"> című időszaki szemlét.</w:t>
      </w:r>
      <w:r w:rsidRPr="008D3B04">
        <w:rPr>
          <w:b/>
          <w:bCs/>
          <w:sz w:val="28"/>
          <w:szCs w:val="28"/>
        </w:rPr>
        <w:t xml:space="preserve"> </w:t>
      </w:r>
      <w:r w:rsidRPr="008D3B04">
        <w:rPr>
          <w:sz w:val="28"/>
          <w:szCs w:val="28"/>
        </w:rPr>
        <w:t>A lap impresszumában a következő olvasható: Virrasztó (Az elszakított területek hangja); Időszaki szemle; megjelenik ¼ évenként. Kiadja a „Virrasztó” munkaközössége; Szerkesztő: vitéz Erdélyi István;</w:t>
      </w:r>
    </w:p>
    <w:p w:rsidR="00836C44" w:rsidRPr="008D3B04" w:rsidRDefault="00836C44" w:rsidP="00836C44">
      <w:pPr>
        <w:spacing w:after="120"/>
        <w:jc w:val="both"/>
        <w:rPr>
          <w:sz w:val="28"/>
          <w:szCs w:val="28"/>
        </w:rPr>
      </w:pPr>
      <w:r w:rsidRPr="008D3B04">
        <w:rPr>
          <w:sz w:val="28"/>
          <w:szCs w:val="28"/>
        </w:rPr>
        <w:t xml:space="preserve">      Amint azt a „Beköszöntő”-ben írják: „</w:t>
      </w:r>
      <w:r w:rsidR="001430D7">
        <w:rPr>
          <w:sz w:val="28"/>
          <w:szCs w:val="28"/>
        </w:rPr>
        <w:t>A</w:t>
      </w:r>
      <w:r w:rsidRPr="008D3B04">
        <w:rPr>
          <w:i/>
          <w:sz w:val="28"/>
          <w:szCs w:val="28"/>
        </w:rPr>
        <w:t xml:space="preserve"> szerkesztői munkaközösség minden egyes tagja önként végzi alázatos hazaszeretetből, hivatástudatból munkásságát és munkájáért ellenszolgáltatásban nem részesül”.</w:t>
      </w:r>
      <w:r w:rsidRPr="008D3B04">
        <w:rPr>
          <w:sz w:val="28"/>
          <w:szCs w:val="28"/>
        </w:rPr>
        <w:t xml:space="preserve"> A szerkesztést az Egyesült Államokban, a kiadói és előfizetői ügyeket Svájcban végzik. A lap első száma 1970-ben április 4-én 60 oldalon jelent meg. Ettől az időponttól kezdve egészen 1975. januárig (4. évfolyam 3. szám) folyamatosan megjelent. Az évfolyamok számozása egy kissé elcsúszott, így</w:t>
      </w:r>
      <w:r w:rsidR="001430D7">
        <w:rPr>
          <w:sz w:val="28"/>
          <w:szCs w:val="28"/>
        </w:rPr>
        <w:t xml:space="preserve"> az első évfolyam 4. száma 1971</w:t>
      </w:r>
      <w:r w:rsidRPr="008D3B04">
        <w:rPr>
          <w:sz w:val="28"/>
          <w:szCs w:val="28"/>
        </w:rPr>
        <w:t xml:space="preserve"> márciusában jelent meg.</w:t>
      </w:r>
    </w:p>
    <w:p w:rsidR="00836C44" w:rsidRPr="008D3B04" w:rsidRDefault="00836C44" w:rsidP="00836C44">
      <w:pPr>
        <w:spacing w:after="120"/>
        <w:jc w:val="both"/>
        <w:rPr>
          <w:sz w:val="28"/>
          <w:szCs w:val="28"/>
        </w:rPr>
      </w:pPr>
      <w:r w:rsidRPr="008D3B04">
        <w:rPr>
          <w:sz w:val="28"/>
          <w:szCs w:val="28"/>
        </w:rPr>
        <w:t xml:space="preserve">      A lapszámok tükrözik a Magyarországtól elszakított területeken élő, kisebbségi sorba süllyesztett magyarság nehéz helyzetét. Amint azt az impresszumban is megjegyzik a Virrasztó az elszakított magyar területek hangja.  Ebben az értelemben nem kizárólagosan erdélyi lap. Az Erdéllyel foglalkozó írásokon kívül több tanulmányt is közölnek a Délvidékkel, a Felvidékkel és Kárpátaljával kapcsolatban. A lap fennállásának négy évfolyama alatt az Erdéllyel kapcsolatos tanulmányok, cikkek, ismertetők stb.  száma hozzávetőlegesen 40, a Délvidéket 33, a Felvidéket Kárpátaljával együtt 15 tanulmány érinti. A felsorolásból nem maradhatnak ki azok az írások sem, melyek Magyarország nyugati részéről leválasztott Őrvidék problémáját érintik. Amint ez a kis „statisztika” vagy inkább felsorolás is mutatja, a lap teret engedett az összes elszakított területen élő magyarság problémáinak  bemutatására.</w:t>
      </w:r>
    </w:p>
    <w:p w:rsidR="00836C44" w:rsidRPr="008D3B04" w:rsidRDefault="00836C44" w:rsidP="00836C44">
      <w:pPr>
        <w:spacing w:after="120"/>
        <w:jc w:val="both"/>
        <w:rPr>
          <w:sz w:val="28"/>
          <w:szCs w:val="28"/>
        </w:rPr>
      </w:pPr>
      <w:r w:rsidRPr="008D3B04">
        <w:rPr>
          <w:sz w:val="28"/>
          <w:szCs w:val="28"/>
        </w:rPr>
        <w:t xml:space="preserve">      A lap szerkesztői és írói nemcsak a saját tanulmányaikat közlik, de odafigyelnek azokra az írásokra is melyeket ebben a körben, más lapok tárnak a nyilvánosság elé. A lapban megjelenített témák közül mi hangsúlyosan az erdélyi írásokkal foglalkozunk. Az erdélyi emigráns sajtó legfőbb tárgya mindaz, ami Romániában történik és ezek a történések hogyan érintik az erdélyi magyarságot. A többi emigráns erdélyi laptól abban különbözik, hogy sokkal kevesebb írást szentel az erdélyi emigráns szervezetek tevékenységének, az összefogás</w:t>
      </w:r>
      <w:r w:rsidR="001430D7">
        <w:rPr>
          <w:sz w:val="28"/>
          <w:szCs w:val="28"/>
        </w:rPr>
        <w:t>nak</w:t>
      </w:r>
      <w:r w:rsidRPr="008D3B04">
        <w:rPr>
          <w:sz w:val="28"/>
          <w:szCs w:val="28"/>
        </w:rPr>
        <w:t xml:space="preserve"> és együttgondolkodásnak, a széthúzó és egymással ellentétes elméletek és lehetőségek egy nevezőre hozásának. Az Erdéllyel foglalkozó írások leginkább az erdélyi magyarság mindennapi életének, kulturális és társadalmi életének széles skáláját tárja az olvasók elé.</w:t>
      </w:r>
    </w:p>
    <w:p w:rsidR="00836C44" w:rsidRPr="008D3B04" w:rsidRDefault="00836C44" w:rsidP="00836C44">
      <w:pPr>
        <w:spacing w:after="120"/>
        <w:jc w:val="both"/>
        <w:rPr>
          <w:sz w:val="28"/>
          <w:szCs w:val="28"/>
        </w:rPr>
      </w:pPr>
      <w:r w:rsidRPr="008D3B04">
        <w:rPr>
          <w:sz w:val="28"/>
          <w:szCs w:val="28"/>
        </w:rPr>
        <w:t xml:space="preserve">      A Romániával, az ott kialakult kommunista diktatúra visszásságaival és a diktátor kisebbségellenes, és ezen belül magyarellenes gyűlöletpolitikájával foglalkoznak az </w:t>
      </w:r>
      <w:r w:rsidRPr="008D3B04">
        <w:rPr>
          <w:b/>
          <w:sz w:val="28"/>
          <w:szCs w:val="28"/>
        </w:rPr>
        <w:t xml:space="preserve">időszerű kérdéseket </w:t>
      </w:r>
      <w:r w:rsidRPr="008D3B04">
        <w:rPr>
          <w:sz w:val="28"/>
          <w:szCs w:val="28"/>
        </w:rPr>
        <w:t>elemző írások, mint a „</w:t>
      </w:r>
      <w:r w:rsidRPr="008D3B04">
        <w:rPr>
          <w:b/>
          <w:sz w:val="28"/>
          <w:szCs w:val="28"/>
        </w:rPr>
        <w:t>Mai élet Erdélyben</w:t>
      </w:r>
      <w:r w:rsidR="001430D7">
        <w:rPr>
          <w:sz w:val="28"/>
          <w:szCs w:val="28"/>
        </w:rPr>
        <w:t>.</w:t>
      </w:r>
      <w:r w:rsidRPr="008D3B04">
        <w:rPr>
          <w:sz w:val="28"/>
          <w:szCs w:val="28"/>
          <w:vertAlign w:val="superscript"/>
        </w:rPr>
        <w:footnoteReference w:id="111"/>
      </w:r>
      <w:r w:rsidRPr="008D3B04">
        <w:rPr>
          <w:sz w:val="28"/>
          <w:szCs w:val="28"/>
        </w:rPr>
        <w:t xml:space="preserve"> A pártvezér, Nicolae Ceausescu életével és tevékenységével több írás is foglalkozik.</w:t>
      </w:r>
      <w:r w:rsidR="001430D7">
        <w:rPr>
          <w:sz w:val="28"/>
          <w:szCs w:val="28"/>
        </w:rPr>
        <w:t xml:space="preserve"> </w:t>
      </w:r>
      <w:r w:rsidRPr="008D3B04">
        <w:rPr>
          <w:sz w:val="28"/>
          <w:szCs w:val="28"/>
        </w:rPr>
        <w:lastRenderedPageBreak/>
        <w:t xml:space="preserve">Megkülönböztetett figyelemmel kíséri Ceausescunak, Románia pártvezérének, a román diktátornak az életútját, valamint   az Amerikai Egyesült Államokban tett látogatását.  </w:t>
      </w:r>
    </w:p>
    <w:p w:rsidR="00836C44" w:rsidRPr="008D3B04" w:rsidRDefault="00836C44" w:rsidP="00836C44">
      <w:pPr>
        <w:spacing w:after="120"/>
        <w:jc w:val="both"/>
        <w:rPr>
          <w:sz w:val="28"/>
          <w:szCs w:val="28"/>
        </w:rPr>
      </w:pPr>
      <w:r w:rsidRPr="008D3B04">
        <w:rPr>
          <w:sz w:val="28"/>
          <w:szCs w:val="28"/>
        </w:rPr>
        <w:t xml:space="preserve">        A diktátor életútját Csíkmenasági formálta meg, amiből itt csak egy részletet ragadunk ki. (…)  </w:t>
      </w:r>
      <w:r w:rsidRPr="008D3B04">
        <w:rPr>
          <w:i/>
          <w:sz w:val="28"/>
          <w:szCs w:val="28"/>
        </w:rPr>
        <w:t>Ceausecu, amellett, hogy a Román Kommunista Párt első titkára, ő a Román Népköztársaság elnöke, a román néphadsereg legfőbb parancsnoka és az újonnan létesített Gazdasági Néptanács és tervbizottság elnöke is. Hogy egyeduralmát mégjobban megszilárdítsa – a nepotizmus terén is túlteljesítve a normát, - feleségét, Elenát, ami eddig a kommunista gyakorlatban ismeretlen volt, bevitte a Központi Bizottságba, majd beválasztatta a Politbüróba, Manea Manescu sogorát a Politbüróba való beválasztása után miniszterelnök helyettessé és a Tervhivatal főnökévé, Florea testvérét a központi pártújság, a Scinteia elnökévé, Ilie testvérét a bukaresti Katonai Akadémia rektorává, Ion testvérét helyettes földművelésügyi miniszterré, Marin testvérét a Külkereskedelmi Hivatal vezetőjévé és Nicolae testvérét – igen, nem tévedés, mert apjuk a 10., legkisebb Ceausescunak szintén a Nicolae nevet adta – a bukaresti rendőrség fejévé tette meg.</w:t>
      </w:r>
      <w:r w:rsidRPr="008D3B04">
        <w:rPr>
          <w:i/>
          <w:sz w:val="28"/>
          <w:szCs w:val="28"/>
          <w:vertAlign w:val="superscript"/>
        </w:rPr>
        <w:footnoteReference w:id="112"/>
      </w:r>
      <w:r w:rsidRPr="008D3B04">
        <w:rPr>
          <w:sz w:val="28"/>
          <w:szCs w:val="28"/>
        </w:rPr>
        <w:t>;  </w:t>
      </w:r>
    </w:p>
    <w:p w:rsidR="00836C44" w:rsidRPr="008D3B04" w:rsidRDefault="00836C44" w:rsidP="00836C44">
      <w:pPr>
        <w:spacing w:after="120"/>
        <w:jc w:val="both"/>
        <w:rPr>
          <w:sz w:val="28"/>
          <w:szCs w:val="28"/>
        </w:rPr>
      </w:pPr>
      <w:r w:rsidRPr="008D3B04">
        <w:rPr>
          <w:sz w:val="28"/>
          <w:szCs w:val="28"/>
        </w:rPr>
        <w:t xml:space="preserve">     „</w:t>
      </w:r>
      <w:r w:rsidRPr="008D3B04">
        <w:rPr>
          <w:b/>
          <w:sz w:val="28"/>
          <w:szCs w:val="28"/>
        </w:rPr>
        <w:t>Ceausescu Amerikában</w:t>
      </w:r>
      <w:r w:rsidRPr="008D3B04">
        <w:rPr>
          <w:sz w:val="28"/>
          <w:szCs w:val="28"/>
        </w:rPr>
        <w:t>”</w:t>
      </w:r>
      <w:r w:rsidR="001430D7">
        <w:rPr>
          <w:sz w:val="28"/>
          <w:szCs w:val="28"/>
        </w:rPr>
        <w:t xml:space="preserve"> </w:t>
      </w:r>
      <w:r w:rsidRPr="008D3B04">
        <w:rPr>
          <w:sz w:val="28"/>
          <w:szCs w:val="28"/>
          <w:vertAlign w:val="superscript"/>
        </w:rPr>
        <w:footnoteReference w:id="113"/>
      </w:r>
      <w:r w:rsidRPr="008D3B04">
        <w:rPr>
          <w:sz w:val="28"/>
          <w:szCs w:val="28"/>
        </w:rPr>
        <w:t>; „</w:t>
      </w:r>
      <w:r w:rsidRPr="008D3B04">
        <w:rPr>
          <w:b/>
          <w:sz w:val="28"/>
          <w:szCs w:val="28"/>
        </w:rPr>
        <w:t>Ceausescu és a nemzetiségek</w:t>
      </w:r>
      <w:r w:rsidRPr="008D3B04">
        <w:rPr>
          <w:sz w:val="28"/>
          <w:szCs w:val="28"/>
        </w:rPr>
        <w:t>” Ez utóbbi a hetvenes évek Romániájáról, és az itt élő nemzetiségek életéről nyújt hiteles képet. Az írás első részében a Romániában élő németek (szászok és svábok) és a zsidóság kivándorlását mutatja be. A második rész a román, úgynevezett „húzd meg ereszd meg” politikának az erdélyi magyarságra és ezen belül az értelmiségre gyakorolt romboló hatását elemzi.</w:t>
      </w:r>
    </w:p>
    <w:p w:rsidR="00836C44" w:rsidRPr="008D3B04" w:rsidRDefault="00836C44" w:rsidP="00836C44">
      <w:pPr>
        <w:spacing w:after="120"/>
        <w:jc w:val="both"/>
        <w:rPr>
          <w:sz w:val="28"/>
          <w:szCs w:val="28"/>
        </w:rPr>
      </w:pPr>
      <w:r w:rsidRPr="008D3B04">
        <w:rPr>
          <w:sz w:val="28"/>
          <w:szCs w:val="28"/>
        </w:rPr>
        <w:t xml:space="preserve">       A hetvenes évek elején volt egy „enyhítési” kurzus, ami még egy lélegzetvétel idejéig sem tartott. A hetvenes évek ígéreteit, külső történések, mint a „reformtavasz” Csehszlovákia szovjetek általi megszállása (1968), valamint a sok éve felgyűlt belső elégedetlenség váltottak ki. A régóta megoldatlan kérdések (mint az iskolaösszevonások, a magyar nyelvű szakoktatás, a kétnyelvű feliratok kérdése, valamint a legújabb „területi-közigazgatási reform” (vagy ahogyan akkor mondták a „</w:t>
      </w:r>
      <w:r w:rsidRPr="008D3B04">
        <w:rPr>
          <w:i/>
          <w:iCs/>
          <w:sz w:val="28"/>
          <w:szCs w:val="28"/>
        </w:rPr>
        <w:t>megyésítés</w:t>
      </w:r>
      <w:r w:rsidRPr="008D3B04">
        <w:rPr>
          <w:sz w:val="28"/>
          <w:szCs w:val="28"/>
        </w:rPr>
        <w:t>”) főleg a magyar értelmiség aktivizálódásához vezetett.</w:t>
      </w:r>
      <w:bookmarkStart w:id="23" w:name="_Hlk95117866"/>
      <w:bookmarkEnd w:id="23"/>
    </w:p>
    <w:p w:rsidR="00836C44" w:rsidRPr="008D3B04" w:rsidRDefault="00836C44" w:rsidP="00836C44">
      <w:pPr>
        <w:spacing w:after="120"/>
        <w:jc w:val="both"/>
        <w:rPr>
          <w:sz w:val="28"/>
          <w:szCs w:val="28"/>
        </w:rPr>
      </w:pPr>
      <w:r w:rsidRPr="008D3B04">
        <w:rPr>
          <w:sz w:val="28"/>
          <w:szCs w:val="28"/>
        </w:rPr>
        <w:t xml:space="preserve">      Mint ahogyan a cikk szerzője írja: „(…)  </w:t>
      </w:r>
      <w:r w:rsidRPr="008D3B04">
        <w:rPr>
          <w:i/>
          <w:sz w:val="28"/>
          <w:szCs w:val="28"/>
        </w:rPr>
        <w:t>az eddigi soviniszta román politikával szemben egészen új, megértő politikát jelentett be (Ceausescu). Megígérte, hogy a gyermekek anyanyelvükön tanulhatnak, hogy magyar nyelvű általános és szakiskolákat létesítenek és azokat megfelelő mennyiségű tankönyvvel látják el, hogy a rádió és TV magyar adásait fokozni fogják, hogy a közigazgatás és a bíráskodás terén az anyanyelv használatát biztosítják és így tovább</w:t>
      </w:r>
      <w:r w:rsidRPr="008D3B04">
        <w:rPr>
          <w:sz w:val="28"/>
          <w:szCs w:val="28"/>
        </w:rPr>
        <w:t>. (…)”</w:t>
      </w:r>
    </w:p>
    <w:p w:rsidR="00836C44" w:rsidRPr="008D3B04" w:rsidRDefault="00836C44" w:rsidP="00836C44">
      <w:pPr>
        <w:spacing w:after="120"/>
        <w:jc w:val="both"/>
        <w:rPr>
          <w:sz w:val="28"/>
          <w:szCs w:val="28"/>
        </w:rPr>
      </w:pPr>
      <w:r w:rsidRPr="008D3B04">
        <w:rPr>
          <w:sz w:val="28"/>
          <w:szCs w:val="28"/>
        </w:rPr>
        <w:t xml:space="preserve">     Ahhoz nem kellet sok idő, hogy a jogos elvárásoknak megfelelő szép ígéretek a gyakorlatban elapadjanak és megszűnjenek. Az írás végén összegzi a tanulságot: (…) </w:t>
      </w:r>
      <w:r w:rsidRPr="008D3B04">
        <w:rPr>
          <w:i/>
          <w:sz w:val="28"/>
          <w:szCs w:val="28"/>
        </w:rPr>
        <w:t xml:space="preserve">Ceausescu, mint minden román, nagyon jól tudja, hogy Erdély végleges megtartását csak úgy remélhetik, ha sikerül nekik Erdély kétmilliónyi, őslakos magyarját és székelyét onnan eltüntetni. Ezért a mindenkori román kormányok 1919 óta a mai </w:t>
      </w:r>
      <w:r w:rsidRPr="008D3B04">
        <w:rPr>
          <w:i/>
          <w:sz w:val="28"/>
          <w:szCs w:val="28"/>
        </w:rPr>
        <w:lastRenderedPageBreak/>
        <w:t xml:space="preserve">napig (…) semmilyen eszköztől nem riadtak és riadnak vissza, hogy Erdély magyar és székely tömbjeit megbontsák, szétszórják, beolvasszák! </w:t>
      </w:r>
      <w:r w:rsidRPr="008D3B04">
        <w:rPr>
          <w:sz w:val="28"/>
          <w:szCs w:val="28"/>
          <w:vertAlign w:val="superscript"/>
        </w:rPr>
        <w:footnoteReference w:id="114"/>
      </w:r>
      <w:r w:rsidRPr="008D3B04">
        <w:rPr>
          <w:sz w:val="28"/>
          <w:szCs w:val="28"/>
        </w:rPr>
        <w:t>.</w:t>
      </w:r>
    </w:p>
    <w:p w:rsidR="00836C44" w:rsidRPr="008D3B04" w:rsidRDefault="00836C44" w:rsidP="00836C44">
      <w:pPr>
        <w:spacing w:after="120"/>
        <w:jc w:val="both"/>
        <w:rPr>
          <w:sz w:val="28"/>
          <w:szCs w:val="28"/>
        </w:rPr>
      </w:pPr>
      <w:r w:rsidRPr="008D3B04">
        <w:rPr>
          <w:sz w:val="28"/>
          <w:szCs w:val="28"/>
        </w:rPr>
        <w:t xml:space="preserve">     A hetvenes évek román külpolitikáját a „nyugat felé nyitási kísérletek” jellemezték. Ez főleg az Egyesült Államok felé irányult. </w:t>
      </w:r>
    </w:p>
    <w:p w:rsidR="00836C44" w:rsidRPr="008D3B04" w:rsidRDefault="00836C44" w:rsidP="003216C7">
      <w:pPr>
        <w:spacing w:after="120"/>
        <w:ind w:firstLine="708"/>
        <w:jc w:val="both"/>
        <w:rPr>
          <w:sz w:val="28"/>
          <w:szCs w:val="28"/>
        </w:rPr>
      </w:pPr>
      <w:r w:rsidRPr="008D3B04">
        <w:rPr>
          <w:b/>
          <w:bCs/>
          <w:sz w:val="28"/>
          <w:szCs w:val="28"/>
        </w:rPr>
        <w:t>Ceausescu Amerikában</w:t>
      </w:r>
      <w:r w:rsidRPr="008D3B04">
        <w:rPr>
          <w:b/>
          <w:bCs/>
          <w:sz w:val="28"/>
          <w:szCs w:val="28"/>
          <w:vertAlign w:val="superscript"/>
        </w:rPr>
        <w:footnoteReference w:id="115"/>
      </w:r>
      <w:r w:rsidRPr="008D3B04">
        <w:rPr>
          <w:sz w:val="28"/>
          <w:szCs w:val="28"/>
        </w:rPr>
        <w:t xml:space="preserve"> címmel a román pártvezér amerikai látogatásáról elemző cikk jelent meg a lapban. A szerző nehezményezi, hogy Nixon elnök túlzottan is nagy hangsúlyt fektet a román diktátor fogadására: „</w:t>
      </w:r>
      <w:r w:rsidRPr="008D3B04">
        <w:rPr>
          <w:i/>
          <w:sz w:val="28"/>
          <w:szCs w:val="28"/>
        </w:rPr>
        <w:t xml:space="preserve">Jellemző az is, hogy Ceausescu egészen kivételes amerikai fogadtatása és agyonreklámozott politikai „önállóskodása” ellenére, amit Nixon és kormánya a benne rejlő csekély politikai realitáson túlmenően olyan sokra tart, Kelet-Németországban éppen a látogatása idején a Varsói Egyezmény tagállamainak eddigi legnagyobb szabású szárazföldi, légi és tengeri erők bevonásával megtartott, komputerrel irányított, Európa lerohanását előkészítő hadgyakorlaton a román hadsereg is részt vett. De még jellemzőbb az, hogy a túlzottan udvarias és bántóan kivitelezett amerikai fogadtatás ellenére Ceausescu az ENSZ-ben mondott beszédében kizárólag a Szovjet által javasolt és erőszakolt „Európai Biztonsági Konferencia” jelentőségével foglalkozott, mert mint mondotta Romániának létérdeke a kölcsönös megbecsülés és bizalom légkörének megteremtése az európai nemzetek között” – hiszen csak így remélheti az 50 évvel ezelőtt összerabolt területek jogtalan birtoklásának meghosszabbítását. Más szóval léte a Jaltában és Potsdamban hozott bűnös, lelkiismeretlen döntések alapján teremtett „rend”, a jelenlegi status quo fenntartásától és állandósításától függ Ceausescu személyes bevallása szerint is. Ezt akarja tehát minden áron, ha kell Moszkvával, Pekinggel, Belgráddal, Tel Avivval vagy Washingtonnal biztosíttatni.(…)” </w:t>
      </w:r>
      <w:r w:rsidRPr="008D3B04">
        <w:rPr>
          <w:sz w:val="28"/>
          <w:szCs w:val="28"/>
        </w:rPr>
        <w:t>– írja Csíkmenasági</w:t>
      </w:r>
      <w:r w:rsidRPr="008D3B04">
        <w:rPr>
          <w:sz w:val="28"/>
          <w:szCs w:val="28"/>
          <w:vertAlign w:val="superscript"/>
        </w:rPr>
        <w:footnoteReference w:id="116"/>
      </w:r>
      <w:r w:rsidRPr="008D3B04">
        <w:rPr>
          <w:sz w:val="28"/>
          <w:szCs w:val="28"/>
        </w:rPr>
        <w:t>.</w:t>
      </w:r>
    </w:p>
    <w:p w:rsidR="00836C44" w:rsidRPr="008D3B04" w:rsidRDefault="00F949FD" w:rsidP="00836C44">
      <w:pPr>
        <w:spacing w:after="120"/>
        <w:jc w:val="both"/>
        <w:rPr>
          <w:sz w:val="28"/>
          <w:szCs w:val="28"/>
        </w:rPr>
      </w:pPr>
      <w:r>
        <w:rPr>
          <w:sz w:val="28"/>
          <w:szCs w:val="28"/>
        </w:rPr>
        <w:t xml:space="preserve">     1973</w:t>
      </w:r>
      <w:r w:rsidR="00836C44" w:rsidRPr="008D3B04">
        <w:rPr>
          <w:sz w:val="28"/>
          <w:szCs w:val="28"/>
        </w:rPr>
        <w:t xml:space="preserve"> decemberében Nixon amerikai elnök meghívására Ceausescu újabb látogatást tett az Egyesült Államokba. Ezt a látogatást az amerikai sajtó is értékelte.  A MANCHESTER UNION LEADER (New Hampshire állam legnagyobb napilapja) 1973. december 3-i számának szerkesztői rovatában Ceausescu látogatásával kapcsolatban többek között a következőket írta: „…</w:t>
      </w:r>
      <w:r w:rsidR="00836C44" w:rsidRPr="008D3B04">
        <w:rPr>
          <w:i/>
          <w:sz w:val="28"/>
          <w:szCs w:val="28"/>
        </w:rPr>
        <w:t>micsoda tragédia, az Egyesült Államok elnöke úgy gondolja, hogy neki kötelessége a kommunista rabszolga állam, Románia, elnökét szórakoztatni.  (…) Az Egyesült Államok elnöke kezet fog a gyilkos kommunista rendszer vezetőjével és gála estet rendez a tiszteletére a Fehér Házban, ami nekünk amerikaiaknak olyan kedves és drága, amikor e rendszer áldozatainak jeltelen sírjaival van tele Románia…</w:t>
      </w:r>
    </w:p>
    <w:p w:rsidR="00836C44" w:rsidRPr="008D3B04" w:rsidRDefault="00836C44" w:rsidP="00836C44">
      <w:pPr>
        <w:spacing w:after="120"/>
        <w:jc w:val="both"/>
        <w:rPr>
          <w:i/>
          <w:sz w:val="28"/>
          <w:szCs w:val="28"/>
        </w:rPr>
      </w:pPr>
      <w:r w:rsidRPr="008D3B04">
        <w:rPr>
          <w:i/>
          <w:sz w:val="28"/>
          <w:szCs w:val="28"/>
        </w:rPr>
        <w:t xml:space="preserve">     De van ennek a kérdésnek erkölcsi oldala is, ami egyáltalán nem zavarja Nixon elnököt és dr. Kissingert. Önhittségükben azt hiszik, hogy a lehetetlent is meg tudják csinálni..</w:t>
      </w:r>
    </w:p>
    <w:p w:rsidR="00836C44" w:rsidRPr="008D3B04" w:rsidRDefault="00836C44" w:rsidP="00836C44">
      <w:pPr>
        <w:spacing w:after="120"/>
        <w:jc w:val="both"/>
        <w:rPr>
          <w:i/>
          <w:sz w:val="28"/>
          <w:szCs w:val="28"/>
        </w:rPr>
      </w:pPr>
      <w:r w:rsidRPr="008D3B04">
        <w:rPr>
          <w:i/>
          <w:sz w:val="28"/>
          <w:szCs w:val="28"/>
        </w:rPr>
        <w:t xml:space="preserve">      Nem tudják, hogy nem lehet érvényes szerződést kötni gyilkosokkal, akiknek </w:t>
      </w:r>
      <w:r w:rsidRPr="008D3B04">
        <w:rPr>
          <w:i/>
          <w:sz w:val="28"/>
          <w:szCs w:val="28"/>
        </w:rPr>
        <w:lastRenderedPageBreak/>
        <w:t>fogalmuk sincs az erkölcsről és becsületről. Ezek nem tartják meg a szerződést, egyszerűen minden lehetőséget kihasználnak, ami nekik jó s aztán, amint lehet hátba támadják felüket. Amit Nixon elnök és dr. Kissinger csinál, az nemcsak erkölcstelen, hanem egyszerűen ostobaság…</w:t>
      </w:r>
    </w:p>
    <w:p w:rsidR="00836C44" w:rsidRPr="008D3B04" w:rsidRDefault="00836C44" w:rsidP="00836C44">
      <w:pPr>
        <w:spacing w:after="120"/>
        <w:jc w:val="both"/>
        <w:rPr>
          <w:sz w:val="28"/>
          <w:szCs w:val="28"/>
        </w:rPr>
      </w:pPr>
      <w:r w:rsidRPr="008D3B04">
        <w:rPr>
          <w:i/>
          <w:sz w:val="28"/>
          <w:szCs w:val="28"/>
        </w:rPr>
        <w:t>Ez a nap, amikor az Egyesült Államok elnöke egy olyan valakit fogad hivatalosan a Fehér Házban, mint Románia elnöke, a szégyen, gyalázat és becstelenség napja…”</w:t>
      </w:r>
      <w:r w:rsidRPr="008D3B04">
        <w:rPr>
          <w:i/>
          <w:sz w:val="28"/>
          <w:szCs w:val="28"/>
          <w:vertAlign w:val="superscript"/>
        </w:rPr>
        <w:footnoteReference w:id="117"/>
      </w:r>
      <w:r w:rsidRPr="008D3B04">
        <w:rPr>
          <w:sz w:val="28"/>
          <w:szCs w:val="28"/>
        </w:rPr>
        <w:t xml:space="preserve"> </w:t>
      </w:r>
    </w:p>
    <w:p w:rsidR="00836C44" w:rsidRPr="008D3B04" w:rsidRDefault="00836C44" w:rsidP="00836C44">
      <w:pPr>
        <w:spacing w:after="120"/>
        <w:jc w:val="both"/>
        <w:rPr>
          <w:sz w:val="28"/>
          <w:szCs w:val="28"/>
        </w:rPr>
      </w:pPr>
      <w:r w:rsidRPr="008D3B04">
        <w:rPr>
          <w:sz w:val="28"/>
          <w:szCs w:val="28"/>
        </w:rPr>
        <w:t xml:space="preserve">       Szintén az amerikai világ felé nyitás „eredménye” volt az, hogy magyar színészek és írók, vagyis az erdélyi értelmiség egy része az Egyesült Államokba látogathatott: </w:t>
      </w:r>
      <w:r w:rsidRPr="008D3B04">
        <w:rPr>
          <w:b/>
          <w:sz w:val="28"/>
          <w:szCs w:val="28"/>
        </w:rPr>
        <w:t>Erdélyi színészek Amerikában</w:t>
      </w:r>
      <w:r w:rsidR="00F949FD">
        <w:rPr>
          <w:b/>
          <w:sz w:val="28"/>
          <w:szCs w:val="28"/>
        </w:rPr>
        <w:t xml:space="preserve"> </w:t>
      </w:r>
      <w:r w:rsidRPr="008D3B04">
        <w:rPr>
          <w:b/>
          <w:sz w:val="28"/>
          <w:szCs w:val="28"/>
          <w:vertAlign w:val="superscript"/>
        </w:rPr>
        <w:footnoteReference w:id="118"/>
      </w:r>
      <w:r w:rsidRPr="008D3B04">
        <w:rPr>
          <w:sz w:val="28"/>
          <w:szCs w:val="28"/>
        </w:rPr>
        <w:t xml:space="preserve"> című írás   Dukász Anna, Illyés Kinga, Bács Ferenc</w:t>
      </w:r>
      <w:r w:rsidR="00F949FD">
        <w:rPr>
          <w:sz w:val="28"/>
          <w:szCs w:val="28"/>
        </w:rPr>
        <w:t>,</w:t>
      </w:r>
      <w:r w:rsidRPr="008D3B04">
        <w:rPr>
          <w:sz w:val="28"/>
          <w:szCs w:val="28"/>
        </w:rPr>
        <w:t xml:space="preserve"> a marosvásárhelyi Magyar Színház </w:t>
      </w:r>
      <w:r w:rsidR="00F949FD">
        <w:rPr>
          <w:sz w:val="28"/>
          <w:szCs w:val="28"/>
        </w:rPr>
        <w:t xml:space="preserve">színészei, </w:t>
      </w:r>
      <w:r w:rsidRPr="008D3B04">
        <w:rPr>
          <w:sz w:val="28"/>
          <w:szCs w:val="28"/>
        </w:rPr>
        <w:t>és Szacsvay Lilly zongoraművésznő, a marosvásárhelyi Szentgyörgyi Istvá</w:t>
      </w:r>
      <w:r w:rsidR="00F949FD">
        <w:rPr>
          <w:sz w:val="28"/>
          <w:szCs w:val="28"/>
        </w:rPr>
        <w:t>n Színművészeti Főiskola tanára</w:t>
      </w:r>
      <w:r w:rsidRPr="008D3B04">
        <w:rPr>
          <w:sz w:val="28"/>
          <w:szCs w:val="28"/>
        </w:rPr>
        <w:t xml:space="preserve"> (1970 december) látogatását idézi, mint az amerikai magyarság szempontjából nagy jelentőségű ünnepi eseményt. Ugyancsak ilyen lelkesedéssel írnak az erdélyi értelmiség egy másik csoportjának amerikai körútjáról is. Erdélyi Istvánnak az </w:t>
      </w:r>
      <w:r w:rsidRPr="008D3B04">
        <w:rPr>
          <w:b/>
          <w:sz w:val="28"/>
          <w:szCs w:val="28"/>
        </w:rPr>
        <w:t>Erdélyi írók Magyar</w:t>
      </w:r>
      <w:r w:rsidR="00DC7E4D">
        <w:rPr>
          <w:b/>
          <w:sz w:val="28"/>
          <w:szCs w:val="28"/>
        </w:rPr>
        <w:t>-</w:t>
      </w:r>
      <w:r w:rsidRPr="008D3B04">
        <w:rPr>
          <w:b/>
          <w:sz w:val="28"/>
          <w:szCs w:val="28"/>
        </w:rPr>
        <w:t xml:space="preserve"> Amerikában</w:t>
      </w:r>
      <w:r w:rsidRPr="008D3B04">
        <w:rPr>
          <w:sz w:val="28"/>
          <w:szCs w:val="28"/>
        </w:rPr>
        <w:t xml:space="preserve"> – című cikkéből értesülhetett az olvasó, hogy az amerikai magyarságot meglátogatta Domokos Géza</w:t>
      </w:r>
      <w:r w:rsidR="00F949FD">
        <w:rPr>
          <w:sz w:val="28"/>
          <w:szCs w:val="28"/>
        </w:rPr>
        <w:t>,</w:t>
      </w:r>
      <w:r w:rsidRPr="008D3B04">
        <w:rPr>
          <w:sz w:val="28"/>
          <w:szCs w:val="28"/>
        </w:rPr>
        <w:t xml:space="preserve"> a Kriterion Könyvkiadó igazgatója, író, Sütő András író, Farkas Árpád költő, Kányádi Sándor költő, Hajdú Győző</w:t>
      </w:r>
      <w:r w:rsidR="00F949FD">
        <w:rPr>
          <w:sz w:val="28"/>
          <w:szCs w:val="28"/>
        </w:rPr>
        <w:t>,</w:t>
      </w:r>
      <w:r w:rsidRPr="008D3B04">
        <w:rPr>
          <w:sz w:val="28"/>
          <w:szCs w:val="28"/>
        </w:rPr>
        <w:t xml:space="preserve"> a marosvásárhelyi irodalmi folyóirat, az Igaz Szó főszerkesztője, valamint Ádám Erzsébet</w:t>
      </w:r>
      <w:r w:rsidR="00F949FD">
        <w:rPr>
          <w:sz w:val="28"/>
          <w:szCs w:val="28"/>
        </w:rPr>
        <w:t>,</w:t>
      </w:r>
      <w:r w:rsidRPr="008D3B04">
        <w:rPr>
          <w:sz w:val="28"/>
          <w:szCs w:val="28"/>
        </w:rPr>
        <w:t xml:space="preserve"> tehetséges erdélyi színésznő</w:t>
      </w:r>
      <w:r w:rsidR="00F949FD">
        <w:rPr>
          <w:sz w:val="28"/>
          <w:szCs w:val="28"/>
        </w:rPr>
        <w:t xml:space="preserve"> </w:t>
      </w:r>
      <w:r w:rsidRPr="008D3B04">
        <w:rPr>
          <w:sz w:val="28"/>
          <w:szCs w:val="28"/>
          <w:vertAlign w:val="superscript"/>
        </w:rPr>
        <w:footnoteReference w:id="119"/>
      </w:r>
      <w:r w:rsidRPr="008D3B04">
        <w:rPr>
          <w:sz w:val="28"/>
          <w:szCs w:val="28"/>
        </w:rPr>
        <w:t>;</w:t>
      </w:r>
    </w:p>
    <w:p w:rsidR="00836C44" w:rsidRPr="008D3B04" w:rsidRDefault="00836C44" w:rsidP="00836C44">
      <w:pPr>
        <w:spacing w:after="120"/>
        <w:jc w:val="both"/>
        <w:rPr>
          <w:sz w:val="28"/>
          <w:szCs w:val="28"/>
        </w:rPr>
      </w:pPr>
      <w:r w:rsidRPr="008D3B04">
        <w:rPr>
          <w:sz w:val="28"/>
          <w:szCs w:val="28"/>
        </w:rPr>
        <w:t xml:space="preserve">       A látszatnyitási politika nem tartott, mert nem tarthatott sokáig. Egy-egy nagyon halvány gesztus volt, mind az erdélyi magyarság, mind az amerikai vezetés felé. Ez mit sem változtatott az erdélyi magyarság helyzetén.</w:t>
      </w:r>
    </w:p>
    <w:p w:rsidR="00836C44" w:rsidRPr="008D3B04" w:rsidRDefault="00836C44" w:rsidP="00836C44">
      <w:pPr>
        <w:spacing w:after="120"/>
        <w:jc w:val="both"/>
        <w:rPr>
          <w:sz w:val="28"/>
          <w:szCs w:val="28"/>
        </w:rPr>
      </w:pPr>
      <w:r w:rsidRPr="008D3B04">
        <w:rPr>
          <w:sz w:val="28"/>
          <w:szCs w:val="28"/>
        </w:rPr>
        <w:t xml:space="preserve">      Ha csak a szűken vett szellemi életet tesszük a megfigyelés tárgyává, mindjárt a következő írásokkal találkozhatunk</w:t>
      </w:r>
      <w:r w:rsidRPr="008D3B04">
        <w:rPr>
          <w:b/>
          <w:bCs/>
          <w:sz w:val="28"/>
          <w:szCs w:val="28"/>
        </w:rPr>
        <w:t>: Magyar festők Erdélyben</w:t>
      </w:r>
      <w:r w:rsidRPr="008D3B04">
        <w:rPr>
          <w:sz w:val="28"/>
          <w:szCs w:val="28"/>
        </w:rPr>
        <w:t xml:space="preserve"> (v. E.I.)</w:t>
      </w:r>
      <w:r w:rsidR="00F949FD">
        <w:rPr>
          <w:sz w:val="28"/>
          <w:szCs w:val="28"/>
        </w:rPr>
        <w:t xml:space="preserve"> </w:t>
      </w:r>
      <w:r w:rsidRPr="008D3B04">
        <w:rPr>
          <w:sz w:val="28"/>
          <w:szCs w:val="28"/>
          <w:vertAlign w:val="superscript"/>
        </w:rPr>
        <w:footnoteReference w:id="120"/>
      </w:r>
      <w:r w:rsidRPr="008D3B04">
        <w:rPr>
          <w:sz w:val="28"/>
          <w:szCs w:val="28"/>
        </w:rPr>
        <w:t xml:space="preserve">; </w:t>
      </w:r>
      <w:r w:rsidRPr="008D3B04">
        <w:rPr>
          <w:b/>
          <w:bCs/>
          <w:sz w:val="28"/>
          <w:szCs w:val="28"/>
        </w:rPr>
        <w:t>Az erdélyi magyar irodalom utolsó 25 éve</w:t>
      </w:r>
      <w:r w:rsidRPr="008D3B04">
        <w:rPr>
          <w:sz w:val="28"/>
          <w:szCs w:val="28"/>
        </w:rPr>
        <w:t xml:space="preserve"> (Csíkmenasági)</w:t>
      </w:r>
      <w:r w:rsidR="00F949FD">
        <w:rPr>
          <w:sz w:val="28"/>
          <w:szCs w:val="28"/>
        </w:rPr>
        <w:t xml:space="preserve"> </w:t>
      </w:r>
      <w:r w:rsidRPr="008D3B04">
        <w:rPr>
          <w:sz w:val="28"/>
          <w:szCs w:val="28"/>
          <w:vertAlign w:val="superscript"/>
        </w:rPr>
        <w:footnoteReference w:id="121"/>
      </w:r>
      <w:r w:rsidRPr="008D3B04">
        <w:rPr>
          <w:sz w:val="28"/>
          <w:szCs w:val="28"/>
        </w:rPr>
        <w:t xml:space="preserve">; vagy </w:t>
      </w:r>
      <w:r w:rsidRPr="008D3B04">
        <w:rPr>
          <w:b/>
          <w:sz w:val="28"/>
          <w:szCs w:val="28"/>
        </w:rPr>
        <w:t>Hova lettek az erdélyi könyvtárak?</w:t>
      </w:r>
      <w:r w:rsidRPr="008D3B04">
        <w:rPr>
          <w:sz w:val="28"/>
          <w:szCs w:val="28"/>
        </w:rPr>
        <w:t> </w:t>
      </w:r>
      <w:r w:rsidRPr="008D3B04">
        <w:rPr>
          <w:sz w:val="28"/>
          <w:szCs w:val="28"/>
          <w:vertAlign w:val="superscript"/>
        </w:rPr>
        <w:footnoteReference w:id="122"/>
      </w:r>
      <w:r w:rsidRPr="008D3B04">
        <w:rPr>
          <w:sz w:val="28"/>
          <w:szCs w:val="28"/>
        </w:rPr>
        <w:t xml:space="preserve"> Ez utóbbi írásnál érdemes egy kicsit elidőznünk.</w:t>
      </w:r>
    </w:p>
    <w:p w:rsidR="00836C44" w:rsidRPr="008D3B04" w:rsidRDefault="00836C44" w:rsidP="00836C44">
      <w:pPr>
        <w:spacing w:after="120"/>
        <w:jc w:val="both"/>
        <w:rPr>
          <w:sz w:val="28"/>
          <w:szCs w:val="28"/>
        </w:rPr>
      </w:pPr>
      <w:r w:rsidRPr="008D3B04">
        <w:rPr>
          <w:sz w:val="28"/>
          <w:szCs w:val="28"/>
        </w:rPr>
        <w:t xml:space="preserve">      Amint azt a folyóiratszemléből megtudhatjuk, a régi erdélyi magyar könyvtárak anyagának eltűnéséről egy-egy töredékes anyag előkerüléséről értekezik a Transsylvania</w:t>
      </w:r>
      <w:r w:rsidR="00551676">
        <w:rPr>
          <w:sz w:val="28"/>
          <w:szCs w:val="28"/>
        </w:rPr>
        <w:t xml:space="preserve"> </w:t>
      </w:r>
      <w:r w:rsidRPr="008D3B04">
        <w:rPr>
          <w:sz w:val="28"/>
          <w:szCs w:val="28"/>
          <w:vertAlign w:val="superscript"/>
        </w:rPr>
        <w:footnoteReference w:id="123"/>
      </w:r>
      <w:r w:rsidRPr="008D3B04">
        <w:rPr>
          <w:sz w:val="28"/>
          <w:szCs w:val="28"/>
        </w:rPr>
        <w:t xml:space="preserve"> című lap egyik cikkírója. A folyóirat ismertető</w:t>
      </w:r>
      <w:r w:rsidR="00551676">
        <w:rPr>
          <w:sz w:val="28"/>
          <w:szCs w:val="28"/>
        </w:rPr>
        <w:t>jé</w:t>
      </w:r>
      <w:r w:rsidRPr="008D3B04">
        <w:rPr>
          <w:sz w:val="28"/>
          <w:szCs w:val="28"/>
        </w:rPr>
        <w:t xml:space="preserve">ben cáfolják azt az állítást, amit a cím sugall, nevezetesen, hogy „Előkerült a régi erdélyi könyvtárak eltűnt anyaga” Ez így nem igaz ugyanis az említett könyvtárak (A marosvásárhelyi Teleki Tékáról van szó) csak csodával határos módon megmenekült maradványai, töredékei kerültek elő. </w:t>
      </w:r>
      <w:r w:rsidRPr="008D3B04">
        <w:rPr>
          <w:i/>
          <w:sz w:val="28"/>
          <w:szCs w:val="28"/>
        </w:rPr>
        <w:t>Na és hova lettek a többi évszázados könyvtárak, intézmények felbecsülhetetlen értékei? Nem is szólva az ősi erdélyi családok pótolhatatlan családi irattárairól, gyűjteményeiről</w:t>
      </w:r>
      <w:r w:rsidRPr="008D3B04">
        <w:rPr>
          <w:sz w:val="28"/>
          <w:szCs w:val="28"/>
        </w:rPr>
        <w:t xml:space="preserve">! – teszi fel a kérdést a cikkíró. Majd hozzáteszi – </w:t>
      </w:r>
      <w:r w:rsidRPr="008D3B04">
        <w:rPr>
          <w:i/>
          <w:sz w:val="28"/>
          <w:szCs w:val="28"/>
        </w:rPr>
        <w:t xml:space="preserve">Hogy ennyi is megmenekült a végleges pusztulástól (…) az kizárólag annak köszönhető, hogy a gátlástalan, kalmárszellemű románok rájöttek arra, hogy a magyar kultúra és </w:t>
      </w:r>
      <w:r w:rsidRPr="008D3B04">
        <w:rPr>
          <w:i/>
          <w:sz w:val="28"/>
          <w:szCs w:val="28"/>
        </w:rPr>
        <w:lastRenderedPageBreak/>
        <w:t>múlt beszédes tanúit, felbecsülhetetlen értékű emlékeit a „román kultúra” kincseiként mutogathatják a jóhiszemű, tájékozatlan, hogy ne mondjam, naiv külföldi turistáknak.</w:t>
      </w:r>
    </w:p>
    <w:p w:rsidR="00836C44" w:rsidRPr="008D3B04" w:rsidRDefault="00836C44" w:rsidP="00551676">
      <w:pPr>
        <w:spacing w:after="120"/>
        <w:ind w:firstLine="708"/>
        <w:jc w:val="both"/>
        <w:rPr>
          <w:iCs/>
          <w:sz w:val="28"/>
          <w:szCs w:val="28"/>
        </w:rPr>
      </w:pPr>
      <w:r w:rsidRPr="008D3B04">
        <w:rPr>
          <w:iCs/>
          <w:sz w:val="28"/>
          <w:szCs w:val="28"/>
        </w:rPr>
        <w:t>(Egy rövidke megjegyzés erejéig hozzá kell tennünk, hogy a gyulafehérvári Batthyaneumot mind a mai napig a román állam nem hajlandó visszaadni az erdélyi magyar katolikus egyháznak.)</w:t>
      </w:r>
    </w:p>
    <w:p w:rsidR="00836C44" w:rsidRPr="008D3B04" w:rsidRDefault="00836C44" w:rsidP="00836C44">
      <w:pPr>
        <w:spacing w:after="120"/>
        <w:jc w:val="both"/>
        <w:rPr>
          <w:sz w:val="28"/>
          <w:szCs w:val="28"/>
        </w:rPr>
      </w:pPr>
      <w:r w:rsidRPr="008D3B04">
        <w:rPr>
          <w:sz w:val="28"/>
          <w:szCs w:val="28"/>
        </w:rPr>
        <w:t xml:space="preserve">      A Virrasztó másik nagy témaköre az </w:t>
      </w:r>
      <w:r w:rsidRPr="008D3B04">
        <w:rPr>
          <w:b/>
          <w:sz w:val="28"/>
          <w:szCs w:val="28"/>
        </w:rPr>
        <w:t>erdélyi egyházak helyzetével</w:t>
      </w:r>
      <w:r w:rsidRPr="008D3B04">
        <w:rPr>
          <w:sz w:val="28"/>
          <w:szCs w:val="28"/>
        </w:rPr>
        <w:t xml:space="preserve"> foglalkozik. Itt a következő írásokat említenénk: Csíkmenasági: </w:t>
      </w:r>
      <w:r w:rsidRPr="008D3B04">
        <w:rPr>
          <w:b/>
          <w:i/>
          <w:sz w:val="28"/>
          <w:szCs w:val="28"/>
        </w:rPr>
        <w:t>Az egyházak a kommunista Romániában</w:t>
      </w:r>
      <w:r w:rsidR="00551676">
        <w:rPr>
          <w:b/>
          <w:i/>
          <w:sz w:val="28"/>
          <w:szCs w:val="28"/>
        </w:rPr>
        <w:t xml:space="preserve"> </w:t>
      </w:r>
      <w:r w:rsidRPr="008D3B04">
        <w:rPr>
          <w:b/>
          <w:i/>
          <w:sz w:val="28"/>
          <w:szCs w:val="28"/>
          <w:vertAlign w:val="superscript"/>
        </w:rPr>
        <w:footnoteReference w:id="124"/>
      </w:r>
      <w:r w:rsidRPr="008D3B04">
        <w:rPr>
          <w:sz w:val="28"/>
          <w:szCs w:val="28"/>
        </w:rPr>
        <w:t xml:space="preserve"> ; </w:t>
      </w:r>
      <w:r w:rsidRPr="008D3B04">
        <w:rPr>
          <w:b/>
          <w:i/>
          <w:sz w:val="28"/>
          <w:szCs w:val="28"/>
        </w:rPr>
        <w:t>Márton püspök levele;</w:t>
      </w:r>
      <w:r w:rsidR="00551676">
        <w:rPr>
          <w:b/>
          <w:i/>
          <w:sz w:val="28"/>
          <w:szCs w:val="28"/>
        </w:rPr>
        <w:t xml:space="preserve"> </w:t>
      </w:r>
      <w:r w:rsidRPr="008D3B04">
        <w:rPr>
          <w:b/>
          <w:i/>
          <w:sz w:val="28"/>
          <w:szCs w:val="28"/>
          <w:vertAlign w:val="superscript"/>
        </w:rPr>
        <w:footnoteReference w:id="125"/>
      </w:r>
      <w:r w:rsidRPr="008D3B04">
        <w:rPr>
          <w:b/>
          <w:i/>
          <w:sz w:val="28"/>
          <w:szCs w:val="28"/>
        </w:rPr>
        <w:t xml:space="preserve"> 50 évvel ezelőtt szentelték pappá 25 évvel ezelőtt börtönözték be Márton Áront Erdély vértanú püspökét (az írást Csíkmenasági jegyzi.) </w:t>
      </w:r>
      <w:r w:rsidRPr="008D3B04">
        <w:rPr>
          <w:sz w:val="28"/>
          <w:szCs w:val="28"/>
        </w:rPr>
        <w:t>Ebből idézünk egy rövid részletet:</w:t>
      </w:r>
    </w:p>
    <w:p w:rsidR="00836C44" w:rsidRPr="008D3B04" w:rsidRDefault="00836C44" w:rsidP="00836C44">
      <w:pPr>
        <w:spacing w:after="120"/>
        <w:jc w:val="both"/>
        <w:rPr>
          <w:sz w:val="28"/>
          <w:szCs w:val="28"/>
        </w:rPr>
      </w:pPr>
      <w:r w:rsidRPr="008D3B04">
        <w:rPr>
          <w:sz w:val="28"/>
          <w:szCs w:val="28"/>
        </w:rPr>
        <w:t>„</w:t>
      </w:r>
      <w:r w:rsidRPr="008D3B04">
        <w:rPr>
          <w:i/>
          <w:sz w:val="28"/>
          <w:szCs w:val="28"/>
        </w:rPr>
        <w:t>Az erdélyi románság számbeli többségére és 27 éves birtoklásra hivatkozva, igényt tart Erdély egész területére. A magyarság a maga igényét jelenleg számbeli többséggel nem indokolhatja (mert elvérzett a török-tatár elleni küzdelemben), de felhozhat ugyanilyen értékű gazdasági és politikai érveket, amelyeket a történelem is támogat. A románság Erdélyből nem akar eltávozni; természetesen   nem akarja ezt elhagyni az 1000 év óta itt lakó és Erdély kultúráját megalapozó magyarság sem.</w:t>
      </w:r>
    </w:p>
    <w:p w:rsidR="00836C44" w:rsidRPr="008D3B04" w:rsidRDefault="00836C44" w:rsidP="00836C44">
      <w:pPr>
        <w:spacing w:after="120"/>
        <w:jc w:val="both"/>
        <w:rPr>
          <w:sz w:val="28"/>
          <w:szCs w:val="28"/>
        </w:rPr>
      </w:pPr>
      <w:r w:rsidRPr="008D3B04">
        <w:rPr>
          <w:i/>
          <w:sz w:val="28"/>
          <w:szCs w:val="28"/>
        </w:rPr>
        <w:t xml:space="preserve">      Az autonóm vagy független Erdély sem oldaná meg a vitát. Ma, a nagy politikai egységek kialakulásának idején, az ily kis egységek sokáig nem tudnának ellenállni az erősebb szomszéd vonzásának. Az erdélyi románság nevelése folytán – a magyar fennhatóság alá nem kívánkozik. A magyar nemzettestből erőszakosan kiszakított erdélyi magyarságot pedig kisebbségi élete győzte meg arról, hogy román fennhatóság alatt sem egyedeiben, sem, mint nemzetiség nem élhet szabad emberhez méltó életet”</w:t>
      </w:r>
      <w:r w:rsidRPr="008D3B04">
        <w:rPr>
          <w:sz w:val="28"/>
          <w:szCs w:val="28"/>
        </w:rPr>
        <w:t xml:space="preserve"> (Márton Áron 1946-ban Groza Péter román miniszterelnökhöz intézett emlékiratából) </w:t>
      </w:r>
      <w:r w:rsidRPr="008D3B04">
        <w:rPr>
          <w:sz w:val="28"/>
          <w:szCs w:val="28"/>
          <w:vertAlign w:val="superscript"/>
        </w:rPr>
        <w:footnoteReference w:id="126"/>
      </w:r>
    </w:p>
    <w:p w:rsidR="00836C44" w:rsidRPr="008D3B04" w:rsidRDefault="00836C44" w:rsidP="00551676">
      <w:pPr>
        <w:spacing w:after="120"/>
        <w:ind w:firstLine="708"/>
        <w:jc w:val="both"/>
        <w:rPr>
          <w:sz w:val="28"/>
          <w:szCs w:val="28"/>
        </w:rPr>
      </w:pPr>
      <w:r w:rsidRPr="008D3B04">
        <w:rPr>
          <w:b/>
          <w:sz w:val="28"/>
          <w:szCs w:val="28"/>
        </w:rPr>
        <w:t xml:space="preserve">Az erdélyi történelmet idézik </w:t>
      </w:r>
      <w:r w:rsidRPr="008D3B04">
        <w:rPr>
          <w:sz w:val="28"/>
          <w:szCs w:val="28"/>
        </w:rPr>
        <w:t xml:space="preserve">Burján Gyula cikkei: </w:t>
      </w:r>
      <w:r w:rsidRPr="008D3B04">
        <w:rPr>
          <w:b/>
          <w:sz w:val="28"/>
          <w:szCs w:val="28"/>
        </w:rPr>
        <w:t>A Székely Hadosztály harcai Erdély védelmében</w:t>
      </w:r>
      <w:r w:rsidR="00551676">
        <w:rPr>
          <w:b/>
          <w:sz w:val="28"/>
          <w:szCs w:val="28"/>
        </w:rPr>
        <w:t xml:space="preserve"> </w:t>
      </w:r>
      <w:r w:rsidRPr="008D3B04">
        <w:rPr>
          <w:b/>
          <w:sz w:val="28"/>
          <w:szCs w:val="28"/>
          <w:vertAlign w:val="superscript"/>
        </w:rPr>
        <w:footnoteReference w:id="127"/>
      </w:r>
      <w:r w:rsidR="00551676">
        <w:rPr>
          <w:b/>
          <w:sz w:val="28"/>
          <w:szCs w:val="28"/>
        </w:rPr>
        <w:t>,</w:t>
      </w:r>
      <w:r w:rsidRPr="008D3B04">
        <w:rPr>
          <w:sz w:val="28"/>
          <w:szCs w:val="28"/>
        </w:rPr>
        <w:t xml:space="preserve"> valamint az </w:t>
      </w:r>
      <w:r w:rsidRPr="008D3B04">
        <w:rPr>
          <w:b/>
          <w:sz w:val="28"/>
          <w:szCs w:val="28"/>
        </w:rPr>
        <w:t>Észak-Erdély és a Székelyföld visszatérésének 30. évfordulójára</w:t>
      </w:r>
      <w:r w:rsidRPr="008D3B04">
        <w:rPr>
          <w:b/>
          <w:sz w:val="28"/>
          <w:szCs w:val="28"/>
          <w:vertAlign w:val="superscript"/>
        </w:rPr>
        <w:footnoteReference w:id="128"/>
      </w:r>
      <w:r w:rsidRPr="008D3B04">
        <w:rPr>
          <w:sz w:val="28"/>
          <w:szCs w:val="28"/>
        </w:rPr>
        <w:t>; Ezt</w:t>
      </w:r>
      <w:r w:rsidR="00551676">
        <w:rPr>
          <w:sz w:val="28"/>
          <w:szCs w:val="28"/>
        </w:rPr>
        <w:t xml:space="preserve"> a témakört érinti Csíkmenasági</w:t>
      </w:r>
      <w:r w:rsidRPr="008D3B04">
        <w:rPr>
          <w:sz w:val="28"/>
          <w:szCs w:val="28"/>
        </w:rPr>
        <w:t xml:space="preserve"> </w:t>
      </w:r>
      <w:r w:rsidRPr="008D3B04">
        <w:rPr>
          <w:b/>
          <w:sz w:val="28"/>
          <w:szCs w:val="28"/>
        </w:rPr>
        <w:t>Oláh vérengzések Erdélyben</w:t>
      </w:r>
      <w:r w:rsidRPr="008D3B04">
        <w:rPr>
          <w:sz w:val="28"/>
          <w:szCs w:val="28"/>
        </w:rPr>
        <w:t xml:space="preserve"> </w:t>
      </w:r>
      <w:r w:rsidRPr="008D3B04">
        <w:rPr>
          <w:sz w:val="28"/>
          <w:szCs w:val="28"/>
          <w:vertAlign w:val="superscript"/>
        </w:rPr>
        <w:footnoteReference w:id="129"/>
      </w:r>
      <w:r w:rsidRPr="008D3B04">
        <w:rPr>
          <w:sz w:val="28"/>
          <w:szCs w:val="28"/>
        </w:rPr>
        <w:t>; </w:t>
      </w:r>
      <w:r w:rsidR="00551676">
        <w:rPr>
          <w:sz w:val="28"/>
          <w:szCs w:val="28"/>
        </w:rPr>
        <w:t xml:space="preserve">és </w:t>
      </w:r>
      <w:r w:rsidRPr="008D3B04">
        <w:rPr>
          <w:b/>
          <w:sz w:val="28"/>
          <w:szCs w:val="28"/>
        </w:rPr>
        <w:t xml:space="preserve">Az „erdélyi kérdés” a párizsi </w:t>
      </w:r>
      <w:r w:rsidR="00551676">
        <w:rPr>
          <w:b/>
          <w:sz w:val="28"/>
          <w:szCs w:val="28"/>
        </w:rPr>
        <w:t>b</w:t>
      </w:r>
      <w:r w:rsidRPr="008D3B04">
        <w:rPr>
          <w:b/>
          <w:sz w:val="28"/>
          <w:szCs w:val="28"/>
        </w:rPr>
        <w:t>éketárgyaláson</w:t>
      </w:r>
      <w:r w:rsidRPr="008D3B04">
        <w:rPr>
          <w:sz w:val="28"/>
          <w:szCs w:val="28"/>
        </w:rPr>
        <w:t> című írásai</w:t>
      </w:r>
      <w:r w:rsidR="00551676">
        <w:rPr>
          <w:sz w:val="28"/>
          <w:szCs w:val="28"/>
        </w:rPr>
        <w:t xml:space="preserve"> </w:t>
      </w:r>
      <w:r w:rsidRPr="008D3B04">
        <w:rPr>
          <w:sz w:val="28"/>
          <w:szCs w:val="28"/>
          <w:vertAlign w:val="superscript"/>
        </w:rPr>
        <w:footnoteReference w:id="130"/>
      </w:r>
      <w:r w:rsidRPr="008D3B04">
        <w:rPr>
          <w:sz w:val="28"/>
          <w:szCs w:val="28"/>
        </w:rPr>
        <w:t>; </w:t>
      </w:r>
    </w:p>
    <w:p w:rsidR="00836C44" w:rsidRPr="008D3B04" w:rsidRDefault="00836C44" w:rsidP="00836C44">
      <w:pPr>
        <w:spacing w:after="120"/>
        <w:jc w:val="both"/>
        <w:rPr>
          <w:sz w:val="28"/>
          <w:szCs w:val="28"/>
        </w:rPr>
      </w:pPr>
      <w:r w:rsidRPr="008D3B04">
        <w:rPr>
          <w:bCs/>
          <w:sz w:val="28"/>
          <w:szCs w:val="28"/>
        </w:rPr>
        <w:t xml:space="preserve">      Az </w:t>
      </w:r>
      <w:r w:rsidRPr="008D3B04">
        <w:rPr>
          <w:b/>
          <w:sz w:val="28"/>
          <w:szCs w:val="28"/>
        </w:rPr>
        <w:t>erdélyi történelem</w:t>
      </w:r>
      <w:r w:rsidRPr="008D3B04">
        <w:rPr>
          <w:bCs/>
          <w:sz w:val="28"/>
          <w:szCs w:val="28"/>
        </w:rPr>
        <w:t xml:space="preserve"> tárgyalása nem nélkülözheti, nagy nemzeti tragédiánk, a trianoni kényszerbéke elemzését ebben a lapban sem. </w:t>
      </w:r>
      <w:r w:rsidRPr="008D3B04">
        <w:rPr>
          <w:sz w:val="28"/>
          <w:szCs w:val="28"/>
        </w:rPr>
        <w:t>Már</w:t>
      </w:r>
      <w:r w:rsidR="00551676">
        <w:rPr>
          <w:sz w:val="28"/>
          <w:szCs w:val="28"/>
        </w:rPr>
        <w:t xml:space="preserve"> a lap első számában megjelenik</w:t>
      </w:r>
      <w:r w:rsidRPr="008D3B04">
        <w:rPr>
          <w:sz w:val="28"/>
          <w:szCs w:val="28"/>
        </w:rPr>
        <w:t xml:space="preserve"> a magyar történelem egyik legfontosabb fejezete, a </w:t>
      </w:r>
      <w:r w:rsidRPr="008D3B04">
        <w:rPr>
          <w:b/>
          <w:bCs/>
          <w:sz w:val="28"/>
          <w:szCs w:val="28"/>
        </w:rPr>
        <w:t>Trianon téma.</w:t>
      </w:r>
      <w:r w:rsidRPr="008D3B04">
        <w:rPr>
          <w:sz w:val="28"/>
          <w:szCs w:val="28"/>
        </w:rPr>
        <w:t xml:space="preserve"> Ebben a témakörben több tanulságos írás is olvasható.</w:t>
      </w:r>
    </w:p>
    <w:p w:rsidR="00836C44" w:rsidRPr="008D3B04" w:rsidRDefault="00836C44" w:rsidP="00551676">
      <w:pPr>
        <w:spacing w:after="120"/>
        <w:ind w:firstLine="708"/>
        <w:jc w:val="both"/>
        <w:rPr>
          <w:sz w:val="28"/>
          <w:szCs w:val="28"/>
        </w:rPr>
      </w:pPr>
      <w:r w:rsidRPr="008D3B04">
        <w:rPr>
          <w:b/>
          <w:sz w:val="28"/>
          <w:szCs w:val="28"/>
        </w:rPr>
        <w:t xml:space="preserve">Magyarország helye a nap alatt </w:t>
      </w:r>
      <w:r w:rsidRPr="008D3B04">
        <w:rPr>
          <w:sz w:val="28"/>
          <w:szCs w:val="28"/>
        </w:rPr>
        <w:t xml:space="preserve">Trianonról szóló tanulmányt fordította és a megjegyzéseket írta ERIS (Erdélyi István); Ebből közlünk részleteket: „ </w:t>
      </w:r>
      <w:r w:rsidRPr="008D3B04">
        <w:rPr>
          <w:i/>
          <w:sz w:val="28"/>
          <w:szCs w:val="28"/>
        </w:rPr>
        <w:t xml:space="preserve">A történelem </w:t>
      </w:r>
      <w:r w:rsidRPr="008D3B04">
        <w:rPr>
          <w:i/>
          <w:sz w:val="28"/>
          <w:szCs w:val="28"/>
        </w:rPr>
        <w:lastRenderedPageBreak/>
        <w:t>tanulsága szerint a népek, nemzetek nem annyira az ellenség csapásaitól pusztultak el, mint inkább azért mert megtört bennük a jövőbe vetett hitük és elvesztették hivatástudatukat. Minden magyar kishitűség, lemondás, megalkuvás, engedékenység, kontár „reálpolitizálgatás” égbekiáltó bűn a magyarság és egész Európa ellen. Az újraéledő, reintegrálódás felé haladó Európának létérdeke, hogy legfontosabb kulcsterületén, a Kárpát-medencében, a sok tragikusvégű kísérletezés után ismét egy erős, egészséges, egységes, történelmi tapasztalatokkal és hivatástudattal rendelkező állam álljon őrt Kelet és Nyugat kapujában. Az újraéledő Európa nagyon jól tudja, hogy amit hatalmi erővel romboltak szét, azt csak hatalmi erővel lehet helyreállítani. De azt is tudja, hogy a létfontosságú kérdéseket, mint amilyen a Kárpátmedence egységének is a kérdése, nem lehet többé békés revízióval, Európaellenes hatalmi erők által hozott döntésekkel, bűnös kompromisszumokkal megoldani. A világnak tehát tudomásul kell vennie, hogy ezt az Európában elindult történelmi folyamatot többé megállítani nem lehet, legfeljebb csak késleltetni.</w:t>
      </w:r>
    </w:p>
    <w:p w:rsidR="00836C44" w:rsidRPr="008D3B04" w:rsidRDefault="00836C44" w:rsidP="00836C44">
      <w:pPr>
        <w:spacing w:after="120"/>
        <w:jc w:val="both"/>
        <w:rPr>
          <w:i/>
          <w:sz w:val="28"/>
          <w:szCs w:val="28"/>
        </w:rPr>
      </w:pPr>
      <w:r w:rsidRPr="008D3B04">
        <w:rPr>
          <w:i/>
          <w:sz w:val="28"/>
          <w:szCs w:val="28"/>
        </w:rPr>
        <w:t>Az európai hivatástudattal rendelkező magyarság, ha üt a cselekvés órája, tudni fogja, hogy a régi, kipróbált, időtálló alapokon, de a kor követelményeinek megfelelően hogyan rendezze be új életét és hogyan rendezze viszonyát a vele évszázadok óta sorsközösségben élő kárpátmedencei népekkel. Ebbe senkinek, még az idegenben élő magyaroknak sem lehet majd beleszólása.</w:t>
      </w:r>
    </w:p>
    <w:p w:rsidR="00836C44" w:rsidRPr="008D3B04" w:rsidRDefault="00836C44" w:rsidP="00836C44">
      <w:pPr>
        <w:spacing w:after="120"/>
        <w:jc w:val="both"/>
        <w:rPr>
          <w:i/>
          <w:sz w:val="28"/>
          <w:szCs w:val="28"/>
        </w:rPr>
      </w:pPr>
      <w:r w:rsidRPr="008D3B04">
        <w:rPr>
          <w:i/>
          <w:sz w:val="28"/>
          <w:szCs w:val="28"/>
        </w:rPr>
        <w:t>Nekünk, szabad földön élő magyaroknak, egyetlen szent kötelességünk, hogy a rabságra és némaságra ítélt nemzet helyett hittel és meggyőződéssel hirdessük a magyarság európai hivatását, létjogosultságát, történelmi, kulturális és gazdasági jelentőségét, minden rendelkezésre álló eszközzel követeljük a magyarságon ejtett sérelmek megszüntetését, jóvátételét és a Kárpátmedence bűnös tudatlansággal, felelőtlenséggel szétrombolt politikai egységének helyreállítását</w:t>
      </w:r>
    </w:p>
    <w:p w:rsidR="00836C44" w:rsidRPr="008D3B04" w:rsidRDefault="00836C44" w:rsidP="00836C44">
      <w:pPr>
        <w:spacing w:after="120"/>
        <w:jc w:val="both"/>
        <w:rPr>
          <w:i/>
          <w:sz w:val="28"/>
          <w:szCs w:val="28"/>
        </w:rPr>
      </w:pPr>
      <w:r w:rsidRPr="008D3B04">
        <w:rPr>
          <w:i/>
          <w:sz w:val="28"/>
          <w:szCs w:val="28"/>
        </w:rPr>
        <w:t>De az is a mi kötelességünk, hogy az idegen érdekek szolgálatába szegődött hivatásos és önkinevezett emigráns politikusok trianoni status quo-s, etnikai elves, önállóerdélyes nemzetáruló, ellenségeink magyarellenes propagandájánál is károsabb reálpolitizálgatását minden eszközzel megakadályozzuk és semlegesítsük.</w:t>
      </w:r>
    </w:p>
    <w:p w:rsidR="00836C44" w:rsidRPr="008D3B04" w:rsidRDefault="00836C44" w:rsidP="00836C44">
      <w:pPr>
        <w:spacing w:after="120"/>
        <w:jc w:val="both"/>
        <w:rPr>
          <w:i/>
          <w:sz w:val="28"/>
          <w:szCs w:val="28"/>
        </w:rPr>
      </w:pPr>
      <w:r w:rsidRPr="008D3B04">
        <w:rPr>
          <w:i/>
          <w:sz w:val="28"/>
          <w:szCs w:val="28"/>
        </w:rPr>
        <w:t xml:space="preserve">Ne feledje senki, hogy „…csak akkor tarthatjuk helyünket (Európában), ha magyarok maradunk!” (Bárdossy L.), </w:t>
      </w:r>
      <w:r w:rsidRPr="008D3B04">
        <w:rPr>
          <w:sz w:val="28"/>
          <w:szCs w:val="28"/>
        </w:rPr>
        <w:t>„</w:t>
      </w:r>
      <w:r w:rsidRPr="008D3B04">
        <w:rPr>
          <w:i/>
          <w:sz w:val="28"/>
          <w:szCs w:val="28"/>
        </w:rPr>
        <w:t>Merjünk magyarok lenni! (Teleki Pál,)  A legnagyobb magyar, gróf Széchényi István hitvallása: „Magyarország nem volt, hanem lesz” újra valóra fog válni.</w:t>
      </w:r>
      <w:r w:rsidRPr="008D3B04">
        <w:rPr>
          <w:sz w:val="28"/>
          <w:szCs w:val="28"/>
        </w:rPr>
        <w:t xml:space="preserve"> </w:t>
      </w:r>
      <w:r w:rsidRPr="008D3B04">
        <w:rPr>
          <w:sz w:val="28"/>
          <w:szCs w:val="28"/>
          <w:vertAlign w:val="superscript"/>
        </w:rPr>
        <w:footnoteReference w:id="131"/>
      </w:r>
      <w:r w:rsidRPr="008D3B04">
        <w:rPr>
          <w:sz w:val="28"/>
          <w:szCs w:val="28"/>
        </w:rPr>
        <w:t xml:space="preserve"> (1/1)</w:t>
      </w:r>
    </w:p>
    <w:p w:rsidR="00836C44" w:rsidRPr="008D3B04" w:rsidRDefault="00836C44" w:rsidP="00836C44">
      <w:pPr>
        <w:spacing w:after="120"/>
        <w:jc w:val="both"/>
        <w:rPr>
          <w:sz w:val="28"/>
          <w:szCs w:val="28"/>
        </w:rPr>
      </w:pPr>
      <w:r w:rsidRPr="008D3B04">
        <w:rPr>
          <w:sz w:val="28"/>
          <w:szCs w:val="28"/>
        </w:rPr>
        <w:t xml:space="preserve">       A szerkesztők egész lapszámot szentelnek a </w:t>
      </w:r>
      <w:r w:rsidRPr="008D3B04">
        <w:rPr>
          <w:b/>
          <w:sz w:val="28"/>
          <w:szCs w:val="28"/>
        </w:rPr>
        <w:t>Trianon</w:t>
      </w:r>
      <w:r w:rsidRPr="008D3B04">
        <w:rPr>
          <w:sz w:val="28"/>
          <w:szCs w:val="28"/>
        </w:rPr>
        <w:t xml:space="preserve"> témának. A folyóirat 3. évfolyamának 2. száma teljes egészben </w:t>
      </w:r>
      <w:r w:rsidRPr="008D3B04">
        <w:rPr>
          <w:b/>
          <w:sz w:val="28"/>
          <w:szCs w:val="28"/>
        </w:rPr>
        <w:t xml:space="preserve">Bíró Géza </w:t>
      </w:r>
      <w:r w:rsidRPr="008D3B04">
        <w:rPr>
          <w:sz w:val="28"/>
          <w:szCs w:val="28"/>
        </w:rPr>
        <w:t xml:space="preserve">történelmi tanulmányát közli: </w:t>
      </w:r>
      <w:r w:rsidRPr="008D3B04">
        <w:rPr>
          <w:b/>
          <w:sz w:val="28"/>
          <w:szCs w:val="28"/>
        </w:rPr>
        <w:t xml:space="preserve">Trianon (1920 – 1970) </w:t>
      </w:r>
      <w:r w:rsidRPr="008D3B04">
        <w:rPr>
          <w:sz w:val="28"/>
          <w:szCs w:val="28"/>
        </w:rPr>
        <w:t>címmel. A tanulmány a következő fejezeteket tartalmazza: 1. Előszó; 2. A magyar sors; 3. A románok története; 4. A szerbek története; 5. A cseh történet; 6. A szlávok története; 7. Összefoglalás, 8. Ítéletek, 9. zárszó.</w:t>
      </w:r>
    </w:p>
    <w:p w:rsidR="00836C44" w:rsidRPr="008D3B04" w:rsidRDefault="00836C44" w:rsidP="00836C44">
      <w:pPr>
        <w:spacing w:after="120"/>
        <w:jc w:val="both"/>
        <w:rPr>
          <w:sz w:val="28"/>
          <w:szCs w:val="28"/>
        </w:rPr>
      </w:pPr>
      <w:r w:rsidRPr="008D3B04">
        <w:rPr>
          <w:sz w:val="28"/>
          <w:szCs w:val="28"/>
        </w:rPr>
        <w:t xml:space="preserve">      A lap több száma is, különböző aspektusban jeleníti meg a Trianon témát. Íme egy néhány cím: „</w:t>
      </w:r>
      <w:r w:rsidRPr="008D3B04">
        <w:rPr>
          <w:b/>
          <w:bCs/>
          <w:sz w:val="28"/>
          <w:szCs w:val="28"/>
        </w:rPr>
        <w:t>Gróf Apponyi Albert” (1846 – 1933)</w:t>
      </w:r>
      <w:r w:rsidRPr="008D3B04">
        <w:rPr>
          <w:sz w:val="28"/>
          <w:szCs w:val="28"/>
        </w:rPr>
        <w:t xml:space="preserve"> beszéde /részlet/</w:t>
      </w:r>
      <w:r w:rsidR="00551676">
        <w:rPr>
          <w:sz w:val="28"/>
          <w:szCs w:val="28"/>
        </w:rPr>
        <w:t xml:space="preserve"> </w:t>
      </w:r>
      <w:r w:rsidRPr="008D3B04">
        <w:rPr>
          <w:sz w:val="28"/>
          <w:szCs w:val="28"/>
          <w:vertAlign w:val="superscript"/>
        </w:rPr>
        <w:footnoteReference w:id="132"/>
      </w:r>
      <w:r w:rsidRPr="008D3B04">
        <w:rPr>
          <w:sz w:val="28"/>
          <w:szCs w:val="28"/>
        </w:rPr>
        <w:t xml:space="preserve">; ugyanebben </w:t>
      </w:r>
      <w:r w:rsidRPr="008D3B04">
        <w:rPr>
          <w:sz w:val="28"/>
          <w:szCs w:val="28"/>
        </w:rPr>
        <w:lastRenderedPageBreak/>
        <w:t>a számban Dr. Pécsi Kornél: „</w:t>
      </w:r>
      <w:r w:rsidRPr="008D3B04">
        <w:rPr>
          <w:b/>
          <w:bCs/>
          <w:sz w:val="28"/>
          <w:szCs w:val="28"/>
        </w:rPr>
        <w:t>Mindszenty bíboros Trianon ellen</w:t>
      </w:r>
      <w:r w:rsidRPr="008D3B04">
        <w:rPr>
          <w:sz w:val="28"/>
          <w:szCs w:val="28"/>
        </w:rPr>
        <w:t>” című írása;  „</w:t>
      </w:r>
      <w:r w:rsidRPr="008D3B04">
        <w:rPr>
          <w:b/>
          <w:bCs/>
          <w:sz w:val="28"/>
          <w:szCs w:val="28"/>
        </w:rPr>
        <w:t>Magyarország biológiai Trianonja”</w:t>
      </w:r>
      <w:r w:rsidRPr="008D3B04">
        <w:rPr>
          <w:sz w:val="28"/>
          <w:szCs w:val="28"/>
        </w:rPr>
        <w:t xml:space="preserve"> (Sisa István az 1969-es Magyar Találkozón olvasta fel)</w:t>
      </w:r>
      <w:r w:rsidR="00551676">
        <w:rPr>
          <w:sz w:val="28"/>
          <w:szCs w:val="28"/>
        </w:rPr>
        <w:t xml:space="preserve"> </w:t>
      </w:r>
      <w:r w:rsidRPr="008D3B04">
        <w:rPr>
          <w:sz w:val="28"/>
          <w:szCs w:val="28"/>
          <w:vertAlign w:val="superscript"/>
        </w:rPr>
        <w:footnoteReference w:id="133"/>
      </w:r>
      <w:r w:rsidRPr="008D3B04">
        <w:rPr>
          <w:sz w:val="28"/>
          <w:szCs w:val="28"/>
        </w:rPr>
        <w:t>; Ugyancsak ebben a számban: „</w:t>
      </w:r>
      <w:r w:rsidRPr="008D3B04">
        <w:rPr>
          <w:b/>
          <w:bCs/>
          <w:sz w:val="28"/>
          <w:szCs w:val="28"/>
        </w:rPr>
        <w:t>Határozat a trianoni békekötés aláírásának 50. évfordulója alkalmából</w:t>
      </w:r>
      <w:r w:rsidRPr="008D3B04">
        <w:rPr>
          <w:sz w:val="28"/>
          <w:szCs w:val="28"/>
        </w:rPr>
        <w:t>”; „</w:t>
      </w:r>
      <w:r w:rsidRPr="008D3B04">
        <w:rPr>
          <w:b/>
          <w:bCs/>
          <w:sz w:val="28"/>
          <w:szCs w:val="28"/>
        </w:rPr>
        <w:t xml:space="preserve">Amerikaiak a Trianoni békéről </w:t>
      </w:r>
      <w:r w:rsidRPr="008D3B04">
        <w:rPr>
          <w:sz w:val="28"/>
          <w:szCs w:val="28"/>
          <w:vertAlign w:val="superscript"/>
        </w:rPr>
        <w:footnoteReference w:id="134"/>
      </w:r>
      <w:r w:rsidRPr="008D3B04">
        <w:rPr>
          <w:sz w:val="28"/>
          <w:szCs w:val="28"/>
        </w:rPr>
        <w:t>;  „</w:t>
      </w:r>
      <w:r w:rsidRPr="008D3B04">
        <w:rPr>
          <w:b/>
          <w:bCs/>
          <w:sz w:val="28"/>
          <w:szCs w:val="28"/>
        </w:rPr>
        <w:t>A Trianoni békediktátum a francia közvélemény előtt</w:t>
      </w:r>
      <w:r w:rsidRPr="008D3B04">
        <w:rPr>
          <w:sz w:val="28"/>
          <w:szCs w:val="28"/>
        </w:rPr>
        <w:t xml:space="preserve">” </w:t>
      </w:r>
      <w:r w:rsidRPr="008D3B04">
        <w:rPr>
          <w:sz w:val="28"/>
          <w:szCs w:val="28"/>
          <w:vertAlign w:val="superscript"/>
        </w:rPr>
        <w:footnoteReference w:id="135"/>
      </w:r>
      <w:r w:rsidR="001032A1">
        <w:rPr>
          <w:sz w:val="28"/>
          <w:szCs w:val="28"/>
        </w:rPr>
        <w:t>– írta Dr. Csery C. Mihály.</w:t>
      </w:r>
      <w:r w:rsidRPr="008D3B04">
        <w:rPr>
          <w:sz w:val="28"/>
          <w:szCs w:val="28"/>
        </w:rPr>
        <w:t xml:space="preserve"> Ugyancsak ebben a lapszámban olvasható „</w:t>
      </w:r>
      <w:r w:rsidRPr="008D3B04">
        <w:rPr>
          <w:b/>
          <w:bCs/>
          <w:sz w:val="28"/>
          <w:szCs w:val="28"/>
        </w:rPr>
        <w:t>Jacques Mordal a Versailles-i békéről”</w:t>
      </w:r>
      <w:r w:rsidRPr="008D3B04">
        <w:rPr>
          <w:sz w:val="28"/>
          <w:szCs w:val="28"/>
        </w:rPr>
        <w:t xml:space="preserve"> – írta Dr. Országh József; Burján Gyula részletes tanulmányt szentel „</w:t>
      </w:r>
      <w:r w:rsidRPr="008D3B04">
        <w:rPr>
          <w:b/>
          <w:sz w:val="28"/>
          <w:szCs w:val="28"/>
        </w:rPr>
        <w:t>Észak-Erdély és a Székelyföld visszatérésének 30. évfordulójára”.</w:t>
      </w:r>
      <w:r w:rsidR="001032A1">
        <w:rPr>
          <w:b/>
          <w:sz w:val="28"/>
          <w:szCs w:val="28"/>
        </w:rPr>
        <w:t xml:space="preserve"> </w:t>
      </w:r>
      <w:r w:rsidRPr="008D3B04">
        <w:rPr>
          <w:b/>
          <w:sz w:val="28"/>
          <w:szCs w:val="28"/>
          <w:vertAlign w:val="superscript"/>
        </w:rPr>
        <w:footnoteReference w:id="136"/>
      </w:r>
      <w:r w:rsidRPr="008D3B04">
        <w:rPr>
          <w:sz w:val="28"/>
          <w:szCs w:val="28"/>
        </w:rPr>
        <w:t xml:space="preserve"> A második Trianonra emlékezik Csíkmenasági</w:t>
      </w:r>
      <w:r w:rsidRPr="008D3B04">
        <w:rPr>
          <w:sz w:val="28"/>
          <w:szCs w:val="28"/>
          <w:vertAlign w:val="superscript"/>
        </w:rPr>
        <w:footnoteReference w:id="137"/>
      </w:r>
      <w:r w:rsidRPr="008D3B04">
        <w:rPr>
          <w:sz w:val="28"/>
          <w:szCs w:val="28"/>
        </w:rPr>
        <w:t xml:space="preserve"> „</w:t>
      </w:r>
      <w:r w:rsidRPr="008D3B04">
        <w:rPr>
          <w:b/>
          <w:sz w:val="28"/>
          <w:szCs w:val="28"/>
        </w:rPr>
        <w:t>A párizsi béke 25. évfordulójára”</w:t>
      </w:r>
      <w:r w:rsidR="001032A1">
        <w:rPr>
          <w:b/>
          <w:sz w:val="28"/>
          <w:szCs w:val="28"/>
        </w:rPr>
        <w:t xml:space="preserve"> </w:t>
      </w:r>
      <w:r w:rsidRPr="008D3B04">
        <w:rPr>
          <w:b/>
          <w:sz w:val="28"/>
          <w:szCs w:val="28"/>
          <w:vertAlign w:val="superscript"/>
        </w:rPr>
        <w:footnoteReference w:id="138"/>
      </w:r>
      <w:r w:rsidRPr="008D3B04">
        <w:rPr>
          <w:sz w:val="28"/>
          <w:szCs w:val="28"/>
        </w:rPr>
        <w:t xml:space="preserve"> című írásában.</w:t>
      </w:r>
    </w:p>
    <w:p w:rsidR="00836C44" w:rsidRPr="008D3B04" w:rsidRDefault="00836C44" w:rsidP="00836C44">
      <w:pPr>
        <w:spacing w:after="120"/>
        <w:jc w:val="both"/>
        <w:rPr>
          <w:sz w:val="28"/>
          <w:szCs w:val="28"/>
        </w:rPr>
      </w:pPr>
      <w:r w:rsidRPr="008D3B04">
        <w:rPr>
          <w:sz w:val="28"/>
          <w:szCs w:val="28"/>
        </w:rPr>
        <w:t xml:space="preserve">      A </w:t>
      </w:r>
      <w:r w:rsidRPr="008D3B04">
        <w:rPr>
          <w:b/>
          <w:bCs/>
          <w:sz w:val="28"/>
          <w:szCs w:val="28"/>
        </w:rPr>
        <w:t>VIRRASZTÓ-</w:t>
      </w:r>
      <w:r w:rsidRPr="008D3B04">
        <w:rPr>
          <w:sz w:val="28"/>
          <w:szCs w:val="28"/>
        </w:rPr>
        <w:t xml:space="preserve">nak összesen 15 száma látott napvilágot. 1975 (IV. évfolyam 3. száma) januárjában jelent meg az utolsó száma. </w:t>
      </w:r>
    </w:p>
    <w:p w:rsidR="00836C44" w:rsidRPr="008D3B04" w:rsidRDefault="00836C44" w:rsidP="00836C44">
      <w:pPr>
        <w:spacing w:after="120"/>
        <w:jc w:val="both"/>
        <w:rPr>
          <w:sz w:val="28"/>
          <w:szCs w:val="28"/>
        </w:rPr>
      </w:pPr>
      <w:r w:rsidRPr="008D3B04">
        <w:rPr>
          <w:sz w:val="28"/>
          <w:szCs w:val="28"/>
        </w:rPr>
        <w:t> </w:t>
      </w:r>
    </w:p>
    <w:p w:rsidR="00836C44" w:rsidRPr="008D3B04" w:rsidRDefault="00836C44" w:rsidP="00836C44">
      <w:pPr>
        <w:rPr>
          <w:sz w:val="28"/>
          <w:szCs w:val="28"/>
        </w:rPr>
      </w:pPr>
    </w:p>
    <w:p w:rsidR="00836C44" w:rsidRPr="008D3B04" w:rsidRDefault="00836C44" w:rsidP="00836C44">
      <w:pPr>
        <w:jc w:val="both"/>
        <w:rPr>
          <w:rFonts w:cs="Arial"/>
          <w:sz w:val="28"/>
          <w:szCs w:val="28"/>
          <w:lang w:eastAsia="hi-IN"/>
        </w:rPr>
      </w:pPr>
    </w:p>
    <w:p w:rsidR="00836C44" w:rsidRPr="008D3B04" w:rsidRDefault="00836C44" w:rsidP="00836C44">
      <w:pPr>
        <w:jc w:val="both"/>
        <w:rPr>
          <w:rFonts w:cs="Arial"/>
          <w:sz w:val="28"/>
          <w:szCs w:val="28"/>
          <w:lang w:eastAsia="hi-IN"/>
        </w:rPr>
      </w:pPr>
    </w:p>
    <w:p w:rsidR="00836C44" w:rsidRPr="008D3B04" w:rsidRDefault="00836C44" w:rsidP="00836C44">
      <w:pPr>
        <w:rPr>
          <w:sz w:val="28"/>
          <w:szCs w:val="28"/>
        </w:rPr>
      </w:pPr>
    </w:p>
    <w:p w:rsidR="00836C44" w:rsidRPr="008D3B04" w:rsidRDefault="00836C44" w:rsidP="00836C44">
      <w:pPr>
        <w:rPr>
          <w:sz w:val="28"/>
          <w:szCs w:val="28"/>
        </w:rPr>
      </w:pPr>
    </w:p>
    <w:p w:rsidR="00836C44" w:rsidRPr="008D3B04" w:rsidRDefault="00836C44" w:rsidP="00836C44">
      <w:pPr>
        <w:rPr>
          <w:sz w:val="28"/>
          <w:szCs w:val="28"/>
        </w:rPr>
      </w:pPr>
    </w:p>
    <w:p w:rsidR="00836C44" w:rsidRPr="002B7DAA" w:rsidRDefault="00836C44" w:rsidP="00836C44">
      <w:pPr>
        <w:spacing w:after="200" w:line="276" w:lineRule="auto"/>
        <w:jc w:val="both"/>
        <w:rPr>
          <w:sz w:val="32"/>
          <w:szCs w:val="32"/>
        </w:rPr>
      </w:pPr>
    </w:p>
    <w:p w:rsidR="00836C44" w:rsidRPr="002B7DAA" w:rsidRDefault="00836C44" w:rsidP="00836C44">
      <w:pPr>
        <w:spacing w:after="120" w:line="360" w:lineRule="auto"/>
        <w:jc w:val="both"/>
        <w:rPr>
          <w:sz w:val="32"/>
          <w:szCs w:val="32"/>
        </w:rPr>
      </w:pPr>
      <w:r w:rsidRPr="002B7DAA">
        <w:rPr>
          <w:sz w:val="32"/>
          <w:szCs w:val="32"/>
        </w:rPr>
        <w:t> </w:t>
      </w:r>
    </w:p>
    <w:p w:rsidR="00836C44" w:rsidRPr="002B7DAA" w:rsidRDefault="00836C44" w:rsidP="00836C44">
      <w:pPr>
        <w:spacing w:after="120"/>
        <w:ind w:left="1080"/>
        <w:jc w:val="both"/>
        <w:rPr>
          <w:sz w:val="32"/>
          <w:szCs w:val="32"/>
        </w:rPr>
      </w:pPr>
      <w:r w:rsidRPr="002B7DAA">
        <w:rPr>
          <w:sz w:val="32"/>
          <w:szCs w:val="32"/>
        </w:rPr>
        <w:t> </w:t>
      </w:r>
    </w:p>
    <w:p w:rsidR="00836C44" w:rsidRPr="002B7DAA" w:rsidRDefault="00836C44" w:rsidP="00836C44">
      <w:pPr>
        <w:spacing w:after="120"/>
        <w:ind w:left="1080"/>
        <w:jc w:val="both"/>
        <w:rPr>
          <w:sz w:val="32"/>
          <w:szCs w:val="32"/>
        </w:rPr>
      </w:pPr>
      <w:r w:rsidRPr="002B7DAA">
        <w:rPr>
          <w:sz w:val="32"/>
          <w:szCs w:val="32"/>
        </w:rPr>
        <w:t> </w:t>
      </w:r>
    </w:p>
    <w:p w:rsidR="00836C44" w:rsidRPr="002B7DAA" w:rsidRDefault="00836C44" w:rsidP="00836C44">
      <w:pPr>
        <w:spacing w:after="120"/>
        <w:ind w:left="1080"/>
        <w:jc w:val="both"/>
        <w:rPr>
          <w:sz w:val="32"/>
          <w:szCs w:val="32"/>
        </w:rPr>
      </w:pPr>
      <w:r w:rsidRPr="002B7DAA">
        <w:rPr>
          <w:sz w:val="32"/>
          <w:szCs w:val="32"/>
        </w:rPr>
        <w:t> </w:t>
      </w:r>
    </w:p>
    <w:p w:rsidR="00836C44" w:rsidRPr="002B7DAA" w:rsidRDefault="00836C44" w:rsidP="00836C44">
      <w:pPr>
        <w:spacing w:after="120"/>
        <w:ind w:left="1080"/>
        <w:jc w:val="both"/>
        <w:rPr>
          <w:sz w:val="32"/>
          <w:szCs w:val="32"/>
        </w:rPr>
      </w:pPr>
      <w:r w:rsidRPr="002B7DAA">
        <w:rPr>
          <w:sz w:val="32"/>
          <w:szCs w:val="32"/>
        </w:rPr>
        <w:t> </w:t>
      </w:r>
    </w:p>
    <w:p w:rsidR="00836C44" w:rsidRPr="002B7DAA" w:rsidRDefault="00836C44" w:rsidP="00836C44">
      <w:pPr>
        <w:spacing w:after="200" w:line="276" w:lineRule="auto"/>
        <w:ind w:left="720"/>
        <w:jc w:val="both"/>
        <w:rPr>
          <w:sz w:val="32"/>
          <w:szCs w:val="32"/>
        </w:rPr>
      </w:pPr>
      <w:r w:rsidRPr="002B7DAA">
        <w:rPr>
          <w:sz w:val="32"/>
          <w:szCs w:val="32"/>
        </w:rPr>
        <w:t> </w:t>
      </w:r>
    </w:p>
    <w:p w:rsidR="00836C44" w:rsidRPr="002B7DAA" w:rsidRDefault="00836C44" w:rsidP="00836C44">
      <w:pPr>
        <w:spacing w:after="120"/>
        <w:ind w:left="1080"/>
        <w:jc w:val="both"/>
        <w:rPr>
          <w:sz w:val="32"/>
          <w:szCs w:val="32"/>
        </w:rPr>
      </w:pPr>
      <w:r w:rsidRPr="002B7DAA">
        <w:rPr>
          <w:sz w:val="32"/>
          <w:szCs w:val="32"/>
        </w:rPr>
        <w:t> </w:t>
      </w:r>
    </w:p>
    <w:p w:rsidR="00836C44" w:rsidRPr="002B7DAA" w:rsidRDefault="00836C44" w:rsidP="00836C44">
      <w:pPr>
        <w:rPr>
          <w:sz w:val="32"/>
          <w:szCs w:val="32"/>
        </w:rPr>
      </w:pPr>
    </w:p>
    <w:p w:rsidR="00836C44" w:rsidRPr="002B7DAA" w:rsidRDefault="00836C44" w:rsidP="00836C44">
      <w:pPr>
        <w:suppressLineNumbers/>
        <w:spacing w:after="283"/>
        <w:ind w:right="6458"/>
        <w:rPr>
          <w:sz w:val="32"/>
          <w:szCs w:val="32"/>
        </w:rPr>
      </w:pPr>
    </w:p>
    <w:p w:rsidR="00836C44" w:rsidRPr="002B7DAA" w:rsidRDefault="00836C44" w:rsidP="00836C44">
      <w:pPr>
        <w:rPr>
          <w:rFonts w:cs="Mangal"/>
          <w:szCs w:val="21"/>
        </w:rPr>
        <w:sectPr w:rsidR="00836C44" w:rsidRPr="002B7DAA" w:rsidSect="00836C44">
          <w:footerReference w:type="default" r:id="rId16"/>
          <w:pgSz w:w="11906" w:h="16838"/>
          <w:pgMar w:top="1134" w:right="1134" w:bottom="1134" w:left="1134" w:header="708" w:footer="708" w:gutter="0"/>
          <w:cols w:space="708"/>
        </w:sectPr>
      </w:pPr>
    </w:p>
    <w:p w:rsidR="00836C44" w:rsidRPr="002B7DAA" w:rsidRDefault="00836C44" w:rsidP="00836C44">
      <w:pPr>
        <w:rPr>
          <w:rFonts w:cs="Mangal"/>
          <w:szCs w:val="21"/>
        </w:rPr>
        <w:sectPr w:rsidR="00836C44" w:rsidRPr="002B7DAA" w:rsidSect="00836C44">
          <w:type w:val="continuous"/>
          <w:pgSz w:w="11906" w:h="16838"/>
          <w:pgMar w:top="1134" w:right="1134" w:bottom="1134" w:left="1134" w:header="708" w:footer="708" w:gutter="0"/>
          <w:cols w:space="708"/>
        </w:sectPr>
      </w:pPr>
    </w:p>
    <w:p w:rsidR="00836C44" w:rsidRPr="002B7DAA" w:rsidRDefault="00836C44" w:rsidP="00836C44">
      <w:pPr>
        <w:rPr>
          <w:sz w:val="32"/>
          <w:szCs w:val="32"/>
        </w:rPr>
      </w:pPr>
    </w:p>
    <w:p w:rsidR="00836C44" w:rsidRPr="002B7DAA" w:rsidRDefault="00836C44" w:rsidP="00836C44">
      <w:pPr>
        <w:rPr>
          <w:sz w:val="32"/>
          <w:szCs w:val="32"/>
        </w:rPr>
      </w:pPr>
    </w:p>
    <w:p w:rsidR="00836C44" w:rsidRPr="002B7DAA" w:rsidRDefault="00836C44" w:rsidP="00836C44">
      <w:pPr>
        <w:rPr>
          <w:rFonts w:cs="Mangal"/>
          <w:szCs w:val="21"/>
        </w:rPr>
        <w:sectPr w:rsidR="00836C44" w:rsidRPr="002B7DAA" w:rsidSect="00836C44">
          <w:type w:val="continuous"/>
          <w:pgSz w:w="11906" w:h="16838"/>
          <w:pgMar w:top="1134" w:right="1134" w:bottom="1134" w:left="1134" w:header="708" w:footer="708" w:gutter="0"/>
          <w:cols w:space="708"/>
        </w:sectPr>
      </w:pPr>
      <w:r>
        <w:rPr>
          <w:noProof/>
          <w:lang w:eastAsia="hu-HU" w:bidi="ar-SA"/>
        </w:rPr>
        <w:drawing>
          <wp:inline distT="0" distB="0" distL="0" distR="0">
            <wp:extent cx="4930140" cy="7749540"/>
            <wp:effectExtent l="0" t="0" r="3810" b="3810"/>
            <wp:docPr id="35459544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0140" cy="7749540"/>
                    </a:xfrm>
                    <a:prstGeom prst="rect">
                      <a:avLst/>
                    </a:prstGeom>
                    <a:noFill/>
                    <a:ln>
                      <a:noFill/>
                    </a:ln>
                  </pic:spPr>
                </pic:pic>
              </a:graphicData>
            </a:graphic>
          </wp:inline>
        </w:drawing>
      </w:r>
    </w:p>
    <w:p w:rsidR="00836C44" w:rsidRPr="002B7DAA" w:rsidRDefault="00836C44" w:rsidP="00836C44"/>
    <w:p w:rsidR="00836C44" w:rsidRDefault="00836C44" w:rsidP="00836C44">
      <w:pPr>
        <w:ind w:left="708"/>
        <w:jc w:val="both"/>
        <w:rPr>
          <w:rFonts w:cs="Times New Roman"/>
          <w:b/>
          <w:bCs/>
          <w:sz w:val="32"/>
          <w:szCs w:val="32"/>
        </w:rPr>
      </w:pPr>
      <w:r w:rsidRPr="0078735E">
        <w:rPr>
          <w:rFonts w:cs="Times New Roman"/>
          <w:b/>
          <w:bCs/>
          <w:sz w:val="32"/>
          <w:szCs w:val="32"/>
        </w:rPr>
        <w:t xml:space="preserve">A COMMITTE FOR HUMAN RIGHTS IN RUMANIA </w:t>
      </w:r>
      <w:r>
        <w:rPr>
          <w:rFonts w:cs="Times New Roman"/>
          <w:b/>
          <w:bCs/>
          <w:sz w:val="32"/>
          <w:szCs w:val="32"/>
        </w:rPr>
        <w:t xml:space="preserve"> </w:t>
      </w:r>
      <w:r w:rsidRPr="0078735E">
        <w:rPr>
          <w:rFonts w:cs="Times New Roman"/>
          <w:b/>
          <w:bCs/>
          <w:sz w:val="32"/>
          <w:szCs w:val="32"/>
        </w:rPr>
        <w:t>(CHRR</w:t>
      </w:r>
      <w:r>
        <w:rPr>
          <w:rFonts w:cs="Times New Roman"/>
          <w:b/>
          <w:bCs/>
          <w:sz w:val="32"/>
          <w:szCs w:val="32"/>
        </w:rPr>
        <w:t xml:space="preserve">, </w:t>
      </w:r>
      <w:r w:rsidRPr="0078735E">
        <w:rPr>
          <w:rFonts w:cs="Times New Roman"/>
          <w:b/>
          <w:bCs/>
          <w:sz w:val="32"/>
          <w:szCs w:val="32"/>
        </w:rPr>
        <w:t xml:space="preserve">(Romániai Emberi Jogokért Bizottság) </w:t>
      </w:r>
    </w:p>
    <w:p w:rsidR="00836C44" w:rsidRPr="0078735E" w:rsidRDefault="00836C44" w:rsidP="00836C44">
      <w:pPr>
        <w:ind w:left="1416" w:firstLine="708"/>
        <w:jc w:val="both"/>
        <w:rPr>
          <w:rFonts w:cs="Times New Roman"/>
          <w:b/>
          <w:bCs/>
          <w:sz w:val="32"/>
          <w:szCs w:val="32"/>
        </w:rPr>
      </w:pPr>
      <w:r w:rsidRPr="0078735E">
        <w:rPr>
          <w:rFonts w:cs="Times New Roman"/>
          <w:b/>
          <w:bCs/>
          <w:sz w:val="32"/>
          <w:szCs w:val="32"/>
        </w:rPr>
        <w:t xml:space="preserve">SAJTÓJA </w:t>
      </w:r>
      <w:r>
        <w:rPr>
          <w:rFonts w:cs="Times New Roman"/>
          <w:b/>
          <w:bCs/>
          <w:sz w:val="32"/>
          <w:szCs w:val="32"/>
        </w:rPr>
        <w:t xml:space="preserve"> </w:t>
      </w:r>
      <w:r w:rsidRPr="0078735E">
        <w:rPr>
          <w:rFonts w:cs="Times New Roman"/>
          <w:b/>
          <w:bCs/>
          <w:sz w:val="32"/>
          <w:szCs w:val="32"/>
        </w:rPr>
        <w:t>(1976 – 1989</w:t>
      </w:r>
      <w:r>
        <w:rPr>
          <w:rFonts w:cs="Times New Roman"/>
          <w:b/>
          <w:bCs/>
          <w:sz w:val="32"/>
          <w:szCs w:val="32"/>
        </w:rPr>
        <w:t>)</w:t>
      </w:r>
    </w:p>
    <w:p w:rsidR="00836C44" w:rsidRPr="0078735E" w:rsidRDefault="00836C44" w:rsidP="00836C44">
      <w:pPr>
        <w:jc w:val="center"/>
        <w:rPr>
          <w:rFonts w:cs="Times New Roman"/>
          <w:b/>
          <w:bCs/>
          <w:sz w:val="32"/>
          <w:szCs w:val="32"/>
        </w:rPr>
      </w:pPr>
    </w:p>
    <w:p w:rsidR="00836C44" w:rsidRDefault="00836C44" w:rsidP="00836C44">
      <w:pPr>
        <w:jc w:val="both"/>
        <w:rPr>
          <w:rFonts w:cs="Times New Roman"/>
          <w:b/>
          <w:bCs/>
          <w:sz w:val="28"/>
          <w:szCs w:val="28"/>
        </w:rPr>
      </w:pPr>
      <w:r>
        <w:rPr>
          <w:rFonts w:cs="Times New Roman"/>
          <w:b/>
          <w:bCs/>
          <w:sz w:val="28"/>
          <w:szCs w:val="28"/>
        </w:rPr>
        <w:t xml:space="preserve">                  </w:t>
      </w:r>
      <w:r w:rsidRPr="00A208A2">
        <w:rPr>
          <w:rFonts w:cs="Times New Roman"/>
          <w:b/>
          <w:bCs/>
          <w:sz w:val="28"/>
          <w:szCs w:val="28"/>
        </w:rPr>
        <w:t>A szervezet megalakulásának rövid ismertetése</w:t>
      </w:r>
      <w:r w:rsidR="002428A6">
        <w:rPr>
          <w:rFonts w:cs="Times New Roman"/>
          <w:b/>
          <w:bCs/>
          <w:sz w:val="28"/>
          <w:szCs w:val="28"/>
        </w:rPr>
        <w:t xml:space="preserve"> </w:t>
      </w:r>
      <w:r w:rsidRPr="00A208A2">
        <w:rPr>
          <w:rStyle w:val="Lbjegyzet-hivatkozs"/>
          <w:rFonts w:cs="Times New Roman"/>
          <w:b/>
          <w:bCs/>
        </w:rPr>
        <w:footnoteReference w:id="139"/>
      </w:r>
      <w:r w:rsidR="002428A6">
        <w:rPr>
          <w:rFonts w:cs="Times New Roman"/>
          <w:b/>
          <w:bCs/>
          <w:sz w:val="28"/>
          <w:szCs w:val="28"/>
        </w:rPr>
        <w:t xml:space="preserve">  </w:t>
      </w:r>
    </w:p>
    <w:p w:rsidR="002428A6" w:rsidRPr="00A208A2" w:rsidRDefault="002428A6" w:rsidP="00836C44">
      <w:pPr>
        <w:jc w:val="both"/>
        <w:rPr>
          <w:rFonts w:cs="Times New Roman"/>
          <w:b/>
          <w:bCs/>
          <w:sz w:val="28"/>
          <w:szCs w:val="28"/>
        </w:rPr>
      </w:pPr>
    </w:p>
    <w:p w:rsidR="00836C44" w:rsidRPr="00A208A2" w:rsidRDefault="00836C44" w:rsidP="00836C44">
      <w:pPr>
        <w:ind w:firstLine="708"/>
        <w:jc w:val="both"/>
        <w:rPr>
          <w:rFonts w:cs="Times New Roman"/>
          <w:sz w:val="28"/>
          <w:szCs w:val="28"/>
        </w:rPr>
      </w:pPr>
      <w:r w:rsidRPr="00A208A2">
        <w:rPr>
          <w:rFonts w:cs="Times New Roman"/>
          <w:sz w:val="28"/>
          <w:szCs w:val="28"/>
        </w:rPr>
        <w:t>A Romániai Emberi Jogokért Bizottság 1976-ban az Amerikai Egyesült Államokban élő magyar származású fiatalok spontán csoportosulásából alakult meg. A fiatalok tüntetést szerveztek a román ENSZ Misszió New-Yorki épülete elé. A tüntetés el</w:t>
      </w:r>
      <w:r w:rsidR="002428A6">
        <w:rPr>
          <w:rFonts w:cs="Times New Roman"/>
          <w:sz w:val="28"/>
          <w:szCs w:val="28"/>
        </w:rPr>
        <w:t>őtti napon a New York Times-ban</w:t>
      </w:r>
      <w:r w:rsidRPr="00A208A2">
        <w:rPr>
          <w:rFonts w:cs="Times New Roman"/>
          <w:sz w:val="28"/>
          <w:szCs w:val="28"/>
        </w:rPr>
        <w:t xml:space="preserve"> hirdetés formájában ismertették az erdélyi magyarság súlyos helyzetét, és közölték követeléseiket, miszerint az amerikai kormány következetesen álljon ki az emberi jogok védelme mellett és gyakoroljon nyomást a román kormányra a két és félmilliós erdélyi magyarság emberi jogainak tiszteletben tartása érdekében. A hirdetést 1976. május 7-én jelentették meg, egyben a másnapi tüntetésen való részvételre buzdítva a New Yorkban és környékén élő magyarságot. A tüntetés 2500 magyar részvételével a vártnál sikeresebb volt. A hirdetés és a tüntetés célja az volt, hogy felkeltse a figyelmet a Romániában elő magyar kisebbség jogfosztott helyzetére.</w:t>
      </w:r>
    </w:p>
    <w:p w:rsidR="00836C44" w:rsidRPr="00A208A2" w:rsidRDefault="00836C44" w:rsidP="00836C44">
      <w:pPr>
        <w:ind w:firstLine="708"/>
        <w:jc w:val="both"/>
        <w:rPr>
          <w:rFonts w:cs="Times New Roman"/>
          <w:sz w:val="28"/>
          <w:szCs w:val="28"/>
        </w:rPr>
      </w:pPr>
      <w:r w:rsidRPr="00A208A2">
        <w:rPr>
          <w:rFonts w:cs="Times New Roman"/>
          <w:sz w:val="28"/>
          <w:szCs w:val="28"/>
        </w:rPr>
        <w:t>A tüntetés után az érdeklődők és tenni szándékozók megnövekedett száma miatt szükségessé vált, hogy az eddig spontán módon összeállt csoportosulás civil szervezetként, hivatalosan is bejegyeztesse magát. A bejegyzés után a szervezet hivatalos neve „</w:t>
      </w:r>
      <w:r w:rsidRPr="00A208A2">
        <w:rPr>
          <w:rFonts w:cs="Times New Roman"/>
          <w:b/>
          <w:bCs/>
          <w:sz w:val="28"/>
          <w:szCs w:val="28"/>
        </w:rPr>
        <w:t>Committee for Human Rights in Rumania</w:t>
      </w:r>
      <w:r w:rsidRPr="00A208A2">
        <w:rPr>
          <w:rFonts w:cs="Times New Roman"/>
          <w:sz w:val="28"/>
          <w:szCs w:val="28"/>
        </w:rPr>
        <w:t>” (a továbbiakban CHRR). (magyarul: Romániai Emberi Jogokért Bizottság)</w:t>
      </w:r>
    </w:p>
    <w:p w:rsidR="00836C44" w:rsidRPr="00A208A2" w:rsidRDefault="00836C44" w:rsidP="00836C44">
      <w:pPr>
        <w:spacing w:line="242" w:lineRule="auto"/>
        <w:ind w:firstLine="708"/>
        <w:jc w:val="both"/>
        <w:rPr>
          <w:rFonts w:cs="Times New Roman"/>
          <w:sz w:val="28"/>
          <w:szCs w:val="28"/>
        </w:rPr>
      </w:pPr>
      <w:r w:rsidRPr="00A208A2">
        <w:rPr>
          <w:rFonts w:cs="Times New Roman"/>
          <w:sz w:val="28"/>
          <w:szCs w:val="28"/>
        </w:rPr>
        <w:t xml:space="preserve">A szervezet tevékenységét úgy jellemezhetjük, hogy tüntetésekkel, lobbizással, ismeretterjesztéssel, felvilágosítással igyekszik elérni azt a célt, amit 1977-ben így határoztak meg: </w:t>
      </w:r>
      <w:r w:rsidRPr="00A208A2">
        <w:rPr>
          <w:rFonts w:eastAsia="Calibri" w:cs="Times New Roman"/>
          <w:i/>
          <w:iCs/>
          <w:sz w:val="28"/>
          <w:szCs w:val="28"/>
        </w:rPr>
        <w:t xml:space="preserve">„A cél a romániai magyarság fennmaradásának biztosítása, nyelvének, kultúrájának megőrzése az erőszakos román beolvasztási kísérletekkel szemben. Nem engedhetjük meg magunknak két és félmillió magyar elvesztését. E cél elérésének megvannak a megfelelő eszközei, az </w:t>
      </w:r>
      <w:r w:rsidRPr="00A208A2">
        <w:rPr>
          <w:rFonts w:eastAsia="Calibri" w:cs="Times New Roman"/>
          <w:b/>
          <w:bCs/>
          <w:i/>
          <w:iCs/>
          <w:sz w:val="28"/>
          <w:szCs w:val="28"/>
        </w:rPr>
        <w:t>emberi jogok</w:t>
      </w:r>
      <w:r w:rsidRPr="00A208A2">
        <w:rPr>
          <w:rFonts w:eastAsia="Calibri" w:cs="Times New Roman"/>
          <w:i/>
          <w:iCs/>
          <w:sz w:val="28"/>
          <w:szCs w:val="28"/>
        </w:rPr>
        <w:t xml:space="preserve"> intézményének a nemzeti kisebbségeket védő szabályaiban.(…)</w:t>
      </w:r>
      <w:r w:rsidRPr="00A208A2">
        <w:rPr>
          <w:rStyle w:val="Lbjegyzet-hivatkozs"/>
          <w:rFonts w:cs="Times New Roman"/>
        </w:rPr>
        <w:t xml:space="preserve"> </w:t>
      </w:r>
      <w:r w:rsidRPr="00A208A2">
        <w:rPr>
          <w:rStyle w:val="Lbjegyzet-hivatkozs"/>
          <w:rFonts w:cs="Times New Roman"/>
        </w:rPr>
        <w:footnoteReference w:id="140"/>
      </w:r>
      <w:r w:rsidRPr="00A208A2">
        <w:rPr>
          <w:rFonts w:cs="Times New Roman"/>
          <w:sz w:val="28"/>
          <w:szCs w:val="28"/>
        </w:rPr>
        <w:t xml:space="preserve"> </w:t>
      </w:r>
      <w:r w:rsidRPr="00A208A2">
        <w:rPr>
          <w:rFonts w:eastAsia="Calibri" w:cs="Times New Roman"/>
          <w:i/>
          <w:iCs/>
          <w:sz w:val="28"/>
          <w:szCs w:val="28"/>
        </w:rPr>
        <w:t>Követeléseiket az emberi jogok nemzetközi normáinak alapján fogalmazták, mely jogok az erdélyi magyarságot is megilletik és ennek érvényesítéséért harcolnak.</w:t>
      </w:r>
    </w:p>
    <w:p w:rsidR="00836C44" w:rsidRPr="00A208A2" w:rsidRDefault="00836C44" w:rsidP="00836C44">
      <w:pPr>
        <w:spacing w:line="244" w:lineRule="auto"/>
        <w:jc w:val="both"/>
        <w:rPr>
          <w:rFonts w:cs="Times New Roman"/>
          <w:sz w:val="28"/>
          <w:szCs w:val="28"/>
        </w:rPr>
      </w:pPr>
      <w:r w:rsidRPr="00A208A2">
        <w:rPr>
          <w:rFonts w:cs="Arial"/>
          <w:b/>
          <w:bCs/>
          <w:i/>
          <w:iCs/>
          <w:sz w:val="28"/>
          <w:szCs w:val="28"/>
        </w:rPr>
        <w:t>Egy meghatározott módszert követnek, mely nagyjából az amerikai politikai jogok és lehetőségek felhasználásából áll.</w:t>
      </w:r>
      <w:r w:rsidRPr="00A208A2">
        <w:rPr>
          <w:rFonts w:cs="Arial"/>
          <w:sz w:val="28"/>
          <w:szCs w:val="28"/>
        </w:rPr>
        <w:t xml:space="preserve"> </w:t>
      </w:r>
      <w:r w:rsidRPr="00A208A2">
        <w:rPr>
          <w:rStyle w:val="Lbjegyzet-hivatkozs"/>
          <w:rFonts w:cs="Arial"/>
        </w:rPr>
        <w:footnoteReference w:id="141"/>
      </w:r>
      <w:r w:rsidRPr="00A208A2">
        <w:rPr>
          <w:rFonts w:cs="Arial"/>
          <w:sz w:val="28"/>
          <w:szCs w:val="28"/>
        </w:rPr>
        <w:t xml:space="preserve"> </w:t>
      </w:r>
    </w:p>
    <w:p w:rsidR="00836C44" w:rsidRPr="00A208A2" w:rsidRDefault="00836C44" w:rsidP="00836C44">
      <w:pPr>
        <w:ind w:firstLine="708"/>
        <w:jc w:val="both"/>
        <w:rPr>
          <w:rFonts w:eastAsia="Calibri" w:cs="Times New Roman"/>
          <w:sz w:val="28"/>
          <w:szCs w:val="28"/>
        </w:rPr>
      </w:pPr>
      <w:r w:rsidRPr="00A208A2">
        <w:rPr>
          <w:rFonts w:eastAsia="Calibri" w:cs="Times New Roman"/>
          <w:sz w:val="28"/>
          <w:szCs w:val="28"/>
        </w:rPr>
        <w:t xml:space="preserve">Amikor mindazok a követelések, melyeket az erdélyi és felvidéki </w:t>
      </w:r>
      <w:r w:rsidRPr="00A208A2">
        <w:rPr>
          <w:rFonts w:eastAsia="Calibri" w:cs="Times New Roman"/>
          <w:sz w:val="28"/>
          <w:szCs w:val="28"/>
        </w:rPr>
        <w:lastRenderedPageBreak/>
        <w:t>magyarok</w:t>
      </w:r>
      <w:r w:rsidRPr="00A208A2">
        <w:rPr>
          <w:rStyle w:val="Lbjegyzet-hivatkozs"/>
          <w:rFonts w:eastAsia="Calibri" w:cs="Times New Roman"/>
        </w:rPr>
        <w:footnoteReference w:id="142"/>
      </w:r>
      <w:r w:rsidRPr="00A208A2">
        <w:rPr>
          <w:rFonts w:eastAsia="Calibri" w:cs="Times New Roman"/>
          <w:sz w:val="28"/>
          <w:szCs w:val="28"/>
        </w:rPr>
        <w:t xml:space="preserve"> dokumentumokban megfogalmaztak egyértelműen kimondják, hogy a nemzetközi gyakorlatban fennen hirdetett „emberi jogok” nem elégségesek egy kisebbség fennmaradásának biztosítására, hanem csakis a kisebbségek „kollektív jogainak” elismerése jelenthet megoldást, módosítják, árnyalják, eredeti elképzelésüket.</w:t>
      </w:r>
      <w:r w:rsidRPr="00A208A2">
        <w:rPr>
          <w:rFonts w:cs="Times New Roman"/>
          <w:i/>
          <w:iCs/>
          <w:sz w:val="28"/>
          <w:szCs w:val="28"/>
        </w:rPr>
        <w:t xml:space="preserve"> „Szervezetünk az emberi jogok fogalmát elsősorban </w:t>
      </w:r>
      <w:r w:rsidRPr="00A208A2">
        <w:rPr>
          <w:rFonts w:cs="Times New Roman"/>
          <w:b/>
          <w:bCs/>
          <w:i/>
          <w:iCs/>
          <w:sz w:val="28"/>
          <w:szCs w:val="28"/>
        </w:rPr>
        <w:t>eszköznek</w:t>
      </w:r>
      <w:r w:rsidRPr="00A208A2">
        <w:rPr>
          <w:rFonts w:cs="Times New Roman"/>
          <w:i/>
          <w:iCs/>
          <w:sz w:val="28"/>
          <w:szCs w:val="28"/>
        </w:rPr>
        <w:t xml:space="preserve">, nem pedig végcélnak tekintette. – írja Hámos László.  Ez persze nem azt jelenti, hogy nem harcolunk az emberi jogokért, de ugyanakkor mindig is teljesen tisztában voltunk azzal, hogy </w:t>
      </w:r>
      <w:r w:rsidRPr="00A208A2">
        <w:rPr>
          <w:rFonts w:cs="Times New Roman"/>
          <w:b/>
          <w:bCs/>
          <w:i/>
          <w:iCs/>
          <w:sz w:val="28"/>
          <w:szCs w:val="28"/>
        </w:rPr>
        <w:t xml:space="preserve">a jelenleg érvényben lévő, személyi szabadságjogokról szóló nemzetközi deklarációk nem foglalják magukba </w:t>
      </w:r>
      <w:r w:rsidRPr="00A208A2">
        <w:rPr>
          <w:rFonts w:cs="Times New Roman"/>
          <w:i/>
          <w:iCs/>
          <w:sz w:val="28"/>
          <w:szCs w:val="28"/>
        </w:rPr>
        <w:t xml:space="preserve">a nemzeti kisebbségeket illető </w:t>
      </w:r>
      <w:r w:rsidRPr="00A208A2">
        <w:rPr>
          <w:rFonts w:cs="Times New Roman"/>
          <w:b/>
          <w:bCs/>
          <w:i/>
          <w:iCs/>
          <w:sz w:val="28"/>
          <w:szCs w:val="28"/>
        </w:rPr>
        <w:t>sajátos közösségi jogokat,</w:t>
      </w:r>
      <w:r w:rsidRPr="00A208A2">
        <w:rPr>
          <w:rFonts w:cs="Times New Roman"/>
          <w:i/>
          <w:iCs/>
          <w:sz w:val="28"/>
          <w:szCs w:val="28"/>
        </w:rPr>
        <w:t xml:space="preserve"> amelyekre az erdélyi, felvidéki és más kisebbségi magyaroknak égető szüksége lenn</w:t>
      </w:r>
      <w:r w:rsidR="002428A6">
        <w:rPr>
          <w:rFonts w:cs="Times New Roman"/>
          <w:i/>
          <w:iCs/>
          <w:sz w:val="28"/>
          <w:szCs w:val="28"/>
        </w:rPr>
        <w:t xml:space="preserve"> </w:t>
      </w:r>
      <w:r w:rsidRPr="00A208A2">
        <w:rPr>
          <w:rFonts w:cs="Times New Roman"/>
          <w:i/>
          <w:iCs/>
          <w:sz w:val="28"/>
          <w:szCs w:val="28"/>
        </w:rPr>
        <w:t>e</w:t>
      </w:r>
      <w:r w:rsidRPr="00A208A2">
        <w:rPr>
          <w:rStyle w:val="Lbjegyzet-hivatkozs"/>
          <w:rFonts w:cs="Times New Roman"/>
        </w:rPr>
        <w:footnoteReference w:id="143"/>
      </w:r>
      <w:r w:rsidRPr="00A208A2">
        <w:rPr>
          <w:rFonts w:cs="Times New Roman"/>
          <w:i/>
          <w:iCs/>
          <w:sz w:val="28"/>
          <w:szCs w:val="28"/>
        </w:rPr>
        <w:t>.</w:t>
      </w:r>
      <w:r w:rsidRPr="00A208A2">
        <w:rPr>
          <w:rFonts w:cs="Times New Roman"/>
          <w:b/>
          <w:bCs/>
          <w:i/>
          <w:iCs/>
          <w:sz w:val="28"/>
          <w:szCs w:val="28"/>
        </w:rPr>
        <w:t xml:space="preserve"> </w:t>
      </w:r>
    </w:p>
    <w:p w:rsidR="00836C44" w:rsidRPr="00A208A2" w:rsidRDefault="00836C44" w:rsidP="00836C44">
      <w:pPr>
        <w:ind w:firstLine="708"/>
        <w:jc w:val="both"/>
        <w:rPr>
          <w:rFonts w:cs="Times New Roman"/>
          <w:sz w:val="28"/>
          <w:szCs w:val="28"/>
        </w:rPr>
      </w:pPr>
      <w:r>
        <w:rPr>
          <w:rFonts w:cs="Times New Roman"/>
          <w:sz w:val="28"/>
          <w:szCs w:val="28"/>
        </w:rPr>
        <w:t>F</w:t>
      </w:r>
      <w:r w:rsidRPr="00A208A2">
        <w:rPr>
          <w:rFonts w:cs="Times New Roman"/>
          <w:sz w:val="28"/>
          <w:szCs w:val="28"/>
        </w:rPr>
        <w:t>üggetlenül</w:t>
      </w:r>
      <w:r>
        <w:rPr>
          <w:rFonts w:cs="Times New Roman"/>
          <w:sz w:val="28"/>
          <w:szCs w:val="28"/>
        </w:rPr>
        <w:t xml:space="preserve"> attól</w:t>
      </w:r>
      <w:r w:rsidRPr="00A208A2">
        <w:rPr>
          <w:rFonts w:cs="Times New Roman"/>
          <w:sz w:val="28"/>
          <w:szCs w:val="28"/>
        </w:rPr>
        <w:t>, hogy tisztában vannak az önrendelkezési jog fontosságával, amikor a Szenátus és a Ház által külön-külön megszavaz</w:t>
      </w:r>
      <w:r>
        <w:rPr>
          <w:rFonts w:cs="Times New Roman"/>
          <w:sz w:val="28"/>
          <w:szCs w:val="28"/>
        </w:rPr>
        <w:t>ott törvénymódosítás (</w:t>
      </w:r>
      <w:r w:rsidRPr="00A208A2">
        <w:rPr>
          <w:rFonts w:cs="Times New Roman"/>
          <w:sz w:val="28"/>
          <w:szCs w:val="28"/>
        </w:rPr>
        <w:t>amely eredetileg magába</w:t>
      </w:r>
      <w:r>
        <w:rPr>
          <w:rFonts w:cs="Times New Roman"/>
          <w:sz w:val="28"/>
          <w:szCs w:val="28"/>
        </w:rPr>
        <w:t>n</w:t>
      </w:r>
      <w:r w:rsidRPr="00A208A2">
        <w:rPr>
          <w:rFonts w:cs="Times New Roman"/>
          <w:sz w:val="28"/>
          <w:szCs w:val="28"/>
        </w:rPr>
        <w:t xml:space="preserve"> foglalta az erdélyi magyarság önrendelkezési jogára vonatkozó részeket</w:t>
      </w:r>
      <w:r>
        <w:rPr>
          <w:rFonts w:cs="Times New Roman"/>
          <w:sz w:val="28"/>
          <w:szCs w:val="28"/>
        </w:rPr>
        <w:t xml:space="preserve">), </w:t>
      </w:r>
      <w:r w:rsidRPr="00A208A2">
        <w:rPr>
          <w:rFonts w:cs="Times New Roman"/>
          <w:sz w:val="28"/>
          <w:szCs w:val="28"/>
        </w:rPr>
        <w:t xml:space="preserve">a CHRR egyik volt vezető befolyásos tagja közbenjárásának hatására </w:t>
      </w:r>
      <w:r w:rsidRPr="00A208A2">
        <w:rPr>
          <w:rFonts w:cs="Times New Roman"/>
          <w:i/>
          <w:iCs/>
          <w:sz w:val="28"/>
          <w:szCs w:val="28"/>
        </w:rPr>
        <w:t xml:space="preserve">a fenti két változatot egyeztető Bizottság végleges törvényszövegéből kiemelték a legfontosabbat: </w:t>
      </w:r>
      <w:r w:rsidRPr="00A208A2">
        <w:rPr>
          <w:rFonts w:cs="Times New Roman"/>
          <w:b/>
          <w:bCs/>
          <w:i/>
          <w:iCs/>
          <w:sz w:val="28"/>
          <w:szCs w:val="28"/>
        </w:rPr>
        <w:t>az erdélyi magyarság önrendelkezési jogát</w:t>
      </w:r>
      <w:r w:rsidRPr="00A208A2">
        <w:rPr>
          <w:rFonts w:cs="Times New Roman"/>
          <w:i/>
          <w:iCs/>
          <w:sz w:val="28"/>
          <w:szCs w:val="28"/>
        </w:rPr>
        <w:t>.</w:t>
      </w:r>
    </w:p>
    <w:p w:rsidR="00836C44" w:rsidRPr="00A208A2" w:rsidRDefault="00836C44" w:rsidP="00836C44">
      <w:pPr>
        <w:ind w:firstLine="708"/>
        <w:jc w:val="both"/>
        <w:rPr>
          <w:rFonts w:cs="Times New Roman"/>
          <w:sz w:val="28"/>
          <w:szCs w:val="28"/>
        </w:rPr>
      </w:pPr>
      <w:r w:rsidRPr="00A208A2">
        <w:rPr>
          <w:rFonts w:cs="Times New Roman"/>
          <w:i/>
          <w:iCs/>
          <w:sz w:val="28"/>
          <w:szCs w:val="28"/>
        </w:rPr>
        <w:t xml:space="preserve">„Érthetetlen, - </w:t>
      </w:r>
      <w:r w:rsidRPr="006C7968">
        <w:rPr>
          <w:rFonts w:cs="Times New Roman"/>
          <w:iCs/>
          <w:sz w:val="28"/>
          <w:szCs w:val="28"/>
        </w:rPr>
        <w:t>írja az Amerikai-Kanadai Magyar Élet cikkírója</w:t>
      </w:r>
      <w:r w:rsidRPr="00A208A2">
        <w:rPr>
          <w:rFonts w:cs="Times New Roman"/>
          <w:i/>
          <w:iCs/>
          <w:sz w:val="28"/>
          <w:szCs w:val="28"/>
        </w:rPr>
        <w:t xml:space="preserve"> - hogy egy magyar miért tette ezt, s érthetetlen, hogy a CHRR-t, másik nevén HHRF (Committee for Human Rights in Rumania, vagy Hungarian Human Rights Foundation) miért helyeselte ezt?</w:t>
      </w:r>
      <w:r w:rsidRPr="00A208A2">
        <w:rPr>
          <w:rStyle w:val="Lbjegyzet-hivatkozs"/>
          <w:rFonts w:cs="Times New Roman"/>
        </w:rPr>
        <w:footnoteReference w:id="144"/>
      </w:r>
      <w:r w:rsidRPr="00A208A2">
        <w:rPr>
          <w:rFonts w:cs="Times New Roman"/>
          <w:i/>
          <w:iCs/>
          <w:sz w:val="28"/>
          <w:szCs w:val="28"/>
        </w:rPr>
        <w:t xml:space="preserve"> </w:t>
      </w:r>
    </w:p>
    <w:p w:rsidR="00836C44" w:rsidRPr="00A208A2" w:rsidRDefault="00836C44" w:rsidP="00836C44">
      <w:pPr>
        <w:jc w:val="both"/>
        <w:rPr>
          <w:rFonts w:cs="Times New Roman"/>
          <w:b/>
          <w:bCs/>
          <w:sz w:val="28"/>
          <w:szCs w:val="28"/>
        </w:rPr>
      </w:pPr>
      <w:r w:rsidRPr="00A208A2">
        <w:rPr>
          <w:rFonts w:cs="Times New Roman"/>
          <w:b/>
          <w:bCs/>
          <w:sz w:val="28"/>
          <w:szCs w:val="28"/>
        </w:rPr>
        <w:t>Ez a szervezet miben különbözött a többi, Erdélyért tevékenykedő magyar szervezettől?</w:t>
      </w:r>
    </w:p>
    <w:p w:rsidR="00836C44" w:rsidRPr="00A208A2" w:rsidRDefault="00836C44" w:rsidP="00836C44">
      <w:pPr>
        <w:jc w:val="both"/>
        <w:rPr>
          <w:rFonts w:cs="Times New Roman"/>
          <w:sz w:val="28"/>
          <w:szCs w:val="28"/>
        </w:rPr>
      </w:pPr>
      <w:r w:rsidRPr="00A208A2">
        <w:rPr>
          <w:rFonts w:cs="Times New Roman"/>
          <w:sz w:val="28"/>
          <w:szCs w:val="28"/>
        </w:rPr>
        <w:t xml:space="preserve">      A szervezet tagjainak nagy része olyan magyar származású fiatalokból áll, akik már az Egyesült Államokban születtek (vagy nagyon fiatalon kerültek oda) és ott végezték tanulmányaikat. Ahogyan mondják magukról, ők kettős öntudattal rendelkeznek, amiből az amerikai a meghatározó.</w:t>
      </w:r>
      <w:r w:rsidRPr="00A208A2">
        <w:rPr>
          <w:rStyle w:val="Lbjegyzet-hivatkozs"/>
          <w:rFonts w:cs="Times New Roman"/>
        </w:rPr>
        <w:footnoteReference w:id="145"/>
      </w:r>
      <w:r w:rsidRPr="00A208A2">
        <w:rPr>
          <w:rFonts w:cs="Times New Roman"/>
          <w:sz w:val="28"/>
          <w:szCs w:val="28"/>
        </w:rPr>
        <w:t xml:space="preserve"> Magyarul is beszélnek</w:t>
      </w:r>
      <w:r>
        <w:rPr>
          <w:rFonts w:cs="Times New Roman"/>
          <w:sz w:val="28"/>
          <w:szCs w:val="28"/>
        </w:rPr>
        <w:t>,</w:t>
      </w:r>
      <w:r w:rsidRPr="00A208A2">
        <w:rPr>
          <w:rFonts w:cs="Times New Roman"/>
          <w:sz w:val="28"/>
          <w:szCs w:val="28"/>
        </w:rPr>
        <w:t xml:space="preserve"> főleg a családban, de mindennapjaikat amerikai környezetben élik. Tökéletesen beszélnek, fogalmaznak és írnak angolul. Fiatalságukból adódóan mozgékonyak, célratörők, kihasználnak minden lehetőséget és mindent bevetnek a cél elérése érdekében. Gondolkodásuk tipikusan amerikai. Mindezek a tulajdonságok előnyükre vállnak azokban a lobbi-tevékenységekben</w:t>
      </w:r>
      <w:r>
        <w:rPr>
          <w:rFonts w:cs="Times New Roman"/>
          <w:sz w:val="28"/>
          <w:szCs w:val="28"/>
        </w:rPr>
        <w:t>,</w:t>
      </w:r>
      <w:r w:rsidRPr="00A208A2">
        <w:rPr>
          <w:rFonts w:cs="Times New Roman"/>
          <w:sz w:val="28"/>
          <w:szCs w:val="28"/>
        </w:rPr>
        <w:t xml:space="preserve"> melyeket az erdélyi magyarságért folytatnak. Nagy és értékes munkát végeztek. Ezt senki nem vonja kétségbe. Ugyanakkor csakis azokat a „megoldásokat” szorgalmazzák, és fogadják el, amelyeket az amerikai politikusok és végső soron </w:t>
      </w:r>
      <w:r w:rsidRPr="00A208A2">
        <w:rPr>
          <w:rFonts w:cs="Times New Roman"/>
          <w:sz w:val="28"/>
          <w:szCs w:val="28"/>
        </w:rPr>
        <w:lastRenderedPageBreak/>
        <w:t>az amerikai kormány is támogat.</w:t>
      </w:r>
    </w:p>
    <w:p w:rsidR="00836C44" w:rsidRPr="00A208A2" w:rsidRDefault="00836C44" w:rsidP="00836C44">
      <w:pPr>
        <w:ind w:firstLine="708"/>
        <w:jc w:val="both"/>
        <w:rPr>
          <w:rFonts w:cs="Times New Roman"/>
          <w:sz w:val="28"/>
          <w:szCs w:val="28"/>
        </w:rPr>
      </w:pPr>
      <w:r w:rsidRPr="00A208A2">
        <w:rPr>
          <w:rFonts w:cs="Times New Roman"/>
          <w:sz w:val="28"/>
          <w:szCs w:val="28"/>
        </w:rPr>
        <w:t>Önmagukról írják – „</w:t>
      </w:r>
      <w:r w:rsidRPr="00A208A2">
        <w:rPr>
          <w:rFonts w:cs="Times New Roman"/>
          <w:i/>
          <w:iCs/>
          <w:sz w:val="28"/>
          <w:szCs w:val="28"/>
        </w:rPr>
        <w:t xml:space="preserve">A CHRR egy </w:t>
      </w:r>
      <w:r w:rsidRPr="00A208A2">
        <w:rPr>
          <w:rFonts w:cs="Times New Roman"/>
          <w:b/>
          <w:bCs/>
          <w:i/>
          <w:iCs/>
          <w:sz w:val="28"/>
          <w:szCs w:val="28"/>
        </w:rPr>
        <w:t xml:space="preserve">célra </w:t>
      </w:r>
      <w:r w:rsidRPr="00A208A2">
        <w:rPr>
          <w:rFonts w:cs="Times New Roman"/>
          <w:i/>
          <w:iCs/>
          <w:sz w:val="28"/>
          <w:szCs w:val="28"/>
        </w:rPr>
        <w:t>alakult</w:t>
      </w:r>
      <w:r>
        <w:rPr>
          <w:rFonts w:cs="Times New Roman"/>
          <w:i/>
          <w:iCs/>
          <w:sz w:val="28"/>
          <w:szCs w:val="28"/>
        </w:rPr>
        <w:t>,</w:t>
      </w:r>
      <w:r w:rsidRPr="00A208A2">
        <w:rPr>
          <w:rFonts w:cs="Times New Roman"/>
          <w:i/>
          <w:iCs/>
          <w:sz w:val="28"/>
          <w:szCs w:val="28"/>
        </w:rPr>
        <w:t xml:space="preserve"> hogy a romániai magyarságot, mint nemzeti, nyelvi és vallási kisebbséget a nemzetközi jog alapján megillető jogok megvédéséért harcoljon, illetve számára e jogok helyreállítását követelje. Egy meghatározott módszert követ, mely nagyjából az amerikai politikai jogok és lehetőségek felhasználásából áll.(...) Röviden: az erdélyi ügy szolgálatán kí</w:t>
      </w:r>
      <w:r>
        <w:rPr>
          <w:rFonts w:cs="Times New Roman"/>
          <w:i/>
          <w:iCs/>
          <w:sz w:val="28"/>
          <w:szCs w:val="28"/>
        </w:rPr>
        <w:t>vűl</w:t>
      </w:r>
      <w:r w:rsidRPr="00A208A2">
        <w:rPr>
          <w:rFonts w:cs="Times New Roman"/>
          <w:i/>
          <w:iCs/>
          <w:sz w:val="28"/>
          <w:szCs w:val="28"/>
        </w:rPr>
        <w:t xml:space="preserve"> mint szervezet, semmi más ideológiai, politikai, helyi acsarkodási stb. kérdésben nem tartozunk egyik táborhoz sem</w:t>
      </w:r>
      <w:r w:rsidRPr="00A208A2">
        <w:rPr>
          <w:rFonts w:cs="Times New Roman"/>
          <w:b/>
          <w:bCs/>
          <w:i/>
          <w:iCs/>
          <w:sz w:val="28"/>
          <w:szCs w:val="28"/>
        </w:rPr>
        <w:t>. (...) Mások hasznos, áldozatos munkáját azonban mindig megbecsüljük, s ez a legkevesebb, amit mi is elvárhatunk</w:t>
      </w:r>
      <w:r w:rsidRPr="00A208A2">
        <w:rPr>
          <w:rFonts w:cs="Times New Roman"/>
          <w:sz w:val="28"/>
          <w:szCs w:val="28"/>
        </w:rPr>
        <w:t>.</w:t>
      </w:r>
      <w:r w:rsidRPr="00A208A2">
        <w:rPr>
          <w:rStyle w:val="Lbjegyzet-hivatkozs"/>
          <w:rFonts w:cs="Times New Roman"/>
        </w:rPr>
        <w:footnoteReference w:id="146"/>
      </w:r>
      <w:r w:rsidRPr="00A208A2">
        <w:rPr>
          <w:rFonts w:cs="Times New Roman"/>
          <w:sz w:val="28"/>
          <w:szCs w:val="28"/>
        </w:rPr>
        <w:t xml:space="preserve"> </w:t>
      </w:r>
    </w:p>
    <w:p w:rsidR="00836C44" w:rsidRPr="00A208A2" w:rsidRDefault="00836C44" w:rsidP="00836C44">
      <w:pPr>
        <w:ind w:firstLine="708"/>
        <w:jc w:val="both"/>
        <w:rPr>
          <w:rFonts w:cs="Times New Roman"/>
          <w:sz w:val="28"/>
          <w:szCs w:val="28"/>
        </w:rPr>
      </w:pPr>
      <w:r w:rsidRPr="00A208A2">
        <w:rPr>
          <w:rFonts w:cs="Times New Roman"/>
          <w:sz w:val="28"/>
          <w:szCs w:val="28"/>
        </w:rPr>
        <w:t>A valóságban ez a kijelentés más képet mutatott. A minden alapot nélkülöző, igazságtalan és kioktató megjegyzéseikkel, az idősebb generáció erőfeszítéseinek lekicsinylésével éket ütöttek a külhonban Erdélyért harcoló szervezetek közé.</w:t>
      </w:r>
    </w:p>
    <w:p w:rsidR="00836C44" w:rsidRPr="00A208A2" w:rsidRDefault="00836C44" w:rsidP="00836C44">
      <w:pPr>
        <w:ind w:firstLine="708"/>
        <w:jc w:val="both"/>
        <w:rPr>
          <w:rFonts w:cs="Times New Roman"/>
          <w:b/>
          <w:bCs/>
          <w:sz w:val="28"/>
          <w:szCs w:val="28"/>
        </w:rPr>
      </w:pPr>
      <w:r w:rsidRPr="00A208A2">
        <w:rPr>
          <w:rFonts w:cs="Times New Roman"/>
          <w:sz w:val="28"/>
          <w:szCs w:val="28"/>
        </w:rPr>
        <w:t>Az idősebb generációval ellentétben ők nem ismerik az erdélyi magyarság mindennapjait, küzdelmeit (sem történelmét)</w:t>
      </w:r>
      <w:r>
        <w:rPr>
          <w:rFonts w:cs="Times New Roman"/>
          <w:sz w:val="28"/>
          <w:szCs w:val="28"/>
        </w:rPr>
        <w:t>,</w:t>
      </w:r>
      <w:r w:rsidRPr="00A208A2">
        <w:rPr>
          <w:rFonts w:cs="Times New Roman"/>
          <w:sz w:val="28"/>
          <w:szCs w:val="28"/>
        </w:rPr>
        <w:t xml:space="preserve"> ezért ezzel nem is foglalkoznak. Nincsen erdélyi múltjuk, tapasztalatuk</w:t>
      </w:r>
      <w:r>
        <w:rPr>
          <w:rFonts w:cs="Times New Roman"/>
          <w:sz w:val="28"/>
          <w:szCs w:val="28"/>
        </w:rPr>
        <w:t>,</w:t>
      </w:r>
      <w:r w:rsidRPr="00A208A2">
        <w:rPr>
          <w:rFonts w:cs="Times New Roman"/>
          <w:sz w:val="28"/>
          <w:szCs w:val="28"/>
        </w:rPr>
        <w:t xml:space="preserve"> és főleg érzelmileg nem kötődnek Erdélyhez. Ezért nem értik az idősebbek által követett célkitűzéseket. Egy cél lebeg előttük: az erdélyi magyarság egyéni emberi jogainak a visszaállítása. Úgy gondolták, hogy az adott amerikai és nemzetközi körülmények között csakis ezt lehet követelni</w:t>
      </w:r>
      <w:r>
        <w:rPr>
          <w:rFonts w:cs="Times New Roman"/>
          <w:sz w:val="28"/>
          <w:szCs w:val="28"/>
        </w:rPr>
        <w:t>,</w:t>
      </w:r>
      <w:r w:rsidRPr="00A208A2">
        <w:rPr>
          <w:rFonts w:cs="Times New Roman"/>
          <w:sz w:val="28"/>
          <w:szCs w:val="28"/>
        </w:rPr>
        <w:t xml:space="preserve"> és semmi többet. </w:t>
      </w:r>
      <w:r w:rsidRPr="00A208A2">
        <w:rPr>
          <w:rFonts w:cs="Times New Roman"/>
          <w:b/>
          <w:bCs/>
          <w:sz w:val="28"/>
          <w:szCs w:val="28"/>
        </w:rPr>
        <w:t>Mindezektől a nézetkülönbségektől függetlenül a szervezet által megfogalmazott célok mentén kifejtett tevékenységük az erdélyi magyarság emberi jogainak érdekében hasznos és eredményes volt.</w:t>
      </w:r>
    </w:p>
    <w:p w:rsidR="00836C44" w:rsidRPr="00A208A2" w:rsidRDefault="00836C44" w:rsidP="00836C44">
      <w:pPr>
        <w:ind w:firstLine="708"/>
        <w:jc w:val="both"/>
        <w:rPr>
          <w:rFonts w:eastAsia="Times New Roman" w:cs="Times New Roman"/>
          <w:color w:val="000000"/>
          <w:kern w:val="0"/>
          <w:sz w:val="28"/>
          <w:szCs w:val="28"/>
          <w:lang w:eastAsia="hu-HU"/>
        </w:rPr>
      </w:pPr>
      <w:r w:rsidRPr="00A208A2">
        <w:rPr>
          <w:rFonts w:eastAsia="Times New Roman" w:cs="Times New Roman"/>
          <w:color w:val="000000"/>
          <w:kern w:val="0"/>
          <w:sz w:val="28"/>
          <w:szCs w:val="28"/>
          <w:lang w:eastAsia="hu-HU"/>
        </w:rPr>
        <w:t>1975-ben Románia megkapta az úgynevezett legnagyobb vámkedvezményt. Az Egyesült Államok kormánya a vámkedvezmény évente való meghosszabbításának feltételei között az adott országban az emberi jogok tiszteletben tartását is előirányozta. Erről a kérdésről a kongresszus mindkét háza nyilvános meghallgatásokat rendezett. Ezt a lehetőséget használta ki a fiatalokból álló szervezet</w:t>
      </w:r>
      <w:r>
        <w:rPr>
          <w:rFonts w:eastAsia="Times New Roman" w:cs="Times New Roman"/>
          <w:color w:val="000000"/>
          <w:kern w:val="0"/>
          <w:sz w:val="28"/>
          <w:szCs w:val="28"/>
          <w:lang w:eastAsia="hu-HU"/>
        </w:rPr>
        <w:t>,</w:t>
      </w:r>
      <w:r w:rsidRPr="00A208A2">
        <w:rPr>
          <w:rFonts w:eastAsia="Times New Roman" w:cs="Times New Roman"/>
          <w:color w:val="000000"/>
          <w:kern w:val="0"/>
          <w:sz w:val="28"/>
          <w:szCs w:val="28"/>
          <w:lang w:eastAsia="hu-HU"/>
        </w:rPr>
        <w:t xml:space="preserve"> és 1976 és 1987 között minden évben (összesen 24 alkalommal) részt vettek ezeken a meghallgatásokon és kinyilvánították véleményüket és követeléseiket az erdélyi magyarság érdekében. Ezek szóbeli meghallgatások és jól dokumentált írásbeli, beadványok voltak.</w:t>
      </w:r>
    </w:p>
    <w:p w:rsidR="00836C44" w:rsidRPr="00A208A2" w:rsidRDefault="00836C44" w:rsidP="00836C44">
      <w:pPr>
        <w:ind w:firstLine="708"/>
        <w:jc w:val="both"/>
        <w:rPr>
          <w:rFonts w:eastAsia="Times New Roman" w:cs="Times New Roman"/>
          <w:color w:val="000000"/>
          <w:kern w:val="0"/>
          <w:sz w:val="28"/>
          <w:szCs w:val="28"/>
          <w:lang w:eastAsia="hu-HU"/>
        </w:rPr>
      </w:pPr>
      <w:r w:rsidRPr="00A208A2">
        <w:rPr>
          <w:rFonts w:eastAsia="Times New Roman" w:cs="Times New Roman"/>
          <w:color w:val="000000"/>
          <w:kern w:val="0"/>
          <w:sz w:val="28"/>
          <w:szCs w:val="28"/>
          <w:lang w:eastAsia="hu-HU"/>
        </w:rPr>
        <w:t>„</w:t>
      </w:r>
      <w:r w:rsidRPr="00A208A2">
        <w:rPr>
          <w:rFonts w:eastAsia="Times New Roman" w:cs="Times New Roman"/>
          <w:i/>
          <w:iCs/>
          <w:color w:val="000000"/>
          <w:kern w:val="0"/>
          <w:sz w:val="28"/>
          <w:szCs w:val="28"/>
          <w:lang w:eastAsia="hu-HU"/>
        </w:rPr>
        <w:t>Erre a munkára nem kért fel, nem kényszerít senki, önmagunkon kívül nem „képviselünk” senkit, és önként vállalt munkánk kiértékeléséért is elsősorban mi magunk vagyunk a felelősek, hiszen ki ismerné jobban saját körülményeinket és lehetőségeinket?</w:t>
      </w:r>
      <w:r w:rsidRPr="00A208A2">
        <w:rPr>
          <w:rFonts w:eastAsia="Times New Roman" w:cs="Times New Roman"/>
          <w:color w:val="000000"/>
          <w:kern w:val="0"/>
          <w:sz w:val="28"/>
          <w:szCs w:val="28"/>
          <w:lang w:eastAsia="hu-HU"/>
        </w:rPr>
        <w:t xml:space="preserve"> (…)</w:t>
      </w:r>
      <w:r w:rsidRPr="00A208A2">
        <w:rPr>
          <w:rStyle w:val="Lbjegyzet-hivatkozs"/>
          <w:rFonts w:eastAsia="Times New Roman" w:cs="Times New Roman"/>
          <w:color w:val="000000"/>
          <w:kern w:val="0"/>
          <w:lang w:eastAsia="hu-HU"/>
        </w:rPr>
        <w:footnoteReference w:id="147"/>
      </w:r>
      <w:r w:rsidRPr="00A208A2">
        <w:rPr>
          <w:rFonts w:eastAsia="Times New Roman" w:cs="Times New Roman"/>
          <w:color w:val="000000"/>
          <w:kern w:val="0"/>
          <w:sz w:val="28"/>
          <w:szCs w:val="28"/>
          <w:lang w:eastAsia="hu-HU"/>
        </w:rPr>
        <w:t xml:space="preserve"> </w:t>
      </w:r>
    </w:p>
    <w:p w:rsidR="00836C44" w:rsidRPr="00A208A2" w:rsidRDefault="00836C44" w:rsidP="00836C44">
      <w:pPr>
        <w:ind w:firstLine="708"/>
        <w:jc w:val="both"/>
        <w:rPr>
          <w:rFonts w:eastAsia="Times New Roman" w:cs="Times New Roman"/>
          <w:color w:val="000000"/>
          <w:kern w:val="0"/>
          <w:sz w:val="28"/>
          <w:szCs w:val="28"/>
          <w:lang w:eastAsia="hu-HU"/>
        </w:rPr>
      </w:pPr>
      <w:r w:rsidRPr="00A208A2">
        <w:rPr>
          <w:rFonts w:eastAsia="Times New Roman" w:cs="Times New Roman"/>
          <w:color w:val="000000"/>
          <w:kern w:val="0"/>
          <w:sz w:val="28"/>
          <w:szCs w:val="28"/>
          <w:lang w:eastAsia="hu-HU"/>
        </w:rPr>
        <w:t xml:space="preserve">A szervezet munkatársainak figyelme a nyolcvanas évek első felében az </w:t>
      </w:r>
      <w:r w:rsidRPr="00A208A2">
        <w:rPr>
          <w:rFonts w:eastAsia="Times New Roman" w:cs="Times New Roman"/>
          <w:color w:val="000000"/>
          <w:kern w:val="0"/>
          <w:sz w:val="28"/>
          <w:szCs w:val="28"/>
          <w:lang w:eastAsia="hu-HU"/>
        </w:rPr>
        <w:lastRenderedPageBreak/>
        <w:t>akkori Csehszlovákiában élő magyar kisebbség helyzetének fokozatos romlására is kiterjedt. A magyar kisebbség jogainak csorbítását előirányzó törekvések ellen főleg Duray Miklós emelt szót. A Kutyaszorító című könyvében erről hitelesen írt. A könyv kéziratát kijuttatta nyugatra és a CHRR munkatársai angolra fordították, majd 1983-ban kiadták. A szervezet felvállalta a Csehszlovákiában élő magyarság helyzetének szóvá</w:t>
      </w:r>
      <w:r>
        <w:rPr>
          <w:rFonts w:eastAsia="Times New Roman" w:cs="Times New Roman"/>
          <w:color w:val="000000"/>
          <w:kern w:val="0"/>
          <w:sz w:val="28"/>
          <w:szCs w:val="28"/>
          <w:lang w:eastAsia="hu-HU"/>
        </w:rPr>
        <w:t xml:space="preserve"> </w:t>
      </w:r>
      <w:r w:rsidRPr="00A208A2">
        <w:rPr>
          <w:rFonts w:eastAsia="Times New Roman" w:cs="Times New Roman"/>
          <w:color w:val="000000"/>
          <w:kern w:val="0"/>
          <w:sz w:val="28"/>
          <w:szCs w:val="28"/>
          <w:lang w:eastAsia="hu-HU"/>
        </w:rPr>
        <w:t xml:space="preserve">tételét a nyugati hivatalos körökben. Az ily módon megnövekedett tevékenységi kör ellátására a szervezet nevet változtatott és a CHRR helyett, hivatalosan a Hungarian Human Rights Foundation  (HHRF) (Magyar Emberi Jogok Alapítvány) nevet vette fel. </w:t>
      </w:r>
    </w:p>
    <w:p w:rsidR="00836C44" w:rsidRPr="00A208A2" w:rsidRDefault="00836C44" w:rsidP="00836C44">
      <w:pPr>
        <w:ind w:firstLine="708"/>
        <w:jc w:val="both"/>
        <w:rPr>
          <w:rFonts w:eastAsia="Times New Roman" w:cs="Times New Roman"/>
          <w:color w:val="000000"/>
          <w:kern w:val="0"/>
          <w:sz w:val="28"/>
          <w:szCs w:val="28"/>
          <w:lang w:eastAsia="hu-HU"/>
        </w:rPr>
      </w:pPr>
      <w:r w:rsidRPr="00A208A2">
        <w:rPr>
          <w:rFonts w:eastAsia="Times New Roman" w:cs="Times New Roman"/>
          <w:color w:val="000000"/>
          <w:kern w:val="0"/>
          <w:sz w:val="28"/>
          <w:szCs w:val="28"/>
          <w:lang w:eastAsia="hu-HU"/>
        </w:rPr>
        <w:t>Azokkal a szervezetekkel, akik egyetértettek az általuk megfogalmazott célokkal</w:t>
      </w:r>
      <w:r w:rsidR="002428A6">
        <w:rPr>
          <w:rFonts w:eastAsia="Times New Roman" w:cs="Times New Roman"/>
          <w:color w:val="000000"/>
          <w:kern w:val="0"/>
          <w:sz w:val="28"/>
          <w:szCs w:val="28"/>
          <w:lang w:eastAsia="hu-HU"/>
        </w:rPr>
        <w:t>,</w:t>
      </w:r>
      <w:r w:rsidRPr="00A208A2">
        <w:rPr>
          <w:rFonts w:eastAsia="Times New Roman" w:cs="Times New Roman"/>
          <w:color w:val="000000"/>
          <w:kern w:val="0"/>
          <w:sz w:val="28"/>
          <w:szCs w:val="28"/>
          <w:lang w:eastAsia="hu-HU"/>
        </w:rPr>
        <w:t xml:space="preserve"> szívesen vállaltak közös tevékenységet, pl. az Amerikai Erdélyi Szövetséggel és az Erdélyi Bizottsággal karöltve létrehozták az Észak-Amerikai Erdélyi Koordináló Bizottságot</w:t>
      </w:r>
    </w:p>
    <w:p w:rsidR="00836C44" w:rsidRPr="00A208A2" w:rsidRDefault="00836C44" w:rsidP="00836C44">
      <w:pPr>
        <w:jc w:val="both"/>
        <w:rPr>
          <w:rFonts w:eastAsia="Times New Roman" w:cs="Times New Roman"/>
          <w:color w:val="000000"/>
          <w:kern w:val="0"/>
          <w:sz w:val="28"/>
          <w:szCs w:val="28"/>
          <w:lang w:eastAsia="hu-HU"/>
        </w:rPr>
      </w:pPr>
    </w:p>
    <w:p w:rsidR="00836C44" w:rsidRPr="00A208A2" w:rsidRDefault="00836C44" w:rsidP="00836C44">
      <w:pPr>
        <w:ind w:left="708" w:firstLine="708"/>
        <w:jc w:val="both"/>
        <w:rPr>
          <w:rFonts w:cs="Times New Roman"/>
          <w:b/>
          <w:bCs/>
          <w:sz w:val="28"/>
          <w:szCs w:val="28"/>
        </w:rPr>
      </w:pPr>
      <w:r w:rsidRPr="00A208A2">
        <w:rPr>
          <w:rFonts w:cs="Times New Roman"/>
          <w:b/>
          <w:bCs/>
          <w:sz w:val="28"/>
          <w:szCs w:val="28"/>
        </w:rPr>
        <w:t>A CHRR sajtója 1976 és 1989 között</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 CHRR sajtójának tanulmányozása nagy nehézségek elé állítja a kutatókat. Megalakulásuk első évében tevékenységükről beszámolókat írtak és ezeket különböző lapokban helyezték el. Az elején nem is beszélhetünk igazi sajtóról, hiszen a beszámolók csak évszámokat tartalmaznak, de nincs számozásuk, nincsenek rovataik és nincs periodicitásuk. Nem jelzik a szerkesztők nevét,</w:t>
      </w:r>
      <w:r>
        <w:rPr>
          <w:rFonts w:cs="Times New Roman"/>
          <w:sz w:val="28"/>
          <w:szCs w:val="28"/>
        </w:rPr>
        <w:t xml:space="preserve"> </w:t>
      </w:r>
      <w:r w:rsidRPr="00A208A2">
        <w:rPr>
          <w:rFonts w:cs="Times New Roman"/>
          <w:sz w:val="28"/>
          <w:szCs w:val="28"/>
        </w:rPr>
        <w:t>(esetleg: főszerkesztő vagy felelős szerkesztő), nincsenek aláírt cikkek, tudósítások. Mi a megjelenés dátuma szerint próbáltunk egy sorrendet felállítani, ami hozzávetőleges</w:t>
      </w:r>
      <w:r>
        <w:rPr>
          <w:rFonts w:cs="Times New Roman"/>
          <w:sz w:val="28"/>
          <w:szCs w:val="28"/>
        </w:rPr>
        <w:t>,</w:t>
      </w:r>
      <w:r w:rsidRPr="00A208A2">
        <w:rPr>
          <w:rFonts w:cs="Times New Roman"/>
          <w:sz w:val="28"/>
          <w:szCs w:val="28"/>
        </w:rPr>
        <w:t xml:space="preserve"> és nem biztos, hogy a valóságnak mindenben megfelelő.</w:t>
      </w:r>
    </w:p>
    <w:p w:rsidR="00836C44" w:rsidRPr="00A208A2" w:rsidRDefault="00836C44" w:rsidP="00836C44">
      <w:pPr>
        <w:ind w:firstLine="708"/>
        <w:jc w:val="both"/>
        <w:rPr>
          <w:rFonts w:cs="Times New Roman"/>
          <w:b/>
          <w:bCs/>
          <w:sz w:val="28"/>
          <w:szCs w:val="28"/>
        </w:rPr>
      </w:pPr>
      <w:r w:rsidRPr="00A208A2">
        <w:rPr>
          <w:rFonts w:cs="Times New Roman"/>
          <w:sz w:val="28"/>
          <w:szCs w:val="28"/>
        </w:rPr>
        <w:t xml:space="preserve">Az első tevékenységi beszámolóikat </w:t>
      </w:r>
      <w:r w:rsidRPr="00A208A2">
        <w:rPr>
          <w:rFonts w:cs="Times New Roman"/>
          <w:b/>
          <w:bCs/>
          <w:sz w:val="28"/>
          <w:szCs w:val="28"/>
        </w:rPr>
        <w:t>ERDÉLY VÉDELMÉBEN</w:t>
      </w:r>
      <w:r w:rsidRPr="00A208A2">
        <w:rPr>
          <w:rStyle w:val="Lbjegyzet-hivatkozs"/>
          <w:rFonts w:cs="Times New Roman"/>
          <w:b/>
          <w:bCs/>
        </w:rPr>
        <w:footnoteReference w:id="148"/>
      </w:r>
      <w:r w:rsidRPr="00A208A2">
        <w:rPr>
          <w:rFonts w:cs="Times New Roman"/>
          <w:sz w:val="28"/>
          <w:szCs w:val="28"/>
        </w:rPr>
        <w:t xml:space="preserve"> címen </w:t>
      </w:r>
      <w:r w:rsidRPr="00A208A2">
        <w:rPr>
          <w:rFonts w:cs="Times New Roman"/>
          <w:sz w:val="28"/>
          <w:szCs w:val="28"/>
        </w:rPr>
        <w:lastRenderedPageBreak/>
        <w:t>jelentették meg. Tudomásunk szerint tudósításaikat, beszámolóikat eleinte nem külön kiadványban, hanem más lapok hasábjain adták közre, Erdély Védelmében cím alatt.  Az első beszámoló</w:t>
      </w:r>
      <w:r>
        <w:rPr>
          <w:rFonts w:cs="Times New Roman"/>
          <w:sz w:val="28"/>
          <w:szCs w:val="28"/>
        </w:rPr>
        <w:t xml:space="preserve"> 1976</w:t>
      </w:r>
      <w:r w:rsidRPr="00A208A2">
        <w:rPr>
          <w:rFonts w:cs="Times New Roman"/>
          <w:sz w:val="28"/>
          <w:szCs w:val="28"/>
        </w:rPr>
        <w:t xml:space="preserve"> májusában, a </w:t>
      </w:r>
      <w:r w:rsidRPr="00672EDB">
        <w:rPr>
          <w:rFonts w:cs="Times New Roman"/>
          <w:b/>
          <w:bCs/>
          <w:sz w:val="28"/>
          <w:szCs w:val="28"/>
        </w:rPr>
        <w:t>Magyar Holnap</w:t>
      </w:r>
      <w:r w:rsidRPr="00A208A2">
        <w:rPr>
          <w:rFonts w:cs="Times New Roman"/>
          <w:sz w:val="28"/>
          <w:szCs w:val="28"/>
        </w:rPr>
        <w:t xml:space="preserve"> című lap hasábjain, jelent meg, ahol egy felhívást tettek közzé az 1976</w:t>
      </w:r>
      <w:r>
        <w:rPr>
          <w:rFonts w:cs="Times New Roman"/>
          <w:sz w:val="28"/>
          <w:szCs w:val="28"/>
        </w:rPr>
        <w:t>.</w:t>
      </w:r>
      <w:r w:rsidRPr="00A208A2">
        <w:rPr>
          <w:rFonts w:cs="Times New Roman"/>
          <w:sz w:val="28"/>
          <w:szCs w:val="28"/>
        </w:rPr>
        <w:t xml:space="preserve"> május 8-ára tervezett tüntetéssel kapcsolatban. Kérik az Amerikában élő magyarságot, hogy nevezett időben vegyen részt a New York-i Román Konzulátus előtti tüntetésen. A Magyar Holnap tudósítója meleg szavakkal üdvözölte a sikeres tüntetést.</w:t>
      </w:r>
      <w:r w:rsidRPr="00A208A2">
        <w:rPr>
          <w:rStyle w:val="Lbjegyzet-hivatkozs"/>
          <w:rFonts w:cs="Times New Roman"/>
        </w:rPr>
        <w:footnoteReference w:id="149"/>
      </w:r>
      <w:r w:rsidRPr="00A208A2">
        <w:rPr>
          <w:rFonts w:cs="Times New Roman"/>
          <w:sz w:val="28"/>
          <w:szCs w:val="28"/>
        </w:rPr>
        <w:t xml:space="preserve">  </w:t>
      </w:r>
      <w:r w:rsidRPr="00A208A2">
        <w:rPr>
          <w:rFonts w:cs="Times New Roman"/>
          <w:i/>
          <w:iCs/>
          <w:sz w:val="28"/>
          <w:szCs w:val="28"/>
        </w:rPr>
        <w:t>„Amennyit egyáltalán el lehetett érni erdélyi véreink érdekében</w:t>
      </w:r>
      <w:r>
        <w:rPr>
          <w:rFonts w:cs="Times New Roman"/>
          <w:i/>
          <w:iCs/>
          <w:sz w:val="28"/>
          <w:szCs w:val="28"/>
        </w:rPr>
        <w:t>,</w:t>
      </w:r>
      <w:r w:rsidRPr="00A208A2">
        <w:rPr>
          <w:rFonts w:cs="Times New Roman"/>
          <w:i/>
          <w:iCs/>
          <w:sz w:val="28"/>
          <w:szCs w:val="28"/>
        </w:rPr>
        <w:t xml:space="preserve"> azt föltétlenül elérte az a fiatal magyarokból alakult bizottság, a COMMITTE FOR HUMAN RIGHTS IN RUMANIA, amely azt tűzte ki céljául, hogy az Egyesült Államok törvényhozásában megakadályozza azt, hogy Románia egy újabb évre elnyerje Amerika vámkedvezményét.</w:t>
      </w:r>
      <w:r w:rsidRPr="00A208A2">
        <w:rPr>
          <w:rFonts w:cs="Times New Roman"/>
          <w:b/>
          <w:bCs/>
          <w:sz w:val="28"/>
          <w:szCs w:val="28"/>
        </w:rPr>
        <w:t xml:space="preserve"> </w:t>
      </w:r>
      <w:r w:rsidRPr="00A208A2">
        <w:rPr>
          <w:rFonts w:cs="Times New Roman"/>
          <w:i/>
          <w:iCs/>
          <w:sz w:val="28"/>
          <w:szCs w:val="28"/>
        </w:rPr>
        <w:t xml:space="preserve">E hasábokon már megemlékeztünk a New Yorki és Washingtoni tüntetésekről, amelyeken magunk is részt vettünk. Sőt a munkába is bekapcsolódtunk olyan módon, hogy </w:t>
      </w:r>
      <w:r w:rsidRPr="00A208A2">
        <w:rPr>
          <w:rFonts w:cs="Times New Roman"/>
          <w:b/>
          <w:bCs/>
          <w:i/>
          <w:iCs/>
          <w:sz w:val="28"/>
          <w:szCs w:val="28"/>
        </w:rPr>
        <w:t xml:space="preserve">több mint 10 ezer példányszámban postáztuk a MAGYAR HOLNAP azon számait, (a rendes előfizetőkön kívül) amelyekben cikkek jelentek meg az erdélyi üggyel kapcsolatban. </w:t>
      </w:r>
      <w:r w:rsidRPr="00A208A2">
        <w:rPr>
          <w:rFonts w:cs="Times New Roman"/>
          <w:i/>
          <w:iCs/>
          <w:sz w:val="28"/>
          <w:szCs w:val="28"/>
        </w:rPr>
        <w:t>Jelen számunkban pedig (amely tízezer példányban jelenik meg) beszámolunk azokról az eseményekről, amelyeket a Committe for Human Right in Romania és más egyesületek az ügyben elértek. Figyelő. (Magyar Holnap, 1976 október)</w:t>
      </w:r>
      <w:r w:rsidRPr="00A208A2">
        <w:rPr>
          <w:rFonts w:cs="Times New Roman"/>
          <w:sz w:val="28"/>
          <w:szCs w:val="28"/>
        </w:rPr>
        <w:t xml:space="preserve"> </w:t>
      </w:r>
    </w:p>
    <w:p w:rsidR="00836C44" w:rsidRPr="00A208A2" w:rsidRDefault="00836C44" w:rsidP="00836C44">
      <w:pPr>
        <w:spacing w:line="276" w:lineRule="auto"/>
        <w:ind w:firstLine="708"/>
        <w:jc w:val="both"/>
        <w:rPr>
          <w:rFonts w:cs="Times New Roman"/>
          <w:b/>
          <w:bCs/>
          <w:sz w:val="28"/>
          <w:szCs w:val="28"/>
        </w:rPr>
      </w:pPr>
      <w:r w:rsidRPr="00A208A2">
        <w:rPr>
          <w:rFonts w:cs="Times New Roman"/>
          <w:b/>
          <w:bCs/>
          <w:sz w:val="28"/>
          <w:szCs w:val="28"/>
        </w:rPr>
        <w:t>Az indulástól számított 6. évben (1982) az Erdély Védelmében cím alatt megjelent beszámolókról a következőket nyilatkozták: „</w:t>
      </w:r>
      <w:r w:rsidRPr="00A208A2">
        <w:rPr>
          <w:rFonts w:cs="Times New Roman"/>
          <w:i/>
          <w:iCs/>
          <w:sz w:val="28"/>
          <w:szCs w:val="28"/>
        </w:rPr>
        <w:t>A beszámolók általában, a sok egyéb feladat miatt, egy kissé elmaradnak. Mindig fontosabbnak tartottuk a tényleges munkát, de időhiány miatt a beszámolók vagy késtek, vagy elmaradtak</w:t>
      </w:r>
      <w:r w:rsidRPr="00A208A2">
        <w:rPr>
          <w:rFonts w:cs="Times New Roman"/>
          <w:sz w:val="28"/>
          <w:szCs w:val="28"/>
        </w:rPr>
        <w:t>. Mint írják</w:t>
      </w:r>
      <w:r>
        <w:rPr>
          <w:rFonts w:cs="Times New Roman"/>
          <w:sz w:val="28"/>
          <w:szCs w:val="28"/>
        </w:rPr>
        <w:t>,</w:t>
      </w:r>
      <w:r w:rsidRPr="00A208A2">
        <w:rPr>
          <w:rFonts w:cs="Times New Roman"/>
          <w:sz w:val="28"/>
          <w:szCs w:val="28"/>
        </w:rPr>
        <w:t xml:space="preserve"> most egy barátjuk elvállalta egy tájékoztató szerkesztését, azokból az anyagokból melyeket számára összegyűjtenek.</w:t>
      </w:r>
      <w:r w:rsidRPr="00A208A2">
        <w:rPr>
          <w:rFonts w:cs="Times New Roman"/>
          <w:i/>
          <w:iCs/>
          <w:sz w:val="28"/>
          <w:szCs w:val="28"/>
        </w:rPr>
        <w:t xml:space="preserve"> „Ennek megjelenése rendszeres lenne, fő célja a tájékoztatás, nemcsak a saját munkánkról, hanem az erdélyi és felvidéki magyarság sorsát érintő fontosabb politikai hírekről, eseményekről, adatokról, dokumentumokról. Míg kulturális téren az Amerikai Erdélyi Szövetség által kiadott Transsylvania hézagpótló szerepet tölt be, úgy érezzük</w:t>
      </w:r>
      <w:r>
        <w:rPr>
          <w:rFonts w:cs="Times New Roman"/>
          <w:i/>
          <w:iCs/>
          <w:sz w:val="28"/>
          <w:szCs w:val="28"/>
        </w:rPr>
        <w:t>,</w:t>
      </w:r>
      <w:r w:rsidRPr="00A208A2">
        <w:rPr>
          <w:rFonts w:cs="Times New Roman"/>
          <w:i/>
          <w:iCs/>
          <w:sz w:val="28"/>
          <w:szCs w:val="28"/>
        </w:rPr>
        <w:t xml:space="preserve"> a mi kiadványunk politikai téren töltene be hasonló szerepet. (…) Gondolkozunk egy színvonalas angol nyelvű rendszeres tájékoztató kiadásán is, ennek megjelenése is csak az anyagiakon múlik.” (Erdély Védelmében, 1982. május 15.)</w:t>
      </w:r>
    </w:p>
    <w:p w:rsidR="00836C44" w:rsidRPr="00A208A2" w:rsidRDefault="00836C44" w:rsidP="00836C44">
      <w:pPr>
        <w:jc w:val="both"/>
        <w:rPr>
          <w:rFonts w:cs="Times New Roman"/>
          <w:b/>
          <w:bCs/>
          <w:sz w:val="28"/>
          <w:szCs w:val="28"/>
        </w:rPr>
      </w:pPr>
      <w:r>
        <w:rPr>
          <w:rFonts w:cs="Times New Roman"/>
          <w:b/>
          <w:bCs/>
          <w:sz w:val="28"/>
          <w:szCs w:val="28"/>
        </w:rPr>
        <w:t xml:space="preserve">          </w:t>
      </w:r>
      <w:r w:rsidRPr="00A208A2">
        <w:rPr>
          <w:rFonts w:cs="Times New Roman"/>
          <w:b/>
          <w:bCs/>
          <w:sz w:val="28"/>
          <w:szCs w:val="28"/>
        </w:rPr>
        <w:t>ERDÉLY VÉDELMÉBEN 1976. augusztus 15. (1. szám)</w:t>
      </w:r>
    </w:p>
    <w:p w:rsidR="00836C44" w:rsidRPr="00A208A2" w:rsidRDefault="00836C44" w:rsidP="00836C44">
      <w:pPr>
        <w:ind w:firstLine="708"/>
        <w:jc w:val="both"/>
        <w:rPr>
          <w:rFonts w:cs="Times New Roman"/>
          <w:sz w:val="28"/>
          <w:szCs w:val="28"/>
        </w:rPr>
      </w:pPr>
      <w:r w:rsidRPr="00A208A2">
        <w:rPr>
          <w:rFonts w:cs="Times New Roman"/>
          <w:sz w:val="28"/>
          <w:szCs w:val="28"/>
        </w:rPr>
        <w:t>Szerintünk az első önálló kiadvány 1976. augusztus 15-én jelent meg ERDÉLY VÉDELMÉBEN címmel. Alcíme: Időszakos beszámoló Bizottságunk munkájáról.</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A kiadvány fő címei</w:t>
      </w:r>
      <w:r w:rsidRPr="00A208A2">
        <w:rPr>
          <w:rFonts w:cs="Times New Roman"/>
          <w:sz w:val="28"/>
          <w:szCs w:val="28"/>
        </w:rPr>
        <w:t xml:space="preserve">: </w:t>
      </w:r>
      <w:r w:rsidRPr="00A208A2">
        <w:rPr>
          <w:rFonts w:cs="Times New Roman"/>
          <w:b/>
          <w:bCs/>
          <w:i/>
          <w:iCs/>
          <w:sz w:val="28"/>
          <w:szCs w:val="28"/>
        </w:rPr>
        <w:t>Kétfrontos támadás</w:t>
      </w:r>
      <w:r w:rsidRPr="00A208A2">
        <w:rPr>
          <w:rFonts w:cs="Times New Roman"/>
          <w:sz w:val="28"/>
          <w:szCs w:val="28"/>
        </w:rPr>
        <w:t xml:space="preserve">. Vagyis tüntetések szervezése </w:t>
      </w:r>
      <w:r w:rsidRPr="00A208A2">
        <w:rPr>
          <w:rFonts w:cs="Times New Roman"/>
          <w:sz w:val="28"/>
          <w:szCs w:val="28"/>
        </w:rPr>
        <w:lastRenderedPageBreak/>
        <w:t>és a képviselők meggyőzése; Tüntetés a Capitolium lépcsőin: Tizennyolc államból több mint ezer magyar ember gyűlt össze. Több amerikai képviselő is felszólalt és támogatásukról biztosították a szervezetet; Egyre több támogatónk van a Kongresszusban; A jövő feladatai.</w:t>
      </w:r>
    </w:p>
    <w:p w:rsidR="00836C44" w:rsidRPr="00A208A2" w:rsidRDefault="00836C44" w:rsidP="00836C44">
      <w:pPr>
        <w:jc w:val="both"/>
        <w:rPr>
          <w:rFonts w:cs="Times New Roman"/>
          <w:b/>
          <w:bCs/>
          <w:sz w:val="28"/>
          <w:szCs w:val="28"/>
        </w:rPr>
      </w:pPr>
      <w:r>
        <w:rPr>
          <w:rFonts w:cs="Times New Roman"/>
          <w:b/>
          <w:bCs/>
          <w:sz w:val="28"/>
          <w:szCs w:val="28"/>
        </w:rPr>
        <w:t xml:space="preserve">          </w:t>
      </w:r>
      <w:r w:rsidRPr="00A208A2">
        <w:rPr>
          <w:rFonts w:cs="Times New Roman"/>
          <w:b/>
          <w:bCs/>
          <w:sz w:val="28"/>
          <w:szCs w:val="28"/>
        </w:rPr>
        <w:t>ERDÉLY VÉDELMÉBEN</w:t>
      </w:r>
      <w:r w:rsidRPr="00A208A2">
        <w:rPr>
          <w:rFonts w:cs="Times New Roman"/>
          <w:sz w:val="28"/>
          <w:szCs w:val="28"/>
        </w:rPr>
        <w:t xml:space="preserve"> </w:t>
      </w:r>
      <w:r w:rsidRPr="00A208A2">
        <w:rPr>
          <w:rFonts w:cs="Times New Roman"/>
          <w:b/>
          <w:bCs/>
          <w:sz w:val="28"/>
          <w:szCs w:val="28"/>
        </w:rPr>
        <w:t>1976. november 15. (2. szám)</w:t>
      </w:r>
    </w:p>
    <w:p w:rsidR="00836C44" w:rsidRPr="00A208A2" w:rsidRDefault="00836C44" w:rsidP="00836C44">
      <w:pPr>
        <w:ind w:firstLine="708"/>
        <w:jc w:val="both"/>
        <w:rPr>
          <w:rFonts w:cs="Times New Roman"/>
          <w:sz w:val="28"/>
          <w:szCs w:val="28"/>
        </w:rPr>
      </w:pPr>
      <w:r w:rsidRPr="00A208A2">
        <w:rPr>
          <w:rFonts w:cs="Times New Roman"/>
          <w:sz w:val="28"/>
          <w:szCs w:val="28"/>
        </w:rPr>
        <w:t>Bár nincs sorszáma</w:t>
      </w:r>
      <w:r w:rsidR="002B6445">
        <w:rPr>
          <w:rFonts w:cs="Times New Roman"/>
          <w:sz w:val="28"/>
          <w:szCs w:val="28"/>
        </w:rPr>
        <w:t>,</w:t>
      </w:r>
      <w:r w:rsidRPr="00A208A2">
        <w:rPr>
          <w:rFonts w:cs="Times New Roman"/>
          <w:sz w:val="28"/>
          <w:szCs w:val="28"/>
        </w:rPr>
        <w:t xml:space="preserve"> mi úgy látjuk, hogy ez a 2.</w:t>
      </w:r>
      <w:r w:rsidR="00105B79">
        <w:rPr>
          <w:rFonts w:cs="Times New Roman"/>
          <w:sz w:val="28"/>
          <w:szCs w:val="28"/>
        </w:rPr>
        <w:t xml:space="preserve"> számú</w:t>
      </w:r>
      <w:r w:rsidRPr="00A208A2">
        <w:rPr>
          <w:rFonts w:cs="Times New Roman"/>
          <w:sz w:val="28"/>
          <w:szCs w:val="28"/>
        </w:rPr>
        <w:t xml:space="preserve"> önállóan megjelent kiadvány.</w:t>
      </w:r>
    </w:p>
    <w:p w:rsidR="00836C44" w:rsidRPr="00A208A2" w:rsidRDefault="00836C44" w:rsidP="00836C44">
      <w:pPr>
        <w:ind w:firstLine="708"/>
        <w:jc w:val="both"/>
        <w:rPr>
          <w:rFonts w:cs="Times New Roman"/>
          <w:sz w:val="28"/>
          <w:szCs w:val="28"/>
        </w:rPr>
      </w:pPr>
      <w:r w:rsidRPr="00A208A2">
        <w:rPr>
          <w:rFonts w:cs="Times New Roman"/>
          <w:sz w:val="28"/>
          <w:szCs w:val="28"/>
        </w:rPr>
        <w:t>Év</w:t>
      </w:r>
      <w:r w:rsidR="00105B79">
        <w:rPr>
          <w:rFonts w:cs="Times New Roman"/>
          <w:sz w:val="28"/>
          <w:szCs w:val="28"/>
        </w:rPr>
        <w:t xml:space="preserve"> </w:t>
      </w:r>
      <w:r w:rsidRPr="00A208A2">
        <w:rPr>
          <w:rFonts w:cs="Times New Roman"/>
          <w:sz w:val="28"/>
          <w:szCs w:val="28"/>
        </w:rPr>
        <w:t>végi beszámoló 1976. eredményeiről: Felidézzük a beszámoló egy néhány részletét</w:t>
      </w:r>
      <w:r w:rsidR="00105B79">
        <w:rPr>
          <w:rFonts w:cs="Times New Roman"/>
          <w:sz w:val="28"/>
          <w:szCs w:val="28"/>
        </w:rPr>
        <w:t>,</w:t>
      </w:r>
      <w:r w:rsidRPr="00A208A2">
        <w:rPr>
          <w:rFonts w:cs="Times New Roman"/>
          <w:sz w:val="28"/>
          <w:szCs w:val="28"/>
        </w:rPr>
        <w:t xml:space="preserve"> melyek rávilágítanak a Bizottság által kifejtett tevékenység fontosságára. Az Amerikában élő magyar diaszpóra történetében ez az év azért volt fontos mérföldkő</w:t>
      </w:r>
      <w:r>
        <w:rPr>
          <w:rFonts w:cs="Times New Roman"/>
          <w:sz w:val="28"/>
          <w:szCs w:val="28"/>
        </w:rPr>
        <w:t>,</w:t>
      </w:r>
      <w:r w:rsidRPr="00A208A2">
        <w:rPr>
          <w:rFonts w:cs="Times New Roman"/>
          <w:sz w:val="28"/>
          <w:szCs w:val="28"/>
        </w:rPr>
        <w:t xml:space="preserve"> mert az eddig az erdélyi ügyekkel szemben közönyösnek tűnő népcsoport megmutatta, hogy képes megmozdulni és a szavát felemelni egy számára égetően fontos ügy érdekében. A beszámoló kitér a kongresszusi meghallgatások előzményeire és az ezeken való részvételre. 1975-ben Románia elnyerte az Egyesült Államoktól az úgynevezett legnagyobb vámkedvezményt (most favored nation: MFN). A törvény a kedvezmények megadását különböző feltételekhez kötötte és azok teljesítésének évenkénti felülvizsgálatát rendelte el. A feltételek között szerepelt az emberi jogok, így a nemzeti kisebbségek jogainak tiszteletben tartása is. Mint írták </w:t>
      </w:r>
      <w:r w:rsidRPr="00A208A2">
        <w:rPr>
          <w:rFonts w:cs="Times New Roman"/>
          <w:i/>
          <w:iCs/>
          <w:sz w:val="28"/>
          <w:szCs w:val="28"/>
        </w:rPr>
        <w:t>„az erdélyi magyarság hatásos érdekvédelmének ez a hiánya vezetett bennünket a Committee for Human Rights is Rumania megalakítására.”</w:t>
      </w:r>
    </w:p>
    <w:p w:rsidR="00836C44" w:rsidRPr="00A208A2" w:rsidRDefault="00836C44" w:rsidP="00836C44">
      <w:pPr>
        <w:ind w:firstLine="708"/>
        <w:jc w:val="both"/>
        <w:rPr>
          <w:rFonts w:cs="Times New Roman"/>
          <w:sz w:val="28"/>
          <w:szCs w:val="28"/>
        </w:rPr>
      </w:pPr>
      <w:r w:rsidRPr="00A208A2">
        <w:rPr>
          <w:rFonts w:cs="Times New Roman"/>
          <w:sz w:val="28"/>
          <w:szCs w:val="28"/>
        </w:rPr>
        <w:t>A továbbiakban részletesen beszámolnak a kongresszusi meghallgatásokról.</w:t>
      </w:r>
    </w:p>
    <w:p w:rsidR="00836C44" w:rsidRPr="00A208A2" w:rsidRDefault="00836C44" w:rsidP="00836C44">
      <w:pPr>
        <w:ind w:firstLine="708"/>
        <w:jc w:val="both"/>
        <w:rPr>
          <w:rFonts w:cs="Times New Roman"/>
          <w:sz w:val="28"/>
          <w:szCs w:val="28"/>
        </w:rPr>
      </w:pPr>
      <w:r w:rsidRPr="00A208A2">
        <w:rPr>
          <w:rFonts w:cs="Times New Roman"/>
          <w:b/>
          <w:bCs/>
          <w:sz w:val="28"/>
          <w:szCs w:val="28"/>
        </w:rPr>
        <w:t>ERDÉLY VÉDELMÉBEN 1977. augusztus 30. (3. szám)</w:t>
      </w:r>
    </w:p>
    <w:p w:rsidR="00836C44" w:rsidRPr="00A208A2" w:rsidRDefault="00836C44" w:rsidP="00836C44">
      <w:pPr>
        <w:ind w:firstLine="708"/>
        <w:jc w:val="both"/>
        <w:rPr>
          <w:rFonts w:cs="Times New Roman"/>
          <w:sz w:val="28"/>
          <w:szCs w:val="28"/>
        </w:rPr>
      </w:pPr>
      <w:r w:rsidRPr="00A208A2">
        <w:rPr>
          <w:rFonts w:cs="Times New Roman"/>
          <w:sz w:val="28"/>
          <w:szCs w:val="28"/>
        </w:rPr>
        <w:t>Bár a számozás itt is elmaradt, szerintünk ez a lap 3. száma.</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1977. augusztus 30. keltezéssel a CHRR, 16 oldalas füzetben jelentette meg az éves tevékenységéről szóló beszámolóját. A füzet anyagát az Amerikai Kanadai Magyar Élet is közölte három részben. (1977. 38; 39; és 41. számában) A lap főleg a Bizottság által 1977-ben elért eredményeket mutatja be. Ez a munka kongresszusi és szenátusi meghallgatásokból, külügyminisztériumi megbeszélésekből, tüntetések szervezéséből és lebonyolításából stb. állt. Bár így ez a munka első olvasatra nagyon egyszerűnek tűnik, a valóságban egy nagyon kemény, szervezett tevékenységet igényelt. </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 xml:space="preserve">Fejezetek címei: A Plains-i tüntetés. </w:t>
      </w:r>
      <w:r w:rsidRPr="00A208A2">
        <w:rPr>
          <w:rFonts w:cs="Times New Roman"/>
          <w:sz w:val="28"/>
          <w:szCs w:val="28"/>
        </w:rPr>
        <w:t>Célja, hogy felhívják az új elnök Jimmy Carter figyelmét a romániai magyar kisebbség emberi jogainak egyre durvább megsértésére;</w:t>
      </w:r>
      <w:r w:rsidRPr="00A208A2">
        <w:rPr>
          <w:rFonts w:cs="Times New Roman"/>
          <w:b/>
          <w:bCs/>
          <w:sz w:val="28"/>
          <w:szCs w:val="28"/>
        </w:rPr>
        <w:t xml:space="preserve"> Megbeszélés a külügyminisztériumban. </w:t>
      </w:r>
      <w:r w:rsidRPr="00A208A2">
        <w:rPr>
          <w:rFonts w:cs="Times New Roman"/>
          <w:sz w:val="28"/>
          <w:szCs w:val="28"/>
        </w:rPr>
        <w:t>A külügyminisztérium felkérte a szervezetet, hogy készítsen egy beszámolót az erdélyi magyarság helyzetével kapcsolatban</w:t>
      </w:r>
      <w:r w:rsidRPr="00A208A2">
        <w:rPr>
          <w:rFonts w:cs="Times New Roman"/>
          <w:b/>
          <w:bCs/>
          <w:sz w:val="28"/>
          <w:szCs w:val="28"/>
        </w:rPr>
        <w:t xml:space="preserve">; Illyés Elemér előadóútja: </w:t>
      </w:r>
      <w:r w:rsidRPr="00A208A2">
        <w:rPr>
          <w:rFonts w:cs="Times New Roman"/>
          <w:sz w:val="28"/>
          <w:szCs w:val="28"/>
        </w:rPr>
        <w:t xml:space="preserve">Tudósítás Illyés Elemér Münchenben élő író „Erdély változása” című, 1976-ban megjelent könyvének bemutatójáról; </w:t>
      </w:r>
      <w:r w:rsidRPr="00A208A2">
        <w:rPr>
          <w:rFonts w:cs="Times New Roman"/>
          <w:b/>
          <w:bCs/>
          <w:sz w:val="28"/>
          <w:szCs w:val="28"/>
        </w:rPr>
        <w:t xml:space="preserve">Tüntetés a Columbia Egyetem előtt: </w:t>
      </w:r>
      <w:r w:rsidRPr="00A208A2">
        <w:rPr>
          <w:rFonts w:cs="Times New Roman"/>
          <w:sz w:val="28"/>
          <w:szCs w:val="28"/>
        </w:rPr>
        <w:t>Románia függetlenségének 100. évfordulója alkalmából román „történészek” előadásokat tartottak a nagyobb egyetemeken. Olyan történészek, mint Constantin Giurescu, Stefan Pascu</w:t>
      </w:r>
      <w:r>
        <w:rPr>
          <w:rFonts w:cs="Times New Roman"/>
          <w:sz w:val="28"/>
          <w:szCs w:val="28"/>
        </w:rPr>
        <w:t>,</w:t>
      </w:r>
      <w:r w:rsidRPr="00A208A2">
        <w:rPr>
          <w:rFonts w:cs="Times New Roman"/>
          <w:sz w:val="28"/>
          <w:szCs w:val="28"/>
        </w:rPr>
        <w:t xml:space="preserve"> valamint Ilie Ceausescu (A diktátor fivére), </w:t>
      </w:r>
      <w:r w:rsidRPr="00A208A2">
        <w:rPr>
          <w:rFonts w:cs="Times New Roman"/>
          <w:sz w:val="28"/>
          <w:szCs w:val="28"/>
        </w:rPr>
        <w:lastRenderedPageBreak/>
        <w:t>akik többek között azt igyekeztek bizonyítani, hogy a magyar nép csak „betolakodó” volt Erdélyben az „eredeti” román őslakosság rovására.</w:t>
      </w:r>
      <w:r w:rsidRPr="00A208A2">
        <w:rPr>
          <w:rFonts w:cs="Times New Roman"/>
          <w:b/>
          <w:bCs/>
          <w:sz w:val="28"/>
          <w:szCs w:val="28"/>
        </w:rPr>
        <w:t xml:space="preserve"> </w:t>
      </w:r>
      <w:r w:rsidRPr="00A208A2">
        <w:rPr>
          <w:rFonts w:cs="Times New Roman"/>
          <w:sz w:val="28"/>
          <w:szCs w:val="28"/>
        </w:rPr>
        <w:t xml:space="preserve">Az egyetem előtt a tüntetők táblákkal, hangszórón közvetített véleménynyilvánítással tiltakoztak, míg a teremben magyar történészek nagyon kellemetlen kérdésekkel bombázták az előadókat. </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 xml:space="preserve">Újabb külügyminisztériumi tárgyalás és a Helsinki bizottság meghallgatásai; </w:t>
      </w:r>
      <w:r w:rsidRPr="00A208A2">
        <w:rPr>
          <w:rFonts w:cs="Times New Roman"/>
          <w:sz w:val="28"/>
          <w:szCs w:val="28"/>
        </w:rPr>
        <w:t>Erre a meghallgatásra a CHRR is egy nagyobb tanulmányt készített.</w:t>
      </w:r>
      <w:r w:rsidRPr="00A208A2">
        <w:rPr>
          <w:rFonts w:cs="Times New Roman"/>
          <w:b/>
          <w:bCs/>
          <w:sz w:val="28"/>
          <w:szCs w:val="28"/>
        </w:rPr>
        <w:t xml:space="preserve">; 55 képviselő levele az elnökhöz </w:t>
      </w:r>
      <w:r w:rsidRPr="00A208A2">
        <w:rPr>
          <w:rFonts w:cs="Times New Roman"/>
          <w:sz w:val="28"/>
          <w:szCs w:val="28"/>
        </w:rPr>
        <w:t>a romániai magyar kisebbség ügyében.</w:t>
      </w:r>
      <w:r w:rsidRPr="00A208A2">
        <w:rPr>
          <w:rFonts w:cs="Times New Roman"/>
          <w:b/>
          <w:bCs/>
          <w:sz w:val="28"/>
          <w:szCs w:val="28"/>
        </w:rPr>
        <w:t xml:space="preserve"> Az elnök javaslata</w:t>
      </w:r>
      <w:r w:rsidRPr="00A208A2">
        <w:rPr>
          <w:rFonts w:cs="Times New Roman"/>
          <w:sz w:val="28"/>
          <w:szCs w:val="28"/>
        </w:rPr>
        <w:t>. A válasz semmitmondó.</w:t>
      </w:r>
      <w:r w:rsidRPr="00A208A2">
        <w:rPr>
          <w:rFonts w:cs="Times New Roman"/>
          <w:b/>
          <w:bCs/>
          <w:sz w:val="28"/>
          <w:szCs w:val="28"/>
        </w:rPr>
        <w:t xml:space="preserve"> Hirdetésünk a New York Timesban. </w:t>
      </w:r>
      <w:r w:rsidRPr="00A208A2">
        <w:rPr>
          <w:rFonts w:cs="Times New Roman"/>
          <w:sz w:val="28"/>
          <w:szCs w:val="28"/>
        </w:rPr>
        <w:t>Az 1977</w:t>
      </w:r>
      <w:r>
        <w:rPr>
          <w:rFonts w:cs="Times New Roman"/>
          <w:sz w:val="28"/>
          <w:szCs w:val="28"/>
        </w:rPr>
        <w:t>.</w:t>
      </w:r>
      <w:r w:rsidRPr="00A208A2">
        <w:rPr>
          <w:rFonts w:cs="Times New Roman"/>
          <w:sz w:val="28"/>
          <w:szCs w:val="28"/>
        </w:rPr>
        <w:t xml:space="preserve"> július 17-én megjelent hirdetés teljes szövegét betették a kongresszusi naplóba.</w:t>
      </w:r>
      <w:r w:rsidRPr="00A208A2">
        <w:rPr>
          <w:rFonts w:cs="Times New Roman"/>
          <w:b/>
          <w:bCs/>
          <w:sz w:val="28"/>
          <w:szCs w:val="28"/>
        </w:rPr>
        <w:t xml:space="preserve"> A tüntetés utóhatása: </w:t>
      </w:r>
      <w:r w:rsidRPr="00A208A2">
        <w:rPr>
          <w:rFonts w:cs="Times New Roman"/>
          <w:sz w:val="28"/>
          <w:szCs w:val="28"/>
        </w:rPr>
        <w:t xml:space="preserve">A képviselőházban </w:t>
      </w:r>
      <w:r w:rsidRPr="00A208A2">
        <w:rPr>
          <w:rFonts w:cs="Times New Roman"/>
          <w:i/>
          <w:iCs/>
          <w:sz w:val="28"/>
          <w:szCs w:val="28"/>
        </w:rPr>
        <w:t>egyre többen ismerik fel, hogy a „független bátor Románia” hazug mítosza mögött a világ egyik legsovinisztább, legelnyomóbb rendőrállama rejtőzik</w:t>
      </w:r>
      <w:r w:rsidRPr="00A208A2">
        <w:rPr>
          <w:rFonts w:cs="Times New Roman"/>
          <w:sz w:val="28"/>
          <w:szCs w:val="28"/>
        </w:rPr>
        <w:t xml:space="preserve">. Mindez azonban nem volt elég ahhoz, hogy az Egyesült Államok változtasson az emberi jogok súlyosan megsértő Románia </w:t>
      </w:r>
      <w:r w:rsidR="00105B79">
        <w:rPr>
          <w:rFonts w:cs="Times New Roman"/>
          <w:sz w:val="28"/>
          <w:szCs w:val="28"/>
        </w:rPr>
        <w:t xml:space="preserve">iránti </w:t>
      </w:r>
      <w:r w:rsidRPr="00A208A2">
        <w:rPr>
          <w:rFonts w:cs="Times New Roman"/>
          <w:sz w:val="28"/>
          <w:szCs w:val="28"/>
        </w:rPr>
        <w:t>politikáján.</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A Helsinki Bizottság jelentése</w:t>
      </w:r>
      <w:r w:rsidR="00105B79">
        <w:rPr>
          <w:rFonts w:cs="Times New Roman"/>
          <w:b/>
          <w:bCs/>
          <w:sz w:val="28"/>
          <w:szCs w:val="28"/>
        </w:rPr>
        <w:t>.</w:t>
      </w:r>
      <w:r w:rsidRPr="00A208A2">
        <w:rPr>
          <w:rFonts w:cs="Times New Roman"/>
          <w:b/>
          <w:bCs/>
          <w:sz w:val="28"/>
          <w:szCs w:val="28"/>
        </w:rPr>
        <w:t xml:space="preserve"> </w:t>
      </w:r>
      <w:r w:rsidRPr="00A208A2">
        <w:rPr>
          <w:rFonts w:cs="Times New Roman"/>
          <w:sz w:val="28"/>
          <w:szCs w:val="28"/>
        </w:rPr>
        <w:t xml:space="preserve">1977. augusztus 1-én készült el a Helsinki Bizottság jelentése Romániáról. A jelentés nagy részben támaszkodik a CHRR által gyűjtött dokumentumokra. </w:t>
      </w:r>
      <w:r w:rsidRPr="00A208A2">
        <w:rPr>
          <w:rFonts w:cs="Times New Roman"/>
          <w:b/>
          <w:bCs/>
          <w:sz w:val="28"/>
          <w:szCs w:val="28"/>
        </w:rPr>
        <w:t>Számvetés és terveink</w:t>
      </w:r>
      <w:r w:rsidRPr="00A208A2">
        <w:rPr>
          <w:rFonts w:cs="Times New Roman"/>
          <w:sz w:val="28"/>
          <w:szCs w:val="28"/>
        </w:rPr>
        <w:t xml:space="preserve"> címmel az értesítő beszámolót közöl </w:t>
      </w:r>
      <w:r w:rsidR="00105B79">
        <w:rPr>
          <w:rFonts w:cs="Times New Roman"/>
          <w:sz w:val="28"/>
          <w:szCs w:val="28"/>
        </w:rPr>
        <w:t xml:space="preserve">a </w:t>
      </w:r>
      <w:r w:rsidRPr="00A208A2">
        <w:rPr>
          <w:rFonts w:cs="Times New Roman"/>
          <w:sz w:val="28"/>
          <w:szCs w:val="28"/>
        </w:rPr>
        <w:t xml:space="preserve">CHRR elképzeléseiről, munkájukról és jövőbeni terveikről. </w:t>
      </w:r>
    </w:p>
    <w:p w:rsidR="00836C44" w:rsidRDefault="00836C44" w:rsidP="00836C44">
      <w:pPr>
        <w:ind w:firstLine="708"/>
        <w:jc w:val="both"/>
        <w:rPr>
          <w:rFonts w:cs="Times New Roman"/>
          <w:sz w:val="28"/>
          <w:szCs w:val="28"/>
          <w:u w:val="single"/>
        </w:rPr>
      </w:pPr>
      <w:r w:rsidRPr="00A208A2">
        <w:rPr>
          <w:rFonts w:cs="Times New Roman"/>
          <w:sz w:val="28"/>
          <w:szCs w:val="28"/>
        </w:rPr>
        <w:t>Az erdélyi magyarság helyzete csak romlott</w:t>
      </w:r>
      <w:r>
        <w:rPr>
          <w:rFonts w:cs="Times New Roman"/>
          <w:sz w:val="28"/>
          <w:szCs w:val="28"/>
        </w:rPr>
        <w:t>,</w:t>
      </w:r>
      <w:r w:rsidRPr="00A208A2">
        <w:rPr>
          <w:rFonts w:cs="Times New Roman"/>
          <w:sz w:val="28"/>
          <w:szCs w:val="28"/>
        </w:rPr>
        <w:t xml:space="preserve"> ezért a harcot tovább kell folytatni. Kiemelik, hogy „</w:t>
      </w:r>
      <w:r w:rsidRPr="00A208A2">
        <w:rPr>
          <w:rFonts w:cs="Times New Roman"/>
          <w:i/>
          <w:iCs/>
          <w:sz w:val="28"/>
          <w:szCs w:val="28"/>
        </w:rPr>
        <w:t>akit elkedvetlenít a kedvezmények meghosszabbítása, gondoljon arra, hogy azok megtagadása nem elsődleges célunk.</w:t>
      </w:r>
      <w:r w:rsidRPr="00A208A2">
        <w:rPr>
          <w:rFonts w:cs="Times New Roman"/>
          <w:b/>
          <w:bCs/>
          <w:i/>
          <w:iCs/>
          <w:sz w:val="28"/>
          <w:szCs w:val="28"/>
        </w:rPr>
        <w:t xml:space="preserve"> Célunk az, hogy a kedvezményeket</w:t>
      </w:r>
      <w:r w:rsidRPr="00A208A2">
        <w:rPr>
          <w:rFonts w:cs="Times New Roman"/>
          <w:i/>
          <w:iCs/>
          <w:sz w:val="28"/>
          <w:szCs w:val="28"/>
        </w:rPr>
        <w:t xml:space="preserve"> </w:t>
      </w:r>
      <w:r w:rsidRPr="00A208A2">
        <w:rPr>
          <w:rFonts w:cs="Times New Roman"/>
          <w:b/>
          <w:bCs/>
          <w:i/>
          <w:iCs/>
          <w:sz w:val="28"/>
          <w:szCs w:val="28"/>
        </w:rPr>
        <w:t>veszélybe hozzuk, s ezáltal nyomást gyakoroljunk a román kormányra.”</w:t>
      </w:r>
      <w:r w:rsidRPr="00A208A2">
        <w:rPr>
          <w:rFonts w:cs="Times New Roman"/>
          <w:i/>
          <w:iCs/>
          <w:sz w:val="28"/>
          <w:szCs w:val="28"/>
        </w:rPr>
        <w:t xml:space="preserve"> „Mi tehát a mérlege a nyolc hónapnak?</w:t>
      </w:r>
      <w:r w:rsidRPr="00A208A2">
        <w:rPr>
          <w:rFonts w:cs="Times New Roman"/>
          <w:sz w:val="28"/>
          <w:szCs w:val="28"/>
        </w:rPr>
        <w:t>” – teszi fel a kérdést a szerző, majd így folytatja</w:t>
      </w:r>
      <w:r w:rsidRPr="00A208A2">
        <w:rPr>
          <w:rFonts w:cs="Times New Roman"/>
          <w:i/>
          <w:iCs/>
          <w:sz w:val="28"/>
          <w:szCs w:val="28"/>
        </w:rPr>
        <w:t xml:space="preserve">. „Sajnos Erdélyből nem jött lényeges javulásról hír, </w:t>
      </w:r>
      <w:r w:rsidRPr="00A208A2">
        <w:rPr>
          <w:rFonts w:cs="Times New Roman"/>
          <w:b/>
          <w:bCs/>
          <w:i/>
          <w:iCs/>
          <w:sz w:val="28"/>
          <w:szCs w:val="28"/>
        </w:rPr>
        <w:t>a dörömbölést tehát</w:t>
      </w:r>
      <w:r w:rsidRPr="00A208A2">
        <w:rPr>
          <w:rFonts w:cs="Times New Roman"/>
          <w:i/>
          <w:iCs/>
          <w:sz w:val="28"/>
          <w:szCs w:val="28"/>
        </w:rPr>
        <w:t xml:space="preserve"> folytatjuk.”</w:t>
      </w:r>
      <w:r w:rsidRPr="00A208A2">
        <w:rPr>
          <w:rStyle w:val="Lbjegyzet-hivatkozs"/>
          <w:rFonts w:cs="Times New Roman"/>
        </w:rPr>
        <w:footnoteReference w:id="150"/>
      </w:r>
    </w:p>
    <w:p w:rsidR="00836C44" w:rsidRPr="00A208A2" w:rsidRDefault="00836C44" w:rsidP="00836C44">
      <w:pPr>
        <w:ind w:firstLine="708"/>
        <w:jc w:val="both"/>
        <w:rPr>
          <w:rFonts w:cs="Times New Roman"/>
          <w:i/>
          <w:iCs/>
          <w:sz w:val="28"/>
          <w:szCs w:val="28"/>
        </w:rPr>
      </w:pPr>
      <w:r w:rsidRPr="00A208A2">
        <w:rPr>
          <w:rFonts w:cs="Times New Roman"/>
          <w:i/>
          <w:iCs/>
          <w:sz w:val="28"/>
          <w:szCs w:val="28"/>
        </w:rPr>
        <w:t>„Munkánk során sosem szabad elveszíteni a célt szemünk elől. A cél a romániai magyarság fennmaradásának biztosítása, nyelvének, kultúrájának megőrzése az erőszakos román beolvasztási kísérletekkel szemben. Nem engedhetjük meg magunknak</w:t>
      </w:r>
      <w:r>
        <w:rPr>
          <w:rFonts w:cs="Times New Roman"/>
          <w:i/>
          <w:iCs/>
          <w:sz w:val="28"/>
          <w:szCs w:val="28"/>
        </w:rPr>
        <w:t xml:space="preserve"> </w:t>
      </w:r>
      <w:r w:rsidRPr="00A208A2">
        <w:rPr>
          <w:rFonts w:cs="Times New Roman"/>
          <w:i/>
          <w:iCs/>
          <w:sz w:val="28"/>
          <w:szCs w:val="28"/>
        </w:rPr>
        <w:t xml:space="preserve">két és félmillió magyar elvesztését. E cél elérésének megvannak a megfelelő eszközei, az </w:t>
      </w:r>
      <w:r w:rsidRPr="00A208A2">
        <w:rPr>
          <w:rFonts w:cs="Times New Roman"/>
          <w:b/>
          <w:bCs/>
          <w:i/>
          <w:iCs/>
          <w:sz w:val="28"/>
          <w:szCs w:val="28"/>
        </w:rPr>
        <w:t>emberi jogok</w:t>
      </w:r>
      <w:r w:rsidRPr="00A208A2">
        <w:rPr>
          <w:rFonts w:cs="Times New Roman"/>
          <w:i/>
          <w:iCs/>
          <w:sz w:val="28"/>
          <w:szCs w:val="28"/>
        </w:rPr>
        <w:t xml:space="preserve"> intézményének a nemzeti kisebbségeket védő szabályaiban.</w:t>
      </w:r>
      <w:r>
        <w:rPr>
          <w:rFonts w:cs="Times New Roman"/>
          <w:i/>
          <w:iCs/>
          <w:sz w:val="28"/>
          <w:szCs w:val="28"/>
        </w:rPr>
        <w:t xml:space="preserve"> </w:t>
      </w:r>
      <w:r w:rsidRPr="00A208A2">
        <w:rPr>
          <w:rFonts w:cs="Times New Roman"/>
          <w:sz w:val="28"/>
          <w:szCs w:val="28"/>
        </w:rPr>
        <w:t>Kifejtik, hogy az idősebb erdélyi magyar szervezetek egyes képviselőivel ellentétben ők nem játszanak „kormányosdit”.</w:t>
      </w:r>
      <w:r>
        <w:rPr>
          <w:rFonts w:cs="Times New Roman"/>
          <w:sz w:val="28"/>
          <w:szCs w:val="28"/>
        </w:rPr>
        <w:t xml:space="preserve"> Mint írják: „</w:t>
      </w:r>
      <w:r w:rsidRPr="00A208A2">
        <w:rPr>
          <w:rFonts w:cs="Times New Roman"/>
          <w:i/>
          <w:iCs/>
          <w:sz w:val="28"/>
          <w:szCs w:val="28"/>
        </w:rPr>
        <w:t xml:space="preserve">A magyar körökben olykor tapasztalható </w:t>
      </w:r>
      <w:r w:rsidRPr="00A208A2">
        <w:rPr>
          <w:rFonts w:cs="Times New Roman"/>
          <w:b/>
          <w:bCs/>
          <w:i/>
          <w:iCs/>
          <w:sz w:val="28"/>
          <w:szCs w:val="28"/>
        </w:rPr>
        <w:t xml:space="preserve">szájhősködés, nagyotmondó vetélkedés </w:t>
      </w:r>
      <w:r w:rsidRPr="00A208A2">
        <w:rPr>
          <w:rFonts w:cs="Times New Roman"/>
          <w:i/>
          <w:iCs/>
          <w:sz w:val="28"/>
          <w:szCs w:val="28"/>
        </w:rPr>
        <w:t xml:space="preserve">helyett talán már szinte abnormálisnak tűnik, ha egy társaság ahelyett, hogy tyúklétrán próbálna az égbe mászni, egy korlátozott, de realisztikus célt követ, </w:t>
      </w:r>
      <w:r w:rsidRPr="00A208A2">
        <w:rPr>
          <w:rFonts w:cs="Times New Roman"/>
          <w:b/>
          <w:bCs/>
          <w:i/>
          <w:iCs/>
          <w:sz w:val="28"/>
          <w:szCs w:val="28"/>
        </w:rPr>
        <w:t xml:space="preserve">szakértelemmel </w:t>
      </w:r>
      <w:r w:rsidRPr="00A208A2">
        <w:rPr>
          <w:rFonts w:cs="Times New Roman"/>
          <w:i/>
          <w:iCs/>
          <w:sz w:val="28"/>
          <w:szCs w:val="28"/>
        </w:rPr>
        <w:t xml:space="preserve">és hébe-hóba némi </w:t>
      </w:r>
      <w:r w:rsidRPr="00A208A2">
        <w:rPr>
          <w:rFonts w:cs="Times New Roman"/>
          <w:i/>
          <w:iCs/>
          <w:sz w:val="28"/>
          <w:szCs w:val="28"/>
        </w:rPr>
        <w:lastRenderedPageBreak/>
        <w:t>sikerrel.(…)</w:t>
      </w:r>
      <w:r>
        <w:rPr>
          <w:rFonts w:cs="Times New Roman"/>
          <w:i/>
          <w:iCs/>
          <w:sz w:val="28"/>
          <w:szCs w:val="28"/>
        </w:rPr>
        <w:t>”</w:t>
      </w:r>
      <w:r w:rsidRPr="00A208A2">
        <w:rPr>
          <w:rFonts w:cs="Times New Roman"/>
          <w:i/>
          <w:iCs/>
          <w:sz w:val="28"/>
          <w:szCs w:val="28"/>
        </w:rPr>
        <w:t xml:space="preserve">. </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Ezek a durva megjegyzések, fölöslegesen kioktató, mások munkáját lenéző magatartásuk vezetett ahhoz a személyeskedésig is elmenő törésvonalhoz, mely e fiatal, de semmilyen erdélyi kötődéssel nem rendelkező szervezet és az idősebb erdélyiek által létrehozott egyes szervezetek között kialakult és sok esetben a sajtóban is hangot kapott. </w:t>
      </w:r>
    </w:p>
    <w:p w:rsidR="00836C44" w:rsidRPr="00A208A2" w:rsidRDefault="00836C44" w:rsidP="00836C44">
      <w:pPr>
        <w:ind w:firstLine="708"/>
        <w:jc w:val="both"/>
        <w:rPr>
          <w:rFonts w:cs="Times New Roman"/>
          <w:sz w:val="28"/>
          <w:szCs w:val="28"/>
        </w:rPr>
      </w:pPr>
      <w:r w:rsidRPr="00A208A2">
        <w:rPr>
          <w:rFonts w:cs="Times New Roman"/>
          <w:sz w:val="28"/>
          <w:szCs w:val="28"/>
        </w:rPr>
        <w:t>Ennek a kis füzetnek a tejes anyaga megjelent a Kanadai Magyar Élet című lap 1977. évi 38, 39, és 41. számában. A kiadványt ismerteti a Transsylvania</w:t>
      </w:r>
      <w:r w:rsidRPr="00A208A2">
        <w:rPr>
          <w:rStyle w:val="Lbjegyzet-hivatkozs"/>
          <w:rFonts w:cs="Times New Roman"/>
        </w:rPr>
        <w:footnoteReference w:id="151"/>
      </w:r>
      <w:r w:rsidRPr="00A208A2">
        <w:rPr>
          <w:rFonts w:cs="Times New Roman"/>
          <w:sz w:val="28"/>
          <w:szCs w:val="28"/>
        </w:rPr>
        <w:t xml:space="preserve"> is. Elismerésüket fejezik ki a szervezet munkája iránt, amivel a szövetség teljes mértékben azonosul. </w:t>
      </w:r>
    </w:p>
    <w:p w:rsidR="00836C44" w:rsidRPr="00A208A2" w:rsidRDefault="00836C44" w:rsidP="00836C44">
      <w:pPr>
        <w:ind w:firstLine="708"/>
        <w:jc w:val="both"/>
        <w:rPr>
          <w:rFonts w:cs="Times New Roman"/>
          <w:b/>
          <w:bCs/>
          <w:sz w:val="28"/>
          <w:szCs w:val="28"/>
        </w:rPr>
      </w:pPr>
      <w:r w:rsidRPr="00A208A2">
        <w:rPr>
          <w:rFonts w:cs="Times New Roman"/>
          <w:sz w:val="28"/>
          <w:szCs w:val="28"/>
        </w:rPr>
        <w:t>De nem mindenki értékeli beleegyezően a szervezet tevékenységét és főleg a hangnemét. Kritikus véleményt olvashatunk többek között a Magyarság 1977. október 7. számában, Stirling György: Csendes hozzászólás (Az ezeréves Magyarország és a „reálpolitika”) című írásában.</w:t>
      </w:r>
      <w:r w:rsidRPr="00A208A2">
        <w:rPr>
          <w:rFonts w:cs="Times New Roman"/>
          <w:b/>
          <w:bCs/>
          <w:sz w:val="28"/>
          <w:szCs w:val="28"/>
        </w:rPr>
        <w:t xml:space="preserve"> </w:t>
      </w:r>
      <w:r w:rsidRPr="00A208A2">
        <w:rPr>
          <w:rFonts w:cs="Times New Roman"/>
          <w:sz w:val="28"/>
          <w:szCs w:val="28"/>
        </w:rPr>
        <w:t>valamint a Magyarság 1977. augusztus 5. számában is.</w:t>
      </w:r>
    </w:p>
    <w:p w:rsidR="00836C44" w:rsidRDefault="00836C44" w:rsidP="00836C44">
      <w:pPr>
        <w:jc w:val="both"/>
        <w:rPr>
          <w:rFonts w:cs="Times New Roman"/>
          <w:b/>
          <w:bCs/>
          <w:sz w:val="28"/>
          <w:szCs w:val="28"/>
        </w:rPr>
      </w:pPr>
      <w:r>
        <w:rPr>
          <w:rFonts w:cs="Times New Roman"/>
          <w:b/>
          <w:bCs/>
          <w:sz w:val="28"/>
          <w:szCs w:val="28"/>
        </w:rPr>
        <w:t xml:space="preserve">          </w:t>
      </w:r>
      <w:r w:rsidRPr="00A208A2">
        <w:rPr>
          <w:rFonts w:cs="Times New Roman"/>
          <w:b/>
          <w:bCs/>
          <w:sz w:val="28"/>
          <w:szCs w:val="28"/>
        </w:rPr>
        <w:t>E</w:t>
      </w:r>
      <w:r>
        <w:rPr>
          <w:rFonts w:cs="Times New Roman"/>
          <w:b/>
          <w:bCs/>
          <w:sz w:val="28"/>
          <w:szCs w:val="28"/>
        </w:rPr>
        <w:t>RDÉLY VÉDELMÉBEN</w:t>
      </w:r>
      <w:r w:rsidRPr="00A208A2">
        <w:rPr>
          <w:rFonts w:cs="Times New Roman"/>
          <w:b/>
          <w:bCs/>
          <w:sz w:val="28"/>
          <w:szCs w:val="28"/>
        </w:rPr>
        <w:t>!  - (4. szám.)</w:t>
      </w:r>
      <w:r>
        <w:rPr>
          <w:rFonts w:cs="Times New Roman"/>
          <w:b/>
          <w:bCs/>
          <w:sz w:val="28"/>
          <w:szCs w:val="28"/>
        </w:rPr>
        <w:t xml:space="preserve"> </w:t>
      </w:r>
    </w:p>
    <w:p w:rsidR="00836C44" w:rsidRPr="00A208A2" w:rsidRDefault="00836C44" w:rsidP="00836C44">
      <w:pPr>
        <w:jc w:val="both"/>
        <w:rPr>
          <w:rFonts w:cs="Times New Roman"/>
          <w:b/>
          <w:bCs/>
          <w:sz w:val="28"/>
          <w:szCs w:val="28"/>
        </w:rPr>
      </w:pPr>
      <w:r>
        <w:rPr>
          <w:rFonts w:cs="Times New Roman"/>
          <w:sz w:val="28"/>
          <w:szCs w:val="28"/>
        </w:rPr>
        <w:t xml:space="preserve">         </w:t>
      </w:r>
      <w:r w:rsidRPr="00A208A2">
        <w:rPr>
          <w:rFonts w:cs="Times New Roman"/>
          <w:sz w:val="28"/>
          <w:szCs w:val="28"/>
        </w:rPr>
        <w:t>(A Committee for Human Rights in Rumania)</w:t>
      </w:r>
    </w:p>
    <w:p w:rsidR="00836C44" w:rsidRPr="00D04105" w:rsidRDefault="00836C44" w:rsidP="002508EB">
      <w:pPr>
        <w:ind w:firstLine="708"/>
        <w:jc w:val="both"/>
        <w:rPr>
          <w:rFonts w:cs="Times New Roman"/>
          <w:b/>
          <w:bCs/>
          <w:sz w:val="28"/>
          <w:szCs w:val="28"/>
        </w:rPr>
      </w:pPr>
      <w:r w:rsidRPr="00A208A2">
        <w:rPr>
          <w:rFonts w:cs="Times New Roman"/>
          <w:sz w:val="28"/>
          <w:szCs w:val="28"/>
        </w:rPr>
        <w:t>A következő lapszám 1978. március 15</w:t>
      </w:r>
      <w:bookmarkStart w:id="25" w:name="_Hlk163747690"/>
      <w:r w:rsidRPr="00A208A2">
        <w:rPr>
          <w:rFonts w:cs="Times New Roman"/>
          <w:sz w:val="28"/>
          <w:szCs w:val="28"/>
        </w:rPr>
        <w:t>-én jelent meg.</w:t>
      </w:r>
      <w:r w:rsidRPr="00A208A2">
        <w:rPr>
          <w:rStyle w:val="Lbjegyzet-hivatkozs"/>
          <w:rFonts w:cs="Times New Roman"/>
        </w:rPr>
        <w:footnoteReference w:id="152"/>
      </w:r>
      <w:r w:rsidRPr="00A208A2">
        <w:rPr>
          <w:rFonts w:cs="Times New Roman"/>
          <w:b/>
          <w:bCs/>
          <w:sz w:val="28"/>
          <w:szCs w:val="28"/>
        </w:rPr>
        <w:t xml:space="preserve"> </w:t>
      </w:r>
      <w:bookmarkEnd w:id="25"/>
      <w:r w:rsidRPr="00A208A2">
        <w:rPr>
          <w:rFonts w:cs="Times New Roman"/>
          <w:sz w:val="28"/>
          <w:szCs w:val="28"/>
        </w:rPr>
        <w:t>Ezt a számot úgy is hívhatnánk, hogy Király Károly száma. A lap főleg a Király Károly által írt és nyugatra kijuttatott leveleket tartalmazza. Ezek nagyon fontos dokumentumok abból a szempontból, hogy nem egy kívülálló írta, hanem egy olyan ember, aki Erdélyben él, aki belülről ismeri az egész rendszert, annak gondolkodását, rezdüléseit. Számol azzal, hogy ha ennek a sötét hatalomnak ellenszegül, akár az életével is fizethet. Tudja</w:t>
      </w:r>
      <w:r w:rsidR="002508EB">
        <w:rPr>
          <w:rFonts w:cs="Times New Roman"/>
          <w:sz w:val="28"/>
          <w:szCs w:val="28"/>
        </w:rPr>
        <w:t>,</w:t>
      </w:r>
      <w:r w:rsidRPr="00A208A2">
        <w:rPr>
          <w:rFonts w:cs="Times New Roman"/>
          <w:sz w:val="28"/>
          <w:szCs w:val="28"/>
        </w:rPr>
        <w:t xml:space="preserve"> kikkel áll szemben</w:t>
      </w:r>
      <w:r>
        <w:rPr>
          <w:rFonts w:cs="Times New Roman"/>
          <w:sz w:val="28"/>
          <w:szCs w:val="28"/>
        </w:rPr>
        <w:t>,</w:t>
      </w:r>
      <w:r w:rsidRPr="00A208A2">
        <w:rPr>
          <w:rFonts w:cs="Times New Roman"/>
          <w:sz w:val="28"/>
          <w:szCs w:val="28"/>
        </w:rPr>
        <w:t xml:space="preserve"> és mégis vállalja azt, hogy megismertesse a világot ennek a velejéig romlott rendszernek igazi arcával. </w:t>
      </w:r>
    </w:p>
    <w:p w:rsidR="00836C44" w:rsidRPr="00A208A2" w:rsidRDefault="00836C44" w:rsidP="00836C44">
      <w:pPr>
        <w:ind w:firstLine="708"/>
        <w:jc w:val="both"/>
        <w:rPr>
          <w:rFonts w:cs="Times New Roman"/>
          <w:i/>
          <w:iCs/>
          <w:sz w:val="28"/>
          <w:szCs w:val="28"/>
        </w:rPr>
      </w:pPr>
      <w:r w:rsidRPr="00A208A2">
        <w:rPr>
          <w:rFonts w:cs="Times New Roman"/>
          <w:b/>
          <w:bCs/>
          <w:sz w:val="28"/>
          <w:szCs w:val="28"/>
        </w:rPr>
        <w:t>Címek a beszámolóból</w:t>
      </w:r>
      <w:r w:rsidRPr="00A208A2">
        <w:rPr>
          <w:rFonts w:cs="Times New Roman"/>
          <w:sz w:val="28"/>
          <w:szCs w:val="28"/>
        </w:rPr>
        <w:t xml:space="preserve">: Magasfeszültség Erdélyben! Frontáttörés az erdélyi magyar ügyben! Király Károly Erdély hőse. Mit kell tennünk, hogy méltók legyünk hozzá? Hogyan fogadjuk az áprilisban Amerikába érkező Ceausescut? </w:t>
      </w:r>
      <w:r w:rsidRPr="00A208A2">
        <w:rPr>
          <w:rFonts w:cs="Times New Roman"/>
          <w:i/>
          <w:iCs/>
          <w:sz w:val="28"/>
          <w:szCs w:val="28"/>
        </w:rPr>
        <w:t xml:space="preserve">Világraszóló, amit Király Károly tett. </w:t>
      </w:r>
      <w:r w:rsidRPr="00A208A2">
        <w:rPr>
          <w:rFonts w:cs="Times New Roman"/>
          <w:sz w:val="28"/>
          <w:szCs w:val="28"/>
        </w:rPr>
        <w:t>– írja a lap</w:t>
      </w:r>
      <w:r w:rsidRPr="00A208A2">
        <w:rPr>
          <w:rFonts w:cs="Times New Roman"/>
          <w:i/>
          <w:iCs/>
          <w:sz w:val="28"/>
          <w:szCs w:val="28"/>
        </w:rPr>
        <w:t xml:space="preserve"> - Drámai elhatározással Kelet és Nyugat elé tárta a bukaresti rezsim magyarellenes politikáját. És ez nem kis dolog: Valójában életét ajánlotta fel nemzetének</w:t>
      </w:r>
      <w:r w:rsidRPr="00A208A2">
        <w:rPr>
          <w:rFonts w:cs="Times New Roman"/>
          <w:sz w:val="28"/>
          <w:szCs w:val="28"/>
        </w:rPr>
        <w:t xml:space="preserve">. Leveleit angolra fordították és a CHRR segítségével eljuttatták a nyugati sajtóorgánumokhoz is. </w:t>
      </w:r>
      <w:r w:rsidRPr="0011591E">
        <w:rPr>
          <w:rFonts w:cs="Times New Roman"/>
          <w:i/>
          <w:sz w:val="28"/>
          <w:szCs w:val="28"/>
        </w:rPr>
        <w:t>Király Károly küzdelme és áldozata</w:t>
      </w:r>
      <w:r w:rsidRPr="00A208A2">
        <w:rPr>
          <w:rFonts w:cs="Times New Roman"/>
          <w:sz w:val="28"/>
          <w:szCs w:val="28"/>
        </w:rPr>
        <w:t xml:space="preserve"> cím alatt ismertetik életútját és leveleinek indokait, valamint a nyugati sajtóban való terjesztését, amely elsősorban a CHRR munkájának az eredménye. </w:t>
      </w:r>
      <w:r w:rsidRPr="00A208A2">
        <w:rPr>
          <w:rFonts w:cs="Times New Roman"/>
          <w:b/>
          <w:bCs/>
          <w:sz w:val="28"/>
          <w:szCs w:val="28"/>
        </w:rPr>
        <w:t>Király internálása</w:t>
      </w:r>
      <w:r w:rsidRPr="00A208A2">
        <w:rPr>
          <w:rFonts w:cs="Times New Roman"/>
          <w:sz w:val="28"/>
          <w:szCs w:val="28"/>
        </w:rPr>
        <w:t xml:space="preserve">. A románok nem sokáig vártak a megtorlással. Király Károlyt Karánsebesre internálták. </w:t>
      </w:r>
      <w:r w:rsidRPr="00A208A2">
        <w:rPr>
          <w:rFonts w:cs="Times New Roman"/>
          <w:b/>
          <w:bCs/>
          <w:sz w:val="28"/>
          <w:szCs w:val="28"/>
        </w:rPr>
        <w:t>Ceausescu közelgő látogatása:</w:t>
      </w:r>
      <w:r w:rsidRPr="00A208A2">
        <w:rPr>
          <w:rFonts w:cs="Times New Roman"/>
          <w:sz w:val="28"/>
          <w:szCs w:val="28"/>
        </w:rPr>
        <w:t xml:space="preserve"> </w:t>
      </w:r>
      <w:r w:rsidRPr="00A208A2">
        <w:rPr>
          <w:rFonts w:cs="Times New Roman"/>
          <w:i/>
          <w:iCs/>
          <w:sz w:val="28"/>
          <w:szCs w:val="28"/>
        </w:rPr>
        <w:t>Feladatunk az</w:t>
      </w:r>
      <w:r w:rsidRPr="00A208A2">
        <w:rPr>
          <w:rFonts w:cs="Times New Roman"/>
          <w:sz w:val="28"/>
          <w:szCs w:val="28"/>
        </w:rPr>
        <w:t xml:space="preserve">, - írják - </w:t>
      </w:r>
      <w:r w:rsidRPr="00A208A2">
        <w:rPr>
          <w:rFonts w:cs="Times New Roman"/>
          <w:i/>
          <w:iCs/>
          <w:sz w:val="28"/>
          <w:szCs w:val="28"/>
        </w:rPr>
        <w:t>hogy megakadályozzuk, hogy itt a szabadság földjén, tiszteletreméltó, bölcs államfőként fogadják. Látványosan le kell lepleznünk a véreskezű diktátort.</w:t>
      </w:r>
    </w:p>
    <w:p w:rsidR="00836C44" w:rsidRPr="00A208A2" w:rsidRDefault="00836C44" w:rsidP="00836C44">
      <w:pPr>
        <w:jc w:val="both"/>
        <w:rPr>
          <w:rFonts w:cs="Times New Roman"/>
          <w:sz w:val="28"/>
          <w:szCs w:val="28"/>
        </w:rPr>
      </w:pPr>
      <w:r>
        <w:rPr>
          <w:rFonts w:cs="Times New Roman"/>
          <w:b/>
          <w:bCs/>
          <w:sz w:val="28"/>
          <w:szCs w:val="28"/>
        </w:rPr>
        <w:lastRenderedPageBreak/>
        <w:t xml:space="preserve">       </w:t>
      </w:r>
      <w:r w:rsidRPr="00A208A2">
        <w:rPr>
          <w:rFonts w:cs="Times New Roman"/>
          <w:b/>
          <w:bCs/>
          <w:sz w:val="28"/>
          <w:szCs w:val="28"/>
        </w:rPr>
        <w:t>A CHRR elkötelezettsége</w:t>
      </w:r>
      <w:r w:rsidRPr="00A208A2">
        <w:rPr>
          <w:rFonts w:cs="Times New Roman"/>
          <w:sz w:val="28"/>
          <w:szCs w:val="28"/>
        </w:rPr>
        <w:t xml:space="preserve"> cím alatt igyekeznek tisztázni elképzeléseiket. </w:t>
      </w:r>
      <w:r w:rsidRPr="00A208A2">
        <w:rPr>
          <w:rFonts w:cs="Times New Roman"/>
          <w:i/>
          <w:iCs/>
          <w:sz w:val="28"/>
          <w:szCs w:val="28"/>
        </w:rPr>
        <w:t>Minden erőfeszítésünk dacára a CHRR elvei és politikája időnként még mindig félreértésekbe ütközik</w:t>
      </w:r>
      <w:r w:rsidRPr="00A208A2">
        <w:rPr>
          <w:rFonts w:cs="Times New Roman"/>
          <w:sz w:val="28"/>
          <w:szCs w:val="28"/>
        </w:rPr>
        <w:t xml:space="preserve">. </w:t>
      </w:r>
      <w:bookmarkStart w:id="26" w:name="_Hlk163747649"/>
      <w:r w:rsidRPr="00A208A2">
        <w:rPr>
          <w:rFonts w:cs="Times New Roman"/>
          <w:i/>
          <w:iCs/>
          <w:sz w:val="28"/>
          <w:szCs w:val="28"/>
        </w:rPr>
        <w:t xml:space="preserve">A CHRR egy </w:t>
      </w:r>
      <w:r w:rsidRPr="00A208A2">
        <w:rPr>
          <w:rFonts w:cs="Times New Roman"/>
          <w:b/>
          <w:bCs/>
          <w:i/>
          <w:iCs/>
          <w:sz w:val="28"/>
          <w:szCs w:val="28"/>
        </w:rPr>
        <w:t xml:space="preserve">célra </w:t>
      </w:r>
      <w:r>
        <w:rPr>
          <w:rFonts w:cs="Times New Roman"/>
          <w:i/>
          <w:iCs/>
          <w:sz w:val="28"/>
          <w:szCs w:val="28"/>
        </w:rPr>
        <w:t>alakult,</w:t>
      </w:r>
      <w:r w:rsidRPr="00A208A2">
        <w:rPr>
          <w:rFonts w:cs="Times New Roman"/>
          <w:i/>
          <w:iCs/>
          <w:sz w:val="28"/>
          <w:szCs w:val="28"/>
        </w:rPr>
        <w:t xml:space="preserve"> hogy a romániai magyarságot, mint nemzeti, nyelvi és vallási kisebbséget a nemzetközi jog alapján megillető jogok megvédéséért harcoljon, illetve számára e jogok helyreállítását követelje. Egy meghatározott módszert követ, mely nagyjából az amerikai politikai jogok és lehetőségek felhasználásából áll.</w:t>
      </w:r>
      <w:r w:rsidRPr="00A208A2">
        <w:rPr>
          <w:rFonts w:cs="Times New Roman"/>
          <w:sz w:val="28"/>
          <w:szCs w:val="28"/>
        </w:rPr>
        <w:t xml:space="preserve"> (…) </w:t>
      </w:r>
      <w:r w:rsidRPr="00A208A2">
        <w:rPr>
          <w:rFonts w:cs="Times New Roman"/>
          <w:i/>
          <w:iCs/>
          <w:sz w:val="28"/>
          <w:szCs w:val="28"/>
        </w:rPr>
        <w:t>Röviden: a</w:t>
      </w:r>
      <w:r>
        <w:rPr>
          <w:rFonts w:cs="Times New Roman"/>
          <w:i/>
          <w:iCs/>
          <w:sz w:val="28"/>
          <w:szCs w:val="28"/>
        </w:rPr>
        <w:t>z erdélyi ügy szolgálatán kívü</w:t>
      </w:r>
      <w:r w:rsidRPr="00A208A2">
        <w:rPr>
          <w:rFonts w:cs="Times New Roman"/>
          <w:i/>
          <w:iCs/>
          <w:sz w:val="28"/>
          <w:szCs w:val="28"/>
        </w:rPr>
        <w:t>l</w:t>
      </w:r>
      <w:r>
        <w:rPr>
          <w:rFonts w:cs="Times New Roman"/>
          <w:i/>
          <w:iCs/>
          <w:sz w:val="28"/>
          <w:szCs w:val="28"/>
        </w:rPr>
        <w:t>,</w:t>
      </w:r>
      <w:r w:rsidRPr="00A208A2">
        <w:rPr>
          <w:rFonts w:cs="Times New Roman"/>
          <w:i/>
          <w:iCs/>
          <w:sz w:val="28"/>
          <w:szCs w:val="28"/>
        </w:rPr>
        <w:t xml:space="preserve"> mint szervezet, semmi más ideológiai, politikai, helyi acsarkodási stb. kérdésben nem tartozunk egyik táborhoz sem</w:t>
      </w:r>
      <w:r w:rsidR="002508EB">
        <w:rPr>
          <w:rFonts w:cs="Times New Roman"/>
          <w:b/>
          <w:bCs/>
          <w:i/>
          <w:iCs/>
          <w:sz w:val="28"/>
          <w:szCs w:val="28"/>
        </w:rPr>
        <w:t>…</w:t>
      </w:r>
      <w:r>
        <w:rPr>
          <w:rFonts w:cs="Times New Roman"/>
          <w:b/>
          <w:bCs/>
          <w:i/>
          <w:iCs/>
          <w:sz w:val="28"/>
          <w:szCs w:val="28"/>
        </w:rPr>
        <w:t xml:space="preserve"> </w:t>
      </w:r>
      <w:r w:rsidRPr="00A208A2">
        <w:rPr>
          <w:rFonts w:cs="Times New Roman"/>
          <w:b/>
          <w:bCs/>
          <w:i/>
          <w:iCs/>
          <w:sz w:val="28"/>
          <w:szCs w:val="28"/>
        </w:rPr>
        <w:t>Mások hasznos, áldozatos munkáját azonban mindig megbecsüljük, s ez a legkevesebb, amit mi is elvárhatunk</w:t>
      </w:r>
      <w:r w:rsidRPr="00A208A2">
        <w:rPr>
          <w:rFonts w:cs="Times New Roman"/>
          <w:sz w:val="28"/>
          <w:szCs w:val="28"/>
        </w:rPr>
        <w:t>.</w:t>
      </w:r>
      <w:bookmarkEnd w:id="26"/>
      <w:r>
        <w:rPr>
          <w:rFonts w:cs="Times New Roman"/>
          <w:sz w:val="28"/>
          <w:szCs w:val="28"/>
        </w:rPr>
        <w:t xml:space="preserve"> </w:t>
      </w:r>
      <w:r w:rsidRPr="00A208A2">
        <w:rPr>
          <w:rFonts w:cs="Times New Roman"/>
          <w:sz w:val="28"/>
          <w:szCs w:val="28"/>
        </w:rPr>
        <w:t>Erről nem mindig tesznek tanúságot.</w:t>
      </w:r>
    </w:p>
    <w:p w:rsidR="00836C44" w:rsidRPr="00A208A2" w:rsidRDefault="00836C44" w:rsidP="00836C44">
      <w:pPr>
        <w:spacing w:line="244" w:lineRule="auto"/>
        <w:jc w:val="both"/>
        <w:rPr>
          <w:rFonts w:eastAsia="Calibri" w:cs="Times New Roman"/>
          <w:b/>
          <w:bCs/>
          <w:sz w:val="28"/>
          <w:szCs w:val="28"/>
        </w:rPr>
      </w:pPr>
      <w:r>
        <w:rPr>
          <w:rFonts w:eastAsia="Calibri" w:cs="Times New Roman"/>
          <w:b/>
          <w:bCs/>
          <w:sz w:val="28"/>
          <w:szCs w:val="28"/>
        </w:rPr>
        <w:t xml:space="preserve">      </w:t>
      </w:r>
      <w:r w:rsidRPr="00A208A2">
        <w:rPr>
          <w:rFonts w:eastAsia="Calibri" w:cs="Times New Roman"/>
          <w:b/>
          <w:bCs/>
          <w:sz w:val="28"/>
          <w:szCs w:val="28"/>
        </w:rPr>
        <w:t>ERDÉLY VÉDELMÉBEN 1978. október 1. (5. szám)</w:t>
      </w:r>
    </w:p>
    <w:p w:rsidR="00836C44" w:rsidRPr="00A208A2" w:rsidRDefault="00836C44" w:rsidP="00836C44">
      <w:pPr>
        <w:spacing w:line="244" w:lineRule="auto"/>
        <w:jc w:val="both"/>
        <w:rPr>
          <w:rFonts w:eastAsia="Calibri" w:cs="Times New Roman"/>
          <w:sz w:val="28"/>
          <w:szCs w:val="28"/>
        </w:rPr>
      </w:pPr>
      <w:r>
        <w:rPr>
          <w:rFonts w:eastAsia="Calibri" w:cs="Times New Roman"/>
          <w:sz w:val="28"/>
          <w:szCs w:val="28"/>
        </w:rPr>
        <w:t xml:space="preserve">       </w:t>
      </w:r>
      <w:r w:rsidRPr="00A208A2">
        <w:rPr>
          <w:rFonts w:eastAsia="Calibri" w:cs="Times New Roman"/>
          <w:sz w:val="28"/>
          <w:szCs w:val="28"/>
        </w:rPr>
        <w:t>Committee for Human Rights in Rumania</w:t>
      </w:r>
    </w:p>
    <w:p w:rsidR="00836C44" w:rsidRPr="00A208A2" w:rsidRDefault="00836C44" w:rsidP="00836C44">
      <w:pPr>
        <w:spacing w:line="244" w:lineRule="auto"/>
        <w:jc w:val="both"/>
        <w:rPr>
          <w:rFonts w:eastAsia="Calibri" w:cs="Times New Roman"/>
          <w:sz w:val="28"/>
          <w:szCs w:val="28"/>
        </w:rPr>
      </w:pPr>
      <w:r>
        <w:rPr>
          <w:rFonts w:eastAsia="Calibri" w:cs="Times New Roman"/>
          <w:sz w:val="28"/>
          <w:szCs w:val="28"/>
        </w:rPr>
        <w:t xml:space="preserve">       </w:t>
      </w:r>
      <w:r w:rsidRPr="00A208A2">
        <w:rPr>
          <w:rFonts w:eastAsia="Calibri" w:cs="Times New Roman"/>
          <w:sz w:val="28"/>
          <w:szCs w:val="28"/>
        </w:rPr>
        <w:t>Beszámoló a CHRR tevékenységéről 1978. március 15-től eltelt idő eseményeiről.</w:t>
      </w:r>
    </w:p>
    <w:p w:rsidR="00836C44" w:rsidRPr="00A208A2" w:rsidRDefault="00836C44" w:rsidP="00836C44">
      <w:pPr>
        <w:spacing w:line="244" w:lineRule="auto"/>
        <w:jc w:val="both"/>
        <w:rPr>
          <w:rFonts w:eastAsia="Calibri" w:cs="Times New Roman"/>
          <w:b/>
          <w:bCs/>
          <w:sz w:val="28"/>
          <w:szCs w:val="28"/>
        </w:rPr>
      </w:pPr>
      <w:r>
        <w:rPr>
          <w:rFonts w:eastAsia="Calibri" w:cs="Times New Roman"/>
          <w:sz w:val="28"/>
          <w:szCs w:val="28"/>
        </w:rPr>
        <w:t xml:space="preserve">          </w:t>
      </w:r>
      <w:r w:rsidRPr="00A208A2">
        <w:rPr>
          <w:rFonts w:eastAsia="Calibri" w:cs="Times New Roman"/>
          <w:sz w:val="28"/>
          <w:szCs w:val="28"/>
        </w:rPr>
        <w:t xml:space="preserve">Címek: </w:t>
      </w:r>
      <w:r w:rsidRPr="00A208A2">
        <w:rPr>
          <w:rFonts w:eastAsia="Calibri" w:cs="Times New Roman"/>
          <w:b/>
          <w:bCs/>
          <w:sz w:val="28"/>
          <w:szCs w:val="28"/>
        </w:rPr>
        <w:t xml:space="preserve">Ceausescu Amerikában: Diadalút helyett vesszőfutás! </w:t>
      </w:r>
      <w:r w:rsidRPr="00A208A2">
        <w:rPr>
          <w:rFonts w:eastAsia="Calibri" w:cs="Times New Roman"/>
          <w:sz w:val="28"/>
          <w:szCs w:val="28"/>
        </w:rPr>
        <w:t>A lap részletesen taglalja a Ceausescu másodszori látogatását az Egyesült Államokba</w:t>
      </w:r>
      <w:r w:rsidR="002508EB">
        <w:rPr>
          <w:rFonts w:eastAsia="Calibri" w:cs="Times New Roman"/>
          <w:sz w:val="28"/>
          <w:szCs w:val="28"/>
        </w:rPr>
        <w:t>n</w:t>
      </w:r>
      <w:r w:rsidRPr="00A208A2">
        <w:rPr>
          <w:rFonts w:eastAsia="Calibri" w:cs="Times New Roman"/>
          <w:sz w:val="28"/>
          <w:szCs w:val="28"/>
        </w:rPr>
        <w:t>, ahol sem az amerikai elnök Jimmy Carter</w:t>
      </w:r>
      <w:r w:rsidRPr="00A208A2">
        <w:rPr>
          <w:rStyle w:val="Lbjegyzet-hivatkozs"/>
          <w:rFonts w:eastAsia="Calibri" w:cs="Times New Roman"/>
        </w:rPr>
        <w:footnoteReference w:id="153"/>
      </w:r>
      <w:r w:rsidRPr="00A208A2">
        <w:rPr>
          <w:rFonts w:eastAsia="Calibri" w:cs="Times New Roman"/>
          <w:sz w:val="28"/>
          <w:szCs w:val="28"/>
        </w:rPr>
        <w:t>, sem a kormány többi tagja részéről fogadtatása nem volt a legszívélyesebb „</w:t>
      </w:r>
      <w:r w:rsidRPr="00A208A2">
        <w:rPr>
          <w:rFonts w:eastAsia="Calibri" w:cs="Times New Roman"/>
          <w:i/>
          <w:iCs/>
          <w:sz w:val="28"/>
          <w:szCs w:val="28"/>
        </w:rPr>
        <w:t>A várt diadalút helyett az amerikai sajtó, mind a kongresszus, mind a kormány részéről hűvös, gyakran lekezelő, máskor igen kemény fogadtatásban részesült. Az amerikai magyarság tüntetései egyenesen megalázták</w:t>
      </w:r>
      <w:r w:rsidRPr="00A208A2">
        <w:rPr>
          <w:rFonts w:eastAsia="Calibri" w:cs="Times New Roman"/>
          <w:sz w:val="28"/>
          <w:szCs w:val="28"/>
        </w:rPr>
        <w:t>.”</w:t>
      </w:r>
      <w:r w:rsidRPr="00A208A2">
        <w:rPr>
          <w:rFonts w:eastAsia="Calibri" w:cs="Times New Roman"/>
          <w:b/>
          <w:bCs/>
          <w:sz w:val="28"/>
          <w:szCs w:val="28"/>
        </w:rPr>
        <w:t xml:space="preserve"> </w:t>
      </w:r>
    </w:p>
    <w:p w:rsidR="00836C44" w:rsidRPr="00A208A2" w:rsidRDefault="00836C44" w:rsidP="00836C44">
      <w:pPr>
        <w:spacing w:line="244" w:lineRule="auto"/>
        <w:ind w:firstLine="708"/>
        <w:jc w:val="both"/>
        <w:rPr>
          <w:rFonts w:eastAsia="Calibri" w:cs="Times New Roman"/>
          <w:b/>
          <w:bCs/>
          <w:sz w:val="28"/>
          <w:szCs w:val="28"/>
        </w:rPr>
      </w:pPr>
      <w:r w:rsidRPr="00A208A2">
        <w:rPr>
          <w:rFonts w:cs="Times New Roman"/>
          <w:sz w:val="28"/>
          <w:szCs w:val="28"/>
        </w:rPr>
        <w:t>A világsajtóban már megjelentek Király Károlynak a román kormányhoz írt levelei, melyekben részletesen beszámol a Romániában élő magyarság sorsáról. A román ellenpropaganda, bár próbálta, de már nem tudta megállítani e levelek hatását.</w:t>
      </w:r>
      <w:r w:rsidRPr="00A208A2">
        <w:rPr>
          <w:rFonts w:eastAsia="Calibri" w:cs="Times New Roman"/>
          <w:b/>
          <w:bCs/>
          <w:sz w:val="28"/>
          <w:szCs w:val="28"/>
        </w:rPr>
        <w:t xml:space="preserve"> </w:t>
      </w:r>
      <w:r w:rsidRPr="00A208A2">
        <w:rPr>
          <w:rFonts w:cs="Times New Roman"/>
          <w:sz w:val="28"/>
          <w:szCs w:val="28"/>
        </w:rPr>
        <w:t>Ceausescu 1978. április 11-én érkezett Washingtonba. Erre az alkalomra a CHRR újabb hirdetést jelentetett meg a New York Times-ban, mely tartalmazta Király Károly 1978. február 1-én megjelent levelét is.</w:t>
      </w:r>
    </w:p>
    <w:p w:rsidR="00836C44" w:rsidRPr="00A208A2" w:rsidRDefault="00836C44" w:rsidP="00836C44">
      <w:pPr>
        <w:ind w:firstLine="708"/>
        <w:jc w:val="both"/>
        <w:rPr>
          <w:rFonts w:cs="Times New Roman"/>
          <w:sz w:val="28"/>
          <w:szCs w:val="28"/>
        </w:rPr>
      </w:pPr>
      <w:r w:rsidRPr="00A208A2">
        <w:rPr>
          <w:rFonts w:cs="Times New Roman"/>
          <w:sz w:val="28"/>
          <w:szCs w:val="28"/>
        </w:rPr>
        <w:t>A tüntetés, melyet a román vezetés</w:t>
      </w:r>
      <w:r w:rsidR="002508EB">
        <w:rPr>
          <w:rFonts w:cs="Times New Roman"/>
          <w:sz w:val="28"/>
          <w:szCs w:val="28"/>
        </w:rPr>
        <w:t>nek</w:t>
      </w:r>
      <w:r w:rsidRPr="00A208A2">
        <w:rPr>
          <w:rFonts w:cs="Times New Roman"/>
          <w:sz w:val="28"/>
          <w:szCs w:val="28"/>
        </w:rPr>
        <w:t xml:space="preserve"> az erdélyi magyarság elleni diktatórikus politikája váltott ki, valamint a sorozatos kérdőre vonás vezető amerikai politikusok részéről teljesen szokatlan helyzet elé állította a román diktátort. Megszűnt a Romániában oly büszkén terjesztett és alkalmazott magabiztossága.   </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A látogatás után: újabb tiltakozások, még dühösebb román propaganda</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A diktátort hazaérkezése után újabb meglepetések fogadták a romániai magyarok részéről. Takács Lajos több oldalas dokumentumban tárta fel az erdélyi magyarság sérelmeit. Ezt követte Sütő András író, valamint Fazekas János tiltakozása. A világsajtó e tiltakozó levelektől volt hangos. A világ vezető lapjai, mint a londoni Times, a Le Monde, a Frankfurter Allgemeine Zeitung, az osztrák Die Presse, az amerikai Christian Science Monitor és néha még a </w:t>
      </w:r>
      <w:r w:rsidRPr="00A208A2">
        <w:rPr>
          <w:rFonts w:cs="Times New Roman"/>
          <w:sz w:val="28"/>
          <w:szCs w:val="28"/>
        </w:rPr>
        <w:lastRenderedPageBreak/>
        <w:t>Washington Post és a New York Times is beszámoltak ezekről a tiltakozó levelekről. Mindezeket csak megerősítette az Illyés Gyula „</w:t>
      </w:r>
      <w:r w:rsidRPr="0011591E">
        <w:rPr>
          <w:rFonts w:cs="Times New Roman"/>
          <w:i/>
          <w:sz w:val="28"/>
          <w:szCs w:val="28"/>
        </w:rPr>
        <w:t>Válasz Herdernek és Adynak I-II”</w:t>
      </w:r>
      <w:r w:rsidRPr="00A208A2">
        <w:rPr>
          <w:rFonts w:cs="Times New Roman"/>
          <w:sz w:val="28"/>
          <w:szCs w:val="28"/>
        </w:rPr>
        <w:t xml:space="preserve"> című esszéje.</w:t>
      </w:r>
      <w:r w:rsidRPr="00A208A2">
        <w:rPr>
          <w:rStyle w:val="Lbjegyzet-hivatkozs"/>
          <w:rFonts w:cs="Times New Roman"/>
        </w:rPr>
        <w:footnoteReference w:id="154"/>
      </w:r>
      <w:r w:rsidRPr="00A208A2">
        <w:rPr>
          <w:rFonts w:cs="Times New Roman"/>
          <w:sz w:val="28"/>
          <w:szCs w:val="28"/>
        </w:rPr>
        <w:t xml:space="preserve"> A román vezetés válasza a történésekre a még erőszakosabb terror és propaganda mind belföldön</w:t>
      </w:r>
      <w:r w:rsidR="002508EB">
        <w:rPr>
          <w:rFonts w:cs="Times New Roman"/>
          <w:sz w:val="28"/>
          <w:szCs w:val="28"/>
        </w:rPr>
        <w:t>,</w:t>
      </w:r>
      <w:r w:rsidRPr="00A208A2">
        <w:rPr>
          <w:rFonts w:cs="Times New Roman"/>
          <w:sz w:val="28"/>
          <w:szCs w:val="28"/>
        </w:rPr>
        <w:t xml:space="preserve"> mind külföldön.</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E</w:t>
      </w:r>
      <w:r>
        <w:rPr>
          <w:rFonts w:cs="Times New Roman"/>
          <w:b/>
          <w:bCs/>
          <w:sz w:val="28"/>
          <w:szCs w:val="28"/>
        </w:rPr>
        <w:t>RDÉLY VÉDELMÉBEN</w:t>
      </w:r>
      <w:r w:rsidRPr="00A208A2">
        <w:rPr>
          <w:rFonts w:cs="Times New Roman"/>
          <w:b/>
          <w:bCs/>
          <w:sz w:val="28"/>
          <w:szCs w:val="28"/>
        </w:rPr>
        <w:t>, 1979. december 31. (6. szám)</w:t>
      </w:r>
    </w:p>
    <w:p w:rsidR="00836C44" w:rsidRPr="00A208A2" w:rsidRDefault="00836C44" w:rsidP="00836C44">
      <w:pPr>
        <w:ind w:firstLine="708"/>
        <w:jc w:val="both"/>
        <w:rPr>
          <w:rFonts w:cs="Times New Roman"/>
          <w:b/>
          <w:bCs/>
          <w:sz w:val="28"/>
          <w:szCs w:val="28"/>
        </w:rPr>
      </w:pPr>
      <w:r w:rsidRPr="00A208A2">
        <w:rPr>
          <w:rFonts w:cs="Times New Roman"/>
          <w:sz w:val="28"/>
          <w:szCs w:val="28"/>
        </w:rPr>
        <w:t xml:space="preserve">A CHRR 1979. december 31-i dátummal újabb füzetnyi beszámolót tett le az olvasók asztalára. A 24 oldalas kiadvány címe: </w:t>
      </w:r>
      <w:r w:rsidRPr="00A208A2">
        <w:rPr>
          <w:rFonts w:cs="Times New Roman"/>
          <w:b/>
          <w:bCs/>
          <w:sz w:val="28"/>
          <w:szCs w:val="28"/>
        </w:rPr>
        <w:t>Erdély Védelmében!</w:t>
      </w:r>
    </w:p>
    <w:p w:rsidR="00836C44" w:rsidRPr="00A208A2" w:rsidRDefault="00836C44" w:rsidP="00836C44">
      <w:pPr>
        <w:ind w:firstLine="708"/>
        <w:jc w:val="both"/>
        <w:rPr>
          <w:rFonts w:cs="Times New Roman"/>
          <w:b/>
          <w:bCs/>
          <w:sz w:val="28"/>
          <w:szCs w:val="28"/>
        </w:rPr>
      </w:pPr>
      <w:r w:rsidRPr="00A208A2">
        <w:rPr>
          <w:rFonts w:cs="Times New Roman"/>
          <w:sz w:val="28"/>
          <w:szCs w:val="28"/>
        </w:rPr>
        <w:t>Címek a lapból</w:t>
      </w:r>
      <w:r w:rsidRPr="00A208A2">
        <w:rPr>
          <w:rFonts w:cs="Times New Roman"/>
          <w:b/>
          <w:bCs/>
          <w:sz w:val="28"/>
          <w:szCs w:val="28"/>
        </w:rPr>
        <w:t>: Az erdélyi magyarság igazsága megállíthatatlan!; Szavazás a képviselőházban</w:t>
      </w:r>
      <w:r w:rsidRPr="00A208A2">
        <w:rPr>
          <w:rFonts w:cs="Times New Roman"/>
          <w:sz w:val="28"/>
          <w:szCs w:val="28"/>
        </w:rPr>
        <w:t>: Négy év alatt háromszorosá</w:t>
      </w:r>
      <w:r>
        <w:rPr>
          <w:rFonts w:cs="Times New Roman"/>
          <w:sz w:val="28"/>
          <w:szCs w:val="28"/>
        </w:rPr>
        <w:t>r</w:t>
      </w:r>
      <w:r w:rsidRPr="00A208A2">
        <w:rPr>
          <w:rFonts w:cs="Times New Roman"/>
          <w:sz w:val="28"/>
          <w:szCs w:val="28"/>
        </w:rPr>
        <w:t>a emelkedett a támogatóink száma!</w:t>
      </w:r>
    </w:p>
    <w:p w:rsidR="00836C44" w:rsidRPr="00A208A2" w:rsidRDefault="00836C44" w:rsidP="00836C44">
      <w:pPr>
        <w:ind w:firstLine="708"/>
        <w:jc w:val="both"/>
        <w:rPr>
          <w:rFonts w:cs="Times New Roman"/>
          <w:i/>
          <w:iCs/>
          <w:sz w:val="28"/>
          <w:szCs w:val="28"/>
        </w:rPr>
      </w:pPr>
      <w:r w:rsidRPr="00A208A2">
        <w:rPr>
          <w:rFonts w:cs="Times New Roman"/>
          <w:i/>
          <w:iCs/>
          <w:sz w:val="28"/>
          <w:szCs w:val="28"/>
        </w:rPr>
        <w:t xml:space="preserve">Részlet: A román kereskedelmi kedvezmények 1975-ös megszavazása óta első ízben volt kimerítő vita a képviselőház teljes ülésén arról, megvonják-e Romániától azokat, az emberi jogok brutális letiprása miatt. </w:t>
      </w:r>
      <w:r w:rsidRPr="00A208A2">
        <w:rPr>
          <w:rFonts w:cs="Times New Roman"/>
          <w:sz w:val="28"/>
          <w:szCs w:val="28"/>
        </w:rPr>
        <w:t>Amíg 1975-ben csak 41 szavazat ellenezte a legnagyobb kedvezmény megadását Romániának, 1979-ben a 435 tagú képviselőház csaknem egyharmada nevezetesen 126 képviselő szavazott a kedvezmény megadása ellen.</w:t>
      </w:r>
    </w:p>
    <w:p w:rsidR="00836C44" w:rsidRPr="00A208A2" w:rsidRDefault="00836C44" w:rsidP="00836C44">
      <w:pPr>
        <w:ind w:firstLine="708"/>
        <w:jc w:val="both"/>
        <w:rPr>
          <w:rFonts w:cs="Times New Roman"/>
          <w:i/>
          <w:iCs/>
          <w:sz w:val="28"/>
          <w:szCs w:val="28"/>
        </w:rPr>
      </w:pPr>
      <w:r w:rsidRPr="00A208A2">
        <w:rPr>
          <w:rFonts w:cs="Times New Roman"/>
          <w:b/>
          <w:bCs/>
          <w:sz w:val="28"/>
          <w:szCs w:val="28"/>
        </w:rPr>
        <w:t>Újabb fontos dokumentumok jutottak Nyugatra</w:t>
      </w:r>
      <w:r w:rsidRPr="00A208A2">
        <w:rPr>
          <w:rFonts w:cs="Times New Roman"/>
          <w:sz w:val="28"/>
          <w:szCs w:val="28"/>
        </w:rPr>
        <w:t xml:space="preserve">: 62 erdélyi magyar értelmiségi nyílt levélben tiltakozott a Romániában </w:t>
      </w:r>
      <w:r>
        <w:rPr>
          <w:rFonts w:cs="Times New Roman"/>
          <w:sz w:val="28"/>
          <w:szCs w:val="28"/>
        </w:rPr>
        <w:t>dúló diktatúra ellen „</w:t>
      </w:r>
      <w:r w:rsidRPr="002930BF">
        <w:rPr>
          <w:rFonts w:cs="Times New Roman"/>
          <w:b/>
          <w:bCs/>
          <w:sz w:val="28"/>
          <w:szCs w:val="28"/>
        </w:rPr>
        <w:t>Malomkövek között</w:t>
      </w:r>
      <w:r w:rsidRPr="00A208A2">
        <w:rPr>
          <w:rFonts w:cs="Times New Roman"/>
          <w:sz w:val="28"/>
          <w:szCs w:val="28"/>
        </w:rPr>
        <w:t>” címmel. „</w:t>
      </w:r>
      <w:r w:rsidRPr="00A208A2">
        <w:rPr>
          <w:rFonts w:cs="Times New Roman"/>
          <w:i/>
          <w:iCs/>
          <w:sz w:val="28"/>
          <w:szCs w:val="28"/>
        </w:rPr>
        <w:t>A levél a román értelmiség azon józan és tisztességes részének lelkiismeretéhez és szolidaritásához apellál, amelyet nem fertőzött meg a Ceausescu</w:t>
      </w:r>
      <w:r>
        <w:rPr>
          <w:rFonts w:cs="Times New Roman"/>
          <w:i/>
          <w:iCs/>
          <w:sz w:val="28"/>
          <w:szCs w:val="28"/>
        </w:rPr>
        <w:t xml:space="preserve"> </w:t>
      </w:r>
      <w:r w:rsidRPr="00A208A2">
        <w:rPr>
          <w:rFonts w:cs="Times New Roman"/>
          <w:i/>
          <w:iCs/>
          <w:sz w:val="28"/>
          <w:szCs w:val="28"/>
        </w:rPr>
        <w:t>féle nemzeti sovinizmus, a kisebbségek megsemmisítését célzó nagyromán nacionalista propaganda. (…)”</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A másik dokumentum Kunszabó Ferenc: </w:t>
      </w:r>
      <w:r w:rsidRPr="00A208A2">
        <w:rPr>
          <w:rFonts w:cs="Times New Roman"/>
          <w:b/>
          <w:bCs/>
          <w:sz w:val="28"/>
          <w:szCs w:val="28"/>
        </w:rPr>
        <w:t>Modern népirtás és az ellene való orvosság”</w:t>
      </w:r>
      <w:r w:rsidRPr="00A208A2">
        <w:rPr>
          <w:rFonts w:cs="Times New Roman"/>
          <w:sz w:val="28"/>
          <w:szCs w:val="28"/>
        </w:rPr>
        <w:t xml:space="preserve"> című tanulmánya az Új Látóhatár</w:t>
      </w:r>
      <w:r w:rsidR="002508EB">
        <w:rPr>
          <w:rFonts w:cs="Times New Roman"/>
          <w:sz w:val="28"/>
          <w:szCs w:val="28"/>
        </w:rPr>
        <w:t>ban</w:t>
      </w:r>
      <w:r w:rsidRPr="00A208A2">
        <w:rPr>
          <w:rFonts w:cs="Times New Roman"/>
          <w:sz w:val="28"/>
          <w:szCs w:val="28"/>
        </w:rPr>
        <w:t xml:space="preserve"> (1978. december). Mindkét dokumentumot egy kötetben kiadták angol nyelven is. (Witnesses to Cultural Genocide, 1979.)</w:t>
      </w:r>
    </w:p>
    <w:p w:rsidR="00836C44" w:rsidRPr="00A208A2" w:rsidRDefault="00836C44" w:rsidP="00836C44">
      <w:pPr>
        <w:ind w:firstLine="708"/>
        <w:jc w:val="both"/>
        <w:rPr>
          <w:rFonts w:cs="Times New Roman"/>
          <w:sz w:val="28"/>
          <w:szCs w:val="28"/>
        </w:rPr>
      </w:pPr>
      <w:r w:rsidRPr="00A208A2">
        <w:rPr>
          <w:rFonts w:cs="Times New Roman"/>
          <w:b/>
          <w:bCs/>
          <w:sz w:val="28"/>
          <w:szCs w:val="28"/>
        </w:rPr>
        <w:t>Beadványok az ENSZ Emberi Jogok Bizottságához</w:t>
      </w:r>
      <w:r w:rsidRPr="00A208A2">
        <w:rPr>
          <w:rFonts w:cs="Times New Roman"/>
          <w:sz w:val="28"/>
          <w:szCs w:val="28"/>
        </w:rPr>
        <w:t>. Megalakulásuk óta egyik fő feladatuknak tekintik a szövetségesek keresését, a hasonló elveket valló, hasonló célokért dolgozó szervezetekkel való szoros kapcsolatok kiépítését. Az egyik legfontosabb szövetségesük az 1978-ban, Washingtonban alakított International Human Rights Law Group. Ennek a szervezetnek a célja az, hogy ingyenes, szakszerű jogi képviseletet nyújtson az emberi jogok megsértése ellen harcoló szervezetek és egyének számára. A két szervezet (az International Human Rights Law Group és a CHRR 1979. június 27-én egy 310 oldalas panaszt nyújtott be az ENSZ Emberi Jogok Bizottságához a romániai magyarság jogai</w:t>
      </w:r>
      <w:r w:rsidR="002508EB">
        <w:rPr>
          <w:rFonts w:cs="Times New Roman"/>
          <w:sz w:val="28"/>
          <w:szCs w:val="28"/>
        </w:rPr>
        <w:t>nak</w:t>
      </w:r>
      <w:r w:rsidRPr="00A208A2">
        <w:rPr>
          <w:rFonts w:cs="Times New Roman"/>
          <w:sz w:val="28"/>
          <w:szCs w:val="28"/>
        </w:rPr>
        <w:t xml:space="preserve"> rendszeres megsértése tárgyában.</w:t>
      </w:r>
    </w:p>
    <w:p w:rsidR="00836C44" w:rsidRPr="00A208A2" w:rsidRDefault="00836C44" w:rsidP="00836C44">
      <w:pPr>
        <w:ind w:firstLine="708"/>
        <w:jc w:val="both"/>
        <w:rPr>
          <w:rFonts w:cs="Times New Roman"/>
          <w:sz w:val="28"/>
          <w:szCs w:val="28"/>
        </w:rPr>
      </w:pPr>
      <w:r w:rsidRPr="00A208A2">
        <w:rPr>
          <w:rFonts w:cs="Times New Roman"/>
          <w:b/>
          <w:bCs/>
          <w:sz w:val="28"/>
          <w:szCs w:val="28"/>
        </w:rPr>
        <w:t>1981-ben</w:t>
      </w:r>
      <w:r w:rsidRPr="00A208A2">
        <w:rPr>
          <w:rFonts w:cs="Times New Roman"/>
          <w:sz w:val="28"/>
          <w:szCs w:val="28"/>
        </w:rPr>
        <w:t xml:space="preserve"> a madridi konferenciára való készülődés annyira lefoglalta a szervezet munkatársait, hogy nagyon kevés idejük maradt az önmaguk hirdetésére, vagyis a </w:t>
      </w:r>
      <w:r w:rsidRPr="00A208A2">
        <w:rPr>
          <w:rFonts w:cs="Times New Roman"/>
          <w:b/>
          <w:bCs/>
          <w:sz w:val="28"/>
          <w:szCs w:val="28"/>
        </w:rPr>
        <w:t>naprakész beszámolók</w:t>
      </w:r>
      <w:r w:rsidRPr="00A208A2">
        <w:rPr>
          <w:rFonts w:cs="Times New Roman"/>
          <w:sz w:val="28"/>
          <w:szCs w:val="28"/>
        </w:rPr>
        <w:t xml:space="preserve"> elkészítésére és közreadására. Azért sikerült az 1980-as év legfontosabb eseményeiről egy rövid tájékoztatást közreadni </w:t>
      </w:r>
      <w:r w:rsidRPr="00740532">
        <w:rPr>
          <w:rFonts w:cs="Times New Roman"/>
          <w:i/>
          <w:sz w:val="28"/>
          <w:szCs w:val="28"/>
        </w:rPr>
        <w:t xml:space="preserve">Erdély Védelmében </w:t>
      </w:r>
      <w:r w:rsidRPr="00A208A2">
        <w:rPr>
          <w:rFonts w:cs="Times New Roman"/>
          <w:sz w:val="28"/>
          <w:szCs w:val="28"/>
        </w:rPr>
        <w:t>címmel, amit az Amerikai-Kanadai Magyar Élet</w:t>
      </w:r>
      <w:r w:rsidRPr="00A208A2">
        <w:rPr>
          <w:rStyle w:val="Lbjegyzet-hivatkozs"/>
          <w:rFonts w:cs="Times New Roman"/>
        </w:rPr>
        <w:footnoteReference w:id="155"/>
      </w:r>
      <w:r w:rsidRPr="00A208A2">
        <w:rPr>
          <w:rFonts w:cs="Times New Roman"/>
          <w:sz w:val="28"/>
          <w:szCs w:val="28"/>
        </w:rPr>
        <w:t xml:space="preserve"> </w:t>
      </w:r>
      <w:r w:rsidRPr="00A208A2">
        <w:rPr>
          <w:rFonts w:cs="Times New Roman"/>
          <w:sz w:val="28"/>
          <w:szCs w:val="28"/>
        </w:rPr>
        <w:lastRenderedPageBreak/>
        <w:t xml:space="preserve">hasábjain jelentettek meg. (Ez akár </w:t>
      </w:r>
      <w:r w:rsidRPr="00A208A2">
        <w:rPr>
          <w:rFonts w:cs="Times New Roman"/>
          <w:b/>
          <w:bCs/>
          <w:sz w:val="28"/>
          <w:szCs w:val="28"/>
        </w:rPr>
        <w:t>a 7. szám</w:t>
      </w:r>
      <w:r w:rsidRPr="00A208A2">
        <w:rPr>
          <w:rFonts w:cs="Times New Roman"/>
          <w:sz w:val="28"/>
          <w:szCs w:val="28"/>
        </w:rPr>
        <w:t xml:space="preserve"> is lehetne</w:t>
      </w:r>
      <w:r w:rsidR="002508EB">
        <w:rPr>
          <w:rFonts w:cs="Times New Roman"/>
          <w:sz w:val="28"/>
          <w:szCs w:val="28"/>
        </w:rPr>
        <w:t>.</w:t>
      </w:r>
      <w:r w:rsidRPr="00A208A2">
        <w:rPr>
          <w:rFonts w:cs="Times New Roman"/>
          <w:sz w:val="28"/>
          <w:szCs w:val="28"/>
        </w:rPr>
        <w:t xml:space="preserve">) </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A tartalomból: </w:t>
      </w:r>
      <w:r w:rsidRPr="00A208A2">
        <w:rPr>
          <w:rFonts w:cs="Times New Roman"/>
          <w:b/>
          <w:bCs/>
          <w:sz w:val="28"/>
          <w:szCs w:val="28"/>
        </w:rPr>
        <w:t>Király Károly újabb drámai levele</w:t>
      </w:r>
      <w:r w:rsidRPr="00A208A2">
        <w:rPr>
          <w:rFonts w:cs="Times New Roman"/>
          <w:sz w:val="28"/>
          <w:szCs w:val="28"/>
        </w:rPr>
        <w:t xml:space="preserve"> április első napjaiban érkezett meg a CHRR munkatársaihoz. Király Károly leveleinek 1978 elején történt nyilvánosságra hozatala óta számtalan üldöztetésnek, zaklatásnak volt kitéve. Két éve valóságos házi</w:t>
      </w:r>
      <w:r w:rsidR="002508EB">
        <w:rPr>
          <w:rFonts w:cs="Times New Roman"/>
          <w:sz w:val="28"/>
          <w:szCs w:val="28"/>
        </w:rPr>
        <w:t xml:space="preserve"> </w:t>
      </w:r>
      <w:r w:rsidRPr="00A208A2">
        <w:rPr>
          <w:rFonts w:cs="Times New Roman"/>
          <w:sz w:val="28"/>
          <w:szCs w:val="28"/>
        </w:rPr>
        <w:t>őrizetben él. De Király Károly nem tört meg. Ez év február 10-én írt újabb tiltakozó levele ennek drámai bizonyítéka. A levél kézhezvétele után a Bizottság munkatársai azonnal angolra fordították és eljuttatták a megfelelő kongresszusi és kormányszervekhez, valamint a Kelet</w:t>
      </w:r>
      <w:r w:rsidR="00CE0824">
        <w:rPr>
          <w:rFonts w:cs="Times New Roman"/>
          <w:sz w:val="28"/>
          <w:szCs w:val="28"/>
        </w:rPr>
        <w:t>-</w:t>
      </w:r>
      <w:r w:rsidRPr="00A208A2">
        <w:rPr>
          <w:rFonts w:cs="Times New Roman"/>
          <w:sz w:val="28"/>
          <w:szCs w:val="28"/>
        </w:rPr>
        <w:t>európával foglalkozó sajtótudósítókhoz. Schulze képviselő június 5-én elhelyezte azt a kongresszusi naplóba. A levelet a madridi konferenciára készített tanulmányukba is belefoglalták.</w:t>
      </w:r>
    </w:p>
    <w:p w:rsidR="00836C44" w:rsidRPr="00A208A2" w:rsidRDefault="00836C44" w:rsidP="00836C44">
      <w:pPr>
        <w:ind w:firstLine="708"/>
        <w:jc w:val="both"/>
        <w:rPr>
          <w:rFonts w:cs="Times New Roman"/>
          <w:sz w:val="28"/>
          <w:szCs w:val="28"/>
        </w:rPr>
      </w:pPr>
      <w:r w:rsidRPr="00A208A2">
        <w:rPr>
          <w:rFonts w:cs="Times New Roman"/>
          <w:b/>
          <w:bCs/>
          <w:sz w:val="28"/>
          <w:szCs w:val="28"/>
        </w:rPr>
        <w:t xml:space="preserve">Kongresszusi vizsgálóbizottság Erdélyben. </w:t>
      </w:r>
      <w:r w:rsidRPr="00A208A2">
        <w:rPr>
          <w:rFonts w:cs="Times New Roman"/>
          <w:sz w:val="28"/>
          <w:szCs w:val="28"/>
        </w:rPr>
        <w:t>Vanik képviselő</w:t>
      </w:r>
      <w:r w:rsidRPr="00A208A2">
        <w:rPr>
          <w:rFonts w:cs="Times New Roman"/>
          <w:b/>
          <w:bCs/>
          <w:sz w:val="28"/>
          <w:szCs w:val="28"/>
        </w:rPr>
        <w:t xml:space="preserve"> </w:t>
      </w:r>
      <w:r w:rsidRPr="00A208A2">
        <w:rPr>
          <w:rFonts w:cs="Times New Roman"/>
          <w:sz w:val="28"/>
          <w:szCs w:val="28"/>
        </w:rPr>
        <w:t>az elmúlt tavasszal vizsgálóbizottságot küldött Romániába a magyar kisebbség helyzetének kivizsgálására. Az út április 20-tól május l-ig tartott. Az út legfontosabb eseménye Király Károllyal való találkozásuk volt. A “felügyelet” dacára volt alkalmuk őszinte szót váltani vele. Királyt nem törte meg az üldözési, megfélemlítési kampány, igen mély benyomást tett a küldöttség minden tagjára fellépésével, méltóságteljes emberi magatartásával.</w:t>
      </w:r>
    </w:p>
    <w:p w:rsidR="00836C44" w:rsidRPr="00A208A2" w:rsidRDefault="00836C44" w:rsidP="00836C44">
      <w:pPr>
        <w:ind w:firstLine="708"/>
        <w:jc w:val="both"/>
        <w:rPr>
          <w:rFonts w:cs="Times New Roman"/>
          <w:b/>
          <w:bCs/>
          <w:sz w:val="28"/>
          <w:szCs w:val="28"/>
        </w:rPr>
      </w:pPr>
      <w:r w:rsidRPr="00A208A2">
        <w:rPr>
          <w:rFonts w:cs="Times New Roman"/>
          <w:sz w:val="28"/>
          <w:szCs w:val="28"/>
        </w:rPr>
        <w:t xml:space="preserve">Az </w:t>
      </w:r>
      <w:r w:rsidRPr="00A208A2">
        <w:rPr>
          <w:rFonts w:cs="Times New Roman"/>
          <w:b/>
          <w:bCs/>
          <w:sz w:val="28"/>
          <w:szCs w:val="28"/>
        </w:rPr>
        <w:t>1981</w:t>
      </w:r>
      <w:r w:rsidRPr="00A208A2">
        <w:rPr>
          <w:rFonts w:cs="Times New Roman"/>
          <w:sz w:val="28"/>
          <w:szCs w:val="28"/>
        </w:rPr>
        <w:t xml:space="preserve">-es év legnagyobb eseményének a CHRR részére a madridi konferencia bizonyult. A madridi konferencia volt hivatott felülvizsgálni a Helsinki Egyezmény végrehajtását az aláíró országokban. A CHRR munkatársai erre az alkalomra könyv alakban egy 120 oldalas tanulmánykötetet készítettek az erdélyi magyarság jogfosztott helyzetéről </w:t>
      </w:r>
      <w:r w:rsidR="00CE0824">
        <w:rPr>
          <w:rFonts w:cs="Times New Roman"/>
          <w:sz w:val="28"/>
          <w:szCs w:val="28"/>
        </w:rPr>
        <w:t>é</w:t>
      </w:r>
      <w:r w:rsidRPr="00A208A2">
        <w:rPr>
          <w:rFonts w:cs="Times New Roman"/>
          <w:sz w:val="28"/>
          <w:szCs w:val="28"/>
        </w:rPr>
        <w:t>s a román kormány embertelen politikájáról.</w:t>
      </w:r>
      <w:r w:rsidRPr="00A208A2">
        <w:rPr>
          <w:rStyle w:val="Lbjegyzet-hivatkozs"/>
          <w:rFonts w:cs="Times New Roman"/>
        </w:rPr>
        <w:footnoteReference w:id="156"/>
      </w:r>
      <w:r w:rsidRPr="00A208A2">
        <w:rPr>
          <w:rFonts w:cs="Times New Roman"/>
          <w:sz w:val="28"/>
          <w:szCs w:val="28"/>
        </w:rPr>
        <w:t xml:space="preserve"> </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ERDÉLY VÉDELMÉBEN</w:t>
      </w:r>
      <w:r>
        <w:rPr>
          <w:rFonts w:cs="Times New Roman"/>
          <w:b/>
          <w:bCs/>
          <w:sz w:val="28"/>
          <w:szCs w:val="28"/>
        </w:rPr>
        <w:t xml:space="preserve"> </w:t>
      </w:r>
      <w:r>
        <w:rPr>
          <w:rFonts w:cs="Times New Roman"/>
          <w:sz w:val="28"/>
          <w:szCs w:val="28"/>
        </w:rPr>
        <w:t xml:space="preserve">- </w:t>
      </w:r>
      <w:r w:rsidRPr="00A208A2">
        <w:rPr>
          <w:rFonts w:cs="Times New Roman"/>
          <w:b/>
          <w:bCs/>
          <w:sz w:val="28"/>
          <w:szCs w:val="28"/>
        </w:rPr>
        <w:t xml:space="preserve">1981. március 1. </w:t>
      </w:r>
      <w:r>
        <w:rPr>
          <w:rFonts w:cs="Times New Roman"/>
          <w:b/>
          <w:bCs/>
          <w:sz w:val="28"/>
          <w:szCs w:val="28"/>
        </w:rPr>
        <w:t>(</w:t>
      </w:r>
      <w:r w:rsidRPr="00A208A2">
        <w:rPr>
          <w:rFonts w:cs="Times New Roman"/>
          <w:b/>
          <w:bCs/>
          <w:sz w:val="28"/>
          <w:szCs w:val="28"/>
        </w:rPr>
        <w:t>7. szám)</w:t>
      </w:r>
    </w:p>
    <w:p w:rsidR="00836C44" w:rsidRPr="00A208A2" w:rsidRDefault="00836C44" w:rsidP="00836C44">
      <w:pPr>
        <w:ind w:firstLine="708"/>
        <w:jc w:val="both"/>
        <w:rPr>
          <w:rFonts w:cs="Times New Roman"/>
          <w:sz w:val="28"/>
          <w:szCs w:val="28"/>
        </w:rPr>
      </w:pPr>
      <w:r w:rsidRPr="00A208A2">
        <w:rPr>
          <w:rFonts w:cs="Times New Roman"/>
          <w:sz w:val="28"/>
          <w:szCs w:val="28"/>
        </w:rPr>
        <w:t>1981. március 1-i dátummal kétoldalas szórólapot jelentettek meg, melynek tartalma röviden: A szervezet szép sikert ért el a madridi konferencián. Az amerikai delegáció egyik plenáris ülésén szóvá tette az erdélyi magyarság helyzetét, nagy felháborodást keltve román körökben. A CHRR által összeállított anyagot, melyet két könyvben összesítettek</w:t>
      </w:r>
      <w:r>
        <w:rPr>
          <w:rFonts w:cs="Times New Roman"/>
          <w:sz w:val="28"/>
          <w:szCs w:val="28"/>
        </w:rPr>
        <w:t>,</w:t>
      </w:r>
      <w:r w:rsidRPr="00A208A2">
        <w:rPr>
          <w:rFonts w:cs="Times New Roman"/>
          <w:sz w:val="28"/>
          <w:szCs w:val="28"/>
        </w:rPr>
        <w:t xml:space="preserve"> sikerrel terjesztették a konferencián résztvevők körében </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ERDÉLY VÉDELMÉBEN — 1982. május 15. (8. szám)</w:t>
      </w:r>
    </w:p>
    <w:p w:rsidR="00836C44" w:rsidRPr="00A208A2" w:rsidRDefault="00836C44" w:rsidP="00836C44">
      <w:pPr>
        <w:ind w:firstLine="708"/>
        <w:jc w:val="both"/>
        <w:rPr>
          <w:rFonts w:cs="Times New Roman"/>
          <w:sz w:val="28"/>
          <w:szCs w:val="28"/>
        </w:rPr>
      </w:pPr>
      <w:r w:rsidRPr="00A208A2">
        <w:rPr>
          <w:rFonts w:cs="Times New Roman"/>
          <w:sz w:val="28"/>
          <w:szCs w:val="28"/>
        </w:rPr>
        <w:t xml:space="preserve">1982-ben a CHRR tevékenységét újabb 12 oldalas jelentésben ismertette az érdeklődőkkel. A tartalomból: </w:t>
      </w:r>
      <w:r w:rsidRPr="00A208A2">
        <w:rPr>
          <w:rFonts w:cs="Times New Roman"/>
          <w:b/>
          <w:bCs/>
          <w:sz w:val="28"/>
          <w:szCs w:val="28"/>
        </w:rPr>
        <w:t>Új kormány, új kongresszus</w:t>
      </w:r>
      <w:r w:rsidRPr="00A208A2">
        <w:rPr>
          <w:rFonts w:cs="Times New Roman"/>
          <w:sz w:val="28"/>
          <w:szCs w:val="28"/>
        </w:rPr>
        <w:t>: Az új kormány</w:t>
      </w:r>
      <w:r w:rsidRPr="00A208A2">
        <w:rPr>
          <w:rStyle w:val="Lbjegyzet-hivatkozs"/>
          <w:rFonts w:cs="Times New Roman"/>
        </w:rPr>
        <w:footnoteReference w:id="157"/>
      </w:r>
      <w:r w:rsidRPr="00A208A2">
        <w:rPr>
          <w:rFonts w:cs="Times New Roman"/>
          <w:sz w:val="28"/>
          <w:szCs w:val="28"/>
        </w:rPr>
        <w:t xml:space="preserve"> politikájában fontos helyet foglal el az </w:t>
      </w:r>
      <w:r w:rsidRPr="00A208A2">
        <w:rPr>
          <w:rFonts w:cs="Times New Roman"/>
          <w:b/>
          <w:bCs/>
          <w:sz w:val="28"/>
          <w:szCs w:val="28"/>
        </w:rPr>
        <w:t>emberi jogok</w:t>
      </w:r>
      <w:r w:rsidRPr="00A208A2">
        <w:rPr>
          <w:rFonts w:cs="Times New Roman"/>
          <w:sz w:val="28"/>
          <w:szCs w:val="28"/>
        </w:rPr>
        <w:t xml:space="preserve"> problémája. Az idei év eddigi eseményei című fejezetben vázolják</w:t>
      </w:r>
      <w:r>
        <w:rPr>
          <w:rFonts w:cs="Times New Roman"/>
          <w:sz w:val="28"/>
          <w:szCs w:val="28"/>
        </w:rPr>
        <w:t xml:space="preserve"> ennek a munkának a nehézségeit, </w:t>
      </w:r>
      <w:r w:rsidR="00CE0824">
        <w:rPr>
          <w:rFonts w:cs="Times New Roman"/>
          <w:sz w:val="28"/>
          <w:szCs w:val="28"/>
        </w:rPr>
        <w:t>k</w:t>
      </w:r>
      <w:r w:rsidRPr="00A208A2">
        <w:rPr>
          <w:rFonts w:cs="Times New Roman"/>
          <w:sz w:val="28"/>
          <w:szCs w:val="28"/>
        </w:rPr>
        <w:t xml:space="preserve">udarcait és sikereit. Ha eddig Romániáról csak dicshimnuszokat zengtek, ma már ez nem így van. A világsajtó ma már szinte kizárólag gúnyos, </w:t>
      </w:r>
      <w:r w:rsidRPr="00A208A2">
        <w:rPr>
          <w:rFonts w:cs="Times New Roman"/>
          <w:sz w:val="28"/>
          <w:szCs w:val="28"/>
        </w:rPr>
        <w:lastRenderedPageBreak/>
        <w:t xml:space="preserve">lekezelő hangon ír Romániáról. </w:t>
      </w:r>
    </w:p>
    <w:p w:rsidR="00836C44" w:rsidRPr="00A208A2" w:rsidRDefault="00836C44" w:rsidP="00836C44">
      <w:pPr>
        <w:spacing w:line="276" w:lineRule="auto"/>
        <w:ind w:firstLine="708"/>
        <w:jc w:val="both"/>
        <w:rPr>
          <w:rFonts w:cs="Times New Roman"/>
          <w:b/>
          <w:bCs/>
          <w:sz w:val="28"/>
          <w:szCs w:val="28"/>
        </w:rPr>
      </w:pPr>
      <w:r w:rsidRPr="00A208A2">
        <w:rPr>
          <w:rFonts w:cs="Times New Roman"/>
          <w:b/>
          <w:bCs/>
          <w:sz w:val="28"/>
          <w:szCs w:val="28"/>
        </w:rPr>
        <w:t xml:space="preserve">ERDÉLY VÉDELMÉBEN </w:t>
      </w:r>
      <w:r>
        <w:rPr>
          <w:rFonts w:cs="Times New Roman"/>
          <w:b/>
          <w:bCs/>
          <w:sz w:val="28"/>
          <w:szCs w:val="28"/>
        </w:rPr>
        <w:t xml:space="preserve">- </w:t>
      </w:r>
      <w:r w:rsidRPr="00A208A2">
        <w:rPr>
          <w:rFonts w:cs="Times New Roman"/>
          <w:b/>
          <w:bCs/>
          <w:sz w:val="28"/>
          <w:szCs w:val="28"/>
        </w:rPr>
        <w:t>1982.</w:t>
      </w:r>
      <w:r>
        <w:rPr>
          <w:rFonts w:cs="Times New Roman"/>
          <w:b/>
          <w:bCs/>
          <w:sz w:val="28"/>
          <w:szCs w:val="28"/>
        </w:rPr>
        <w:t xml:space="preserve"> </w:t>
      </w:r>
      <w:r w:rsidRPr="00A208A2">
        <w:rPr>
          <w:rFonts w:cs="Times New Roman"/>
          <w:b/>
          <w:bCs/>
          <w:sz w:val="28"/>
          <w:szCs w:val="28"/>
        </w:rPr>
        <w:t xml:space="preserve">december, </w:t>
      </w:r>
      <w:r>
        <w:rPr>
          <w:rFonts w:cs="Times New Roman"/>
          <w:b/>
          <w:bCs/>
          <w:sz w:val="28"/>
          <w:szCs w:val="28"/>
        </w:rPr>
        <w:t>(</w:t>
      </w:r>
      <w:r w:rsidRPr="00A208A2">
        <w:rPr>
          <w:rFonts w:cs="Times New Roman"/>
          <w:b/>
          <w:bCs/>
          <w:sz w:val="28"/>
          <w:szCs w:val="28"/>
        </w:rPr>
        <w:t>9. szám)</w:t>
      </w:r>
    </w:p>
    <w:p w:rsidR="00836C44" w:rsidRPr="00A208A2" w:rsidRDefault="00836C44" w:rsidP="00836C44">
      <w:pPr>
        <w:spacing w:line="276" w:lineRule="auto"/>
        <w:ind w:firstLine="708"/>
        <w:jc w:val="both"/>
        <w:rPr>
          <w:rFonts w:cs="Times New Roman"/>
          <w:sz w:val="28"/>
          <w:szCs w:val="28"/>
        </w:rPr>
      </w:pPr>
      <w:r w:rsidRPr="00A208A2">
        <w:rPr>
          <w:rFonts w:cs="Times New Roman"/>
          <w:sz w:val="28"/>
          <w:szCs w:val="28"/>
        </w:rPr>
        <w:t>A CHRR 1982 decemberében (21-én) újabb beszámolóval jelentkezik, melyben részletes tájékoztatást ad az Erdélyben (Nagyváradon) szerkesztett magyar szamizdatról, az ELLENPONTOK</w:t>
      </w:r>
      <w:r w:rsidRPr="00A208A2">
        <w:rPr>
          <w:rStyle w:val="Lbjegyzet-hivatkozs"/>
          <w:rFonts w:cs="Times New Roman"/>
        </w:rPr>
        <w:footnoteReference w:id="158"/>
      </w:r>
      <w:r w:rsidRPr="00A208A2">
        <w:rPr>
          <w:rFonts w:cs="Times New Roman"/>
          <w:sz w:val="28"/>
          <w:szCs w:val="28"/>
        </w:rPr>
        <w:t>-ról. „</w:t>
      </w:r>
      <w:r w:rsidRPr="00A208A2">
        <w:rPr>
          <w:rFonts w:cs="Times New Roman"/>
          <w:i/>
          <w:iCs/>
          <w:sz w:val="28"/>
          <w:szCs w:val="28"/>
        </w:rPr>
        <w:t>Az Ellenpontok szamizdat folyóirat. Megjelenése alkalomszerű. Célja a kelet-közép-európai emberi jogfosztottság – s ezen belül az erdélyi magyarság politikai, gazdasági, kulturális elnyomásának</w:t>
      </w:r>
      <w:r w:rsidR="00CE0824">
        <w:rPr>
          <w:rFonts w:cs="Times New Roman"/>
          <w:i/>
          <w:iCs/>
          <w:sz w:val="28"/>
          <w:szCs w:val="28"/>
        </w:rPr>
        <w:t xml:space="preserve"> </w:t>
      </w:r>
      <w:r w:rsidRPr="00A208A2">
        <w:rPr>
          <w:rFonts w:cs="Times New Roman"/>
          <w:i/>
          <w:iCs/>
          <w:sz w:val="28"/>
          <w:szCs w:val="28"/>
        </w:rPr>
        <w:t>ismertetése (…) -</w:t>
      </w:r>
      <w:r w:rsidRPr="00A208A2">
        <w:rPr>
          <w:rFonts w:cs="Times New Roman"/>
          <w:sz w:val="28"/>
          <w:szCs w:val="28"/>
        </w:rPr>
        <w:t xml:space="preserve"> írta Ara-Kovács Attila a lap impresszumában. Az Ellenpontok 1982-ben jelent meg, Nagyváradon. Összesen nyolc számot adtak ki Romániában és egyet Magyarországon. Mivel a lap számai kijutottak nyugatra és azokat a Szabad Európa rádió is ismertette, a román állambiztonsági szervek lázasan keresni kezdték a szerkesztőket. A román diktatúrában szinte elképzelhetetlen volt egy illegális lap megjelentetése. Az, aki megpróbálta</w:t>
      </w:r>
      <w:r w:rsidR="00CE0824">
        <w:rPr>
          <w:rFonts w:cs="Times New Roman"/>
          <w:sz w:val="28"/>
          <w:szCs w:val="28"/>
        </w:rPr>
        <w:t xml:space="preserve">, </w:t>
      </w:r>
      <w:r w:rsidRPr="00A208A2">
        <w:rPr>
          <w:rFonts w:cs="Times New Roman"/>
          <w:sz w:val="28"/>
          <w:szCs w:val="28"/>
        </w:rPr>
        <w:t>sokévi börtönt kockáztat</w:t>
      </w:r>
      <w:r w:rsidR="00CE0824">
        <w:rPr>
          <w:rFonts w:cs="Times New Roman"/>
          <w:sz w:val="28"/>
          <w:szCs w:val="28"/>
        </w:rPr>
        <w:t>ott</w:t>
      </w:r>
      <w:r w:rsidRPr="00A208A2">
        <w:rPr>
          <w:rFonts w:cs="Times New Roman"/>
          <w:sz w:val="28"/>
          <w:szCs w:val="28"/>
        </w:rPr>
        <w:t>.</w:t>
      </w:r>
    </w:p>
    <w:p w:rsidR="00836C44" w:rsidRPr="00A208A2" w:rsidRDefault="00836C44" w:rsidP="00836C44">
      <w:pPr>
        <w:spacing w:line="276" w:lineRule="auto"/>
        <w:ind w:firstLine="708"/>
        <w:jc w:val="both"/>
        <w:rPr>
          <w:rFonts w:cs="Times New Roman"/>
          <w:sz w:val="28"/>
          <w:szCs w:val="28"/>
        </w:rPr>
      </w:pPr>
      <w:r w:rsidRPr="00A208A2">
        <w:rPr>
          <w:rFonts w:cs="Times New Roman"/>
          <w:b/>
          <w:bCs/>
          <w:sz w:val="28"/>
          <w:szCs w:val="28"/>
        </w:rPr>
        <w:t xml:space="preserve">Az Ellenpontok megjelenése </w:t>
      </w:r>
      <w:r w:rsidRPr="00A208A2">
        <w:rPr>
          <w:rFonts w:cs="Times New Roman"/>
          <w:sz w:val="28"/>
          <w:szCs w:val="28"/>
        </w:rPr>
        <w:t>újabb fejezetet nyit az erdélyi magyarság küzdelmének történetében.</w:t>
      </w:r>
    </w:p>
    <w:p w:rsidR="00836C44" w:rsidRPr="00A208A2" w:rsidRDefault="00836C44" w:rsidP="00836C44">
      <w:pPr>
        <w:spacing w:line="276" w:lineRule="auto"/>
        <w:ind w:firstLine="708"/>
        <w:jc w:val="both"/>
        <w:rPr>
          <w:rFonts w:cs="Times New Roman"/>
          <w:sz w:val="28"/>
          <w:szCs w:val="28"/>
        </w:rPr>
      </w:pPr>
      <w:r w:rsidRPr="00A208A2">
        <w:rPr>
          <w:rFonts w:cs="Times New Roman"/>
          <w:b/>
          <w:bCs/>
          <w:sz w:val="28"/>
          <w:szCs w:val="28"/>
        </w:rPr>
        <w:t>Tartalom</w:t>
      </w:r>
      <w:r w:rsidRPr="00A208A2">
        <w:rPr>
          <w:rFonts w:cs="Times New Roman"/>
          <w:sz w:val="28"/>
          <w:szCs w:val="28"/>
        </w:rPr>
        <w:t>: Újabb terrorhullám a magyar kultúra művelői ellen Erdélyben! A román titkosrendőrség letartoztatásokkal és brutális bántalmazással próbálja megfélemlíteni áldozatait! A Committee for Human Rights in Rumania folytatja harcát a Ceausescu</w:t>
      </w:r>
      <w:r w:rsidR="00CE0824">
        <w:rPr>
          <w:rFonts w:cs="Times New Roman"/>
          <w:sz w:val="28"/>
          <w:szCs w:val="28"/>
        </w:rPr>
        <w:t>-</w:t>
      </w:r>
      <w:r w:rsidRPr="00A208A2">
        <w:rPr>
          <w:rFonts w:cs="Times New Roman"/>
          <w:sz w:val="28"/>
          <w:szCs w:val="28"/>
        </w:rPr>
        <w:t>terror ellen!</w:t>
      </w:r>
    </w:p>
    <w:p w:rsidR="00836C44" w:rsidRDefault="00836C44" w:rsidP="00CE0824">
      <w:pPr>
        <w:spacing w:line="276" w:lineRule="auto"/>
        <w:ind w:firstLine="708"/>
        <w:jc w:val="both"/>
        <w:rPr>
          <w:rFonts w:cs="Times New Roman"/>
          <w:sz w:val="28"/>
          <w:szCs w:val="28"/>
        </w:rPr>
      </w:pPr>
      <w:r w:rsidRPr="00A208A2">
        <w:rPr>
          <w:rFonts w:cs="Times New Roman"/>
          <w:sz w:val="28"/>
          <w:szCs w:val="28"/>
        </w:rPr>
        <w:t xml:space="preserve">1982. november 7-én </w:t>
      </w:r>
      <w:r>
        <w:rPr>
          <w:rFonts w:cs="Times New Roman"/>
          <w:sz w:val="28"/>
          <w:szCs w:val="28"/>
        </w:rPr>
        <w:t xml:space="preserve">– írja a lap - </w:t>
      </w:r>
      <w:r w:rsidRPr="00A208A2">
        <w:rPr>
          <w:rFonts w:cs="Times New Roman"/>
          <w:sz w:val="28"/>
          <w:szCs w:val="28"/>
        </w:rPr>
        <w:t>újabb terrorhullám söpört végig több magyarlakta erdélyi városon. „</w:t>
      </w:r>
      <w:r w:rsidRPr="00A208A2">
        <w:rPr>
          <w:rFonts w:cs="Times New Roman"/>
          <w:i/>
          <w:iCs/>
          <w:sz w:val="28"/>
          <w:szCs w:val="28"/>
        </w:rPr>
        <w:t xml:space="preserve">a román állambiztonsági rendőrség a Securitate legalább tíz vezető magyar értelmiségit tartóztatott le, és többeknél házkutatást is tartottak. A letartóztatottak közt volt Szőcs Géza költő, Ara-Kovács Attila filozófus, Tóth Károly tanár és felesége (Tóth Ilona), Kertész Attila színész. A vád ellenük az „ELLENPONTOK” című szamizdat folyóirat szerkesztése és terjesztése. A lapnak kilenc </w:t>
      </w:r>
      <w:r>
        <w:rPr>
          <w:rFonts w:cs="Times New Roman"/>
          <w:i/>
          <w:iCs/>
          <w:sz w:val="28"/>
          <w:szCs w:val="28"/>
        </w:rPr>
        <w:t>száma jelent meg. A folyóirat 8.</w:t>
      </w:r>
      <w:r w:rsidRPr="00A208A2">
        <w:rPr>
          <w:rFonts w:cs="Times New Roman"/>
          <w:i/>
          <w:iCs/>
          <w:sz w:val="28"/>
          <w:szCs w:val="28"/>
        </w:rPr>
        <w:t xml:space="preserve"> számát a Helsinki Egyezmény végrehajtását ellenőrző madridi konferencia résztvevőinek szánták. A lap két fontos dokumentumot közölt, melyeknek címe Programjavaslat és Memorandum.</w:t>
      </w:r>
      <w:r w:rsidRPr="00A208A2">
        <w:rPr>
          <w:rFonts w:cs="Times New Roman"/>
          <w:sz w:val="28"/>
          <w:szCs w:val="28"/>
        </w:rPr>
        <w:t xml:space="preserve"> </w:t>
      </w:r>
    </w:p>
    <w:p w:rsidR="00836C44" w:rsidRPr="00A208A2" w:rsidRDefault="00836C44" w:rsidP="00836C44">
      <w:pPr>
        <w:spacing w:line="276" w:lineRule="auto"/>
        <w:jc w:val="both"/>
        <w:rPr>
          <w:rFonts w:cs="Times New Roman"/>
          <w:sz w:val="28"/>
          <w:szCs w:val="28"/>
        </w:rPr>
      </w:pPr>
      <w:r>
        <w:rPr>
          <w:rFonts w:cs="Times New Roman"/>
          <w:sz w:val="28"/>
          <w:szCs w:val="28"/>
        </w:rPr>
        <w:t xml:space="preserve">       </w:t>
      </w:r>
      <w:r w:rsidRPr="00A208A2">
        <w:rPr>
          <w:rFonts w:cs="Times New Roman"/>
          <w:sz w:val="28"/>
          <w:szCs w:val="28"/>
        </w:rPr>
        <w:t>Az Ellenpontok nyolcadik száma még októberben eljutott a CHRR tagjaihoz. Ők lefordították angol nyelvre és átadták az amerikai küldöttségnek, akik a madridi tárgyalásokra magukkal vitték. A CHRR munkatársai egy héten belül tudomást szereztek az Ellenpontok szerzőinek letartóztatásáról</w:t>
      </w:r>
      <w:r>
        <w:rPr>
          <w:rFonts w:cs="Times New Roman"/>
          <w:sz w:val="28"/>
          <w:szCs w:val="28"/>
        </w:rPr>
        <w:t xml:space="preserve">, </w:t>
      </w:r>
      <w:r w:rsidR="00CE0824">
        <w:rPr>
          <w:rFonts w:cs="Times New Roman"/>
          <w:sz w:val="28"/>
          <w:szCs w:val="28"/>
        </w:rPr>
        <w:t>azt egy memorandumba</w:t>
      </w:r>
      <w:r w:rsidRPr="00A208A2">
        <w:rPr>
          <w:rFonts w:cs="Times New Roman"/>
          <w:sz w:val="28"/>
          <w:szCs w:val="28"/>
        </w:rPr>
        <w:t xml:space="preserve"> foglalták</w:t>
      </w:r>
      <w:r w:rsidR="00CE0824">
        <w:rPr>
          <w:rFonts w:cs="Times New Roman"/>
          <w:sz w:val="28"/>
          <w:szCs w:val="28"/>
        </w:rPr>
        <w:t>,</w:t>
      </w:r>
      <w:r w:rsidRPr="00A208A2">
        <w:rPr>
          <w:rFonts w:cs="Times New Roman"/>
          <w:sz w:val="28"/>
          <w:szCs w:val="28"/>
        </w:rPr>
        <w:t xml:space="preserve"> és szétosztották a madridi konferencián résztvevő szervezetek között. Az Amnesty International sürgős felhívást bocsátott ki Szőcs </w:t>
      </w:r>
      <w:r w:rsidRPr="00A208A2">
        <w:rPr>
          <w:rFonts w:cs="Times New Roman"/>
          <w:sz w:val="28"/>
          <w:szCs w:val="28"/>
        </w:rPr>
        <w:lastRenderedPageBreak/>
        <w:t xml:space="preserve">Géza kiszabadítása érdekében. </w:t>
      </w:r>
    </w:p>
    <w:p w:rsidR="00836C44" w:rsidRPr="00A208A2" w:rsidRDefault="00836C44" w:rsidP="00836C44">
      <w:pPr>
        <w:spacing w:line="276" w:lineRule="auto"/>
        <w:ind w:firstLine="708"/>
        <w:jc w:val="both"/>
        <w:rPr>
          <w:rFonts w:cs="Times New Roman"/>
          <w:sz w:val="28"/>
          <w:szCs w:val="28"/>
        </w:rPr>
      </w:pPr>
      <w:r w:rsidRPr="00A208A2">
        <w:rPr>
          <w:rFonts w:cs="Times New Roman"/>
          <w:sz w:val="28"/>
          <w:szCs w:val="28"/>
        </w:rPr>
        <w:t>Az Ellenpontok szerzőinek letartóztatása a magyarországi értelmiség körében is nagy felháborodást váltott ki. 71 vezető értelmiségi aláírásával tiltakozó nyilatkozatot küldtek Lázár György miniszterelnöknek és a Magyar Írószövetségnek. A tiltakozók között volt Cseres Tibor és Csoóri Sándor írók, Balczó András olimpiai bajnok, Kocsis Zoltán zongoraművész, Mészöly Miklós író, Rajk László építész, Sára Sándor filmrendező</w:t>
      </w:r>
      <w:r>
        <w:rPr>
          <w:rFonts w:cs="Times New Roman"/>
          <w:sz w:val="28"/>
          <w:szCs w:val="28"/>
        </w:rPr>
        <w:t>,</w:t>
      </w:r>
      <w:r w:rsidRPr="00A208A2">
        <w:rPr>
          <w:rFonts w:cs="Times New Roman"/>
          <w:sz w:val="28"/>
          <w:szCs w:val="28"/>
        </w:rPr>
        <w:t xml:space="preserve"> Sinkovits Imre színművész és még sokan mások.</w:t>
      </w:r>
      <w:bookmarkStart w:id="27" w:name="_Hlk162972082"/>
      <w:r w:rsidRPr="00A208A2">
        <w:rPr>
          <w:rFonts w:cs="Times New Roman"/>
          <w:sz w:val="28"/>
          <w:szCs w:val="28"/>
        </w:rPr>
        <w:t xml:space="preserve"> </w:t>
      </w:r>
    </w:p>
    <w:p w:rsidR="00836C44" w:rsidRPr="00A208A2" w:rsidRDefault="00836C44" w:rsidP="00836C44">
      <w:pPr>
        <w:spacing w:line="276" w:lineRule="auto"/>
        <w:ind w:firstLine="708"/>
        <w:jc w:val="both"/>
        <w:rPr>
          <w:rFonts w:cs="Times New Roman"/>
          <w:sz w:val="28"/>
          <w:szCs w:val="28"/>
        </w:rPr>
      </w:pPr>
      <w:r w:rsidRPr="00A208A2">
        <w:rPr>
          <w:rFonts w:cs="Arial"/>
          <w:sz w:val="28"/>
          <w:szCs w:val="28"/>
        </w:rPr>
        <w:t>Az 1982. év nemcsak Erdélyben, de a felvidéken is a magyarellenes terror és megtorlás éve volt. 1982. június 3-án házkutatást tartanak</w:t>
      </w:r>
      <w:r>
        <w:rPr>
          <w:rFonts w:cs="Arial"/>
          <w:sz w:val="28"/>
          <w:szCs w:val="28"/>
        </w:rPr>
        <w:t>,</w:t>
      </w:r>
      <w:r w:rsidRPr="00A208A2">
        <w:rPr>
          <w:rFonts w:cs="Arial"/>
          <w:sz w:val="28"/>
          <w:szCs w:val="28"/>
        </w:rPr>
        <w:t xml:space="preserve"> majd novemberében letartóztatják Duray Miklóst. Elismerte, hogy ő volt a szerzője a </w:t>
      </w:r>
      <w:r w:rsidRPr="00CE0824">
        <w:rPr>
          <w:rFonts w:cs="Arial"/>
          <w:i/>
          <w:sz w:val="28"/>
          <w:szCs w:val="28"/>
        </w:rPr>
        <w:t>Csehszlovákiai Magyar Kisebbség Jogvédő Bizottsága</w:t>
      </w:r>
      <w:r w:rsidRPr="00A208A2">
        <w:rPr>
          <w:rFonts w:cs="Arial"/>
          <w:sz w:val="28"/>
          <w:szCs w:val="28"/>
        </w:rPr>
        <w:t xml:space="preserve"> név alatt kiadott dokumentumoknak. E dokumentumok, melyek a magyar kisebbség sérelmeit tárgyalták</w:t>
      </w:r>
      <w:r>
        <w:rPr>
          <w:rFonts w:cs="Arial"/>
          <w:sz w:val="28"/>
          <w:szCs w:val="28"/>
        </w:rPr>
        <w:t>,</w:t>
      </w:r>
      <w:r w:rsidRPr="00A208A2">
        <w:rPr>
          <w:rFonts w:cs="Arial"/>
          <w:sz w:val="28"/>
          <w:szCs w:val="28"/>
        </w:rPr>
        <w:t xml:space="preserve"> sorozatosan jelentek meg és jutottak ki nyugatra. A fejleményeket élénken figyelte a CHRR csoport is.</w:t>
      </w:r>
    </w:p>
    <w:p w:rsidR="00836C44" w:rsidRPr="00A208A2" w:rsidRDefault="00836C44" w:rsidP="00836C44">
      <w:pPr>
        <w:ind w:firstLine="708"/>
        <w:jc w:val="both"/>
        <w:rPr>
          <w:rFonts w:cs="Arial"/>
          <w:sz w:val="28"/>
          <w:szCs w:val="28"/>
        </w:rPr>
      </w:pPr>
      <w:r w:rsidRPr="00A208A2">
        <w:rPr>
          <w:rFonts w:cs="Arial"/>
          <w:sz w:val="28"/>
          <w:szCs w:val="28"/>
        </w:rPr>
        <w:t xml:space="preserve">Magyarországon is elindult egy rendőrségi akció a „demokratikus ellenzéki” mozgalom ellen. A rendőrségi eljárásokat házkutatások, iratelkobzások kísérték.  </w:t>
      </w:r>
    </w:p>
    <w:p w:rsidR="00836C44" w:rsidRPr="00A208A2" w:rsidRDefault="00836C44" w:rsidP="00836C44">
      <w:pPr>
        <w:ind w:left="720"/>
        <w:jc w:val="both"/>
        <w:rPr>
          <w:rFonts w:cs="Arial"/>
          <w:b/>
          <w:bCs/>
          <w:sz w:val="28"/>
          <w:szCs w:val="28"/>
        </w:rPr>
      </w:pPr>
    </w:p>
    <w:p w:rsidR="00231F13" w:rsidRDefault="00836C44" w:rsidP="00231F13">
      <w:pPr>
        <w:ind w:left="720"/>
        <w:jc w:val="both"/>
        <w:rPr>
          <w:rFonts w:cs="Arial"/>
          <w:b/>
          <w:bCs/>
          <w:sz w:val="28"/>
          <w:szCs w:val="28"/>
        </w:rPr>
      </w:pPr>
      <w:r w:rsidRPr="00A208A2">
        <w:rPr>
          <w:rFonts w:cs="Arial"/>
          <w:b/>
          <w:bCs/>
          <w:sz w:val="28"/>
          <w:szCs w:val="28"/>
        </w:rPr>
        <w:t>A CHRR szervezet változtat a kiadványuk címén. Ezentúl CHRR BULLETIN néven fogják kiadni</w:t>
      </w:r>
      <w:r>
        <w:rPr>
          <w:rFonts w:cs="Arial"/>
          <w:b/>
          <w:bCs/>
          <w:sz w:val="28"/>
          <w:szCs w:val="28"/>
        </w:rPr>
        <w:t xml:space="preserve">. </w:t>
      </w:r>
    </w:p>
    <w:p w:rsidR="00836C44" w:rsidRPr="00CE0824" w:rsidRDefault="00231F13" w:rsidP="00231F13">
      <w:pPr>
        <w:ind w:left="720"/>
        <w:jc w:val="both"/>
        <w:rPr>
          <w:rFonts w:cs="Arial"/>
          <w:sz w:val="28"/>
          <w:szCs w:val="28"/>
        </w:rPr>
      </w:pPr>
      <w:r>
        <w:rPr>
          <w:rFonts w:cs="Arial"/>
          <w:b/>
          <w:bCs/>
          <w:sz w:val="28"/>
          <w:szCs w:val="28"/>
        </w:rPr>
        <w:t xml:space="preserve">I. </w:t>
      </w:r>
      <w:r w:rsidR="00836C44" w:rsidRPr="00CE0824">
        <w:rPr>
          <w:rFonts w:cs="Arial"/>
          <w:b/>
          <w:bCs/>
          <w:sz w:val="28"/>
          <w:szCs w:val="28"/>
        </w:rPr>
        <w:t xml:space="preserve">évf. 1. szám (1983. április 20.) </w:t>
      </w:r>
    </w:p>
    <w:p w:rsidR="00836C44" w:rsidRPr="00A208A2" w:rsidRDefault="00836C44" w:rsidP="00836C44">
      <w:pPr>
        <w:jc w:val="both"/>
        <w:rPr>
          <w:rFonts w:cs="Arial"/>
          <w:sz w:val="28"/>
          <w:szCs w:val="28"/>
        </w:rPr>
      </w:pPr>
      <w:r>
        <w:rPr>
          <w:rFonts w:cs="Arial"/>
          <w:sz w:val="28"/>
          <w:szCs w:val="28"/>
        </w:rPr>
        <w:t xml:space="preserve">        </w:t>
      </w:r>
      <w:r w:rsidRPr="00A208A2">
        <w:rPr>
          <w:rFonts w:cs="Arial"/>
          <w:sz w:val="28"/>
          <w:szCs w:val="28"/>
        </w:rPr>
        <w:t xml:space="preserve"> A Romániai Emberi Jogok Bizottsága (CHRR) 1983-tól egy új kiadványt bocsát az olvasók rendelkezésére. Remélik, hogy az új kiadvány rendszeresebben fog megjelenni, mint az előző (Erdély Védelmében). A kiadvány címe: CHRR BULLETIN. </w:t>
      </w:r>
      <w:r w:rsidRPr="00A208A2">
        <w:rPr>
          <w:rFonts w:eastAsia="Calibri" w:cs="Times New Roman"/>
          <w:sz w:val="28"/>
          <w:szCs w:val="28"/>
        </w:rPr>
        <w:t xml:space="preserve">Mint írják: </w:t>
      </w:r>
      <w:r w:rsidRPr="00A208A2">
        <w:rPr>
          <w:rFonts w:eastAsia="Calibri" w:cs="Times New Roman"/>
          <w:i/>
          <w:iCs/>
          <w:sz w:val="28"/>
          <w:szCs w:val="28"/>
        </w:rPr>
        <w:t>„Az utóbbi hónapokban rendkívül megszaporodott azoknak az atrocitásoknak a száma, amelyek a kisebbségi és a demokratikus ellenzéki magyarságot sújtják jogaiban, gyakran létében veszélyeztetik. Mikor ennyi tragikus esemény gyötri a magyarság túlélésének legkiválóbb munkásait, szükségesnek tartjuk, hogy azok, akik ideát szívükön viselik a magyar kisebbég emberi jogait és azok védelmére cselekvésre is készek, első kézből származó részletes és hiteles információhoz jussanak ezekről az eseményekről.</w:t>
      </w:r>
    </w:p>
    <w:p w:rsidR="00836C44" w:rsidRPr="00A208A2" w:rsidRDefault="00836C44" w:rsidP="00836C44">
      <w:pPr>
        <w:spacing w:line="244" w:lineRule="auto"/>
        <w:ind w:firstLine="708"/>
        <w:jc w:val="both"/>
        <w:rPr>
          <w:rFonts w:eastAsia="Calibri" w:cs="Times New Roman"/>
          <w:i/>
          <w:iCs/>
          <w:sz w:val="28"/>
          <w:szCs w:val="28"/>
        </w:rPr>
      </w:pPr>
      <w:r>
        <w:rPr>
          <w:rFonts w:eastAsia="Calibri" w:cs="Times New Roman"/>
          <w:i/>
          <w:iCs/>
          <w:sz w:val="28"/>
          <w:szCs w:val="28"/>
        </w:rPr>
        <w:t>A</w:t>
      </w:r>
      <w:r w:rsidRPr="00A208A2">
        <w:rPr>
          <w:rFonts w:eastAsia="Calibri" w:cs="Times New Roman"/>
          <w:i/>
          <w:iCs/>
          <w:sz w:val="28"/>
          <w:szCs w:val="28"/>
        </w:rPr>
        <w:t xml:space="preserve"> Bulletin kiadója</w:t>
      </w:r>
      <w:r>
        <w:rPr>
          <w:rFonts w:eastAsia="Calibri" w:cs="Times New Roman"/>
          <w:i/>
          <w:iCs/>
          <w:sz w:val="28"/>
          <w:szCs w:val="28"/>
        </w:rPr>
        <w:t>,</w:t>
      </w:r>
      <w:r w:rsidRPr="00A208A2">
        <w:rPr>
          <w:rFonts w:eastAsia="Calibri" w:cs="Times New Roman"/>
          <w:i/>
          <w:iCs/>
          <w:sz w:val="28"/>
          <w:szCs w:val="28"/>
        </w:rPr>
        <w:t xml:space="preserve"> a Committee for Human Rights in Rumania egyre hatásosabban folytatja munkáját az erdélyi magyarság érdekében, sőt munkánkat kiterjesztettük a felvidéki testvéreink védelmére is</w:t>
      </w:r>
      <w:r>
        <w:rPr>
          <w:rFonts w:eastAsia="Calibri" w:cs="Times New Roman"/>
          <w:i/>
          <w:iCs/>
          <w:sz w:val="28"/>
          <w:szCs w:val="28"/>
        </w:rPr>
        <w:t>,</w:t>
      </w:r>
      <w:r w:rsidRPr="00A208A2">
        <w:rPr>
          <w:rFonts w:eastAsia="Calibri" w:cs="Times New Roman"/>
          <w:i/>
          <w:iCs/>
          <w:sz w:val="28"/>
          <w:szCs w:val="28"/>
        </w:rPr>
        <w:t xml:space="preserve"> és a magyarországi demokratikus ellenzék sorsát is figyelemmel kísérjük. Hatékonyan dolgozunk az Egyesült Államok kormányának és kongresszusának tagjaival. Szoros kapcsolatot tartunk fenn Erdélyben, Felvidéken és Magyarországon élő testvéreinkkel.”</w:t>
      </w:r>
    </w:p>
    <w:p w:rsidR="00836C44" w:rsidRPr="00A208A2" w:rsidRDefault="00836C44" w:rsidP="00836C44">
      <w:pPr>
        <w:spacing w:line="244" w:lineRule="auto"/>
        <w:ind w:firstLine="708"/>
        <w:jc w:val="both"/>
        <w:rPr>
          <w:rFonts w:eastAsia="Calibri" w:cs="Times New Roman"/>
          <w:sz w:val="28"/>
          <w:szCs w:val="28"/>
        </w:rPr>
      </w:pPr>
      <w:r w:rsidRPr="00231F13">
        <w:rPr>
          <w:rFonts w:eastAsia="Calibri" w:cs="Times New Roman"/>
          <w:sz w:val="28"/>
          <w:szCs w:val="28"/>
        </w:rPr>
        <w:t xml:space="preserve">Az </w:t>
      </w:r>
      <w:r w:rsidRPr="00231F13">
        <w:rPr>
          <w:rFonts w:eastAsia="Calibri" w:cs="Times New Roman"/>
          <w:bCs/>
          <w:sz w:val="28"/>
          <w:szCs w:val="28"/>
        </w:rPr>
        <w:t>I. évfolyam 1. száma 1983. április 20.</w:t>
      </w:r>
      <w:r w:rsidRPr="00231F13">
        <w:rPr>
          <w:rFonts w:eastAsia="Calibri" w:cs="Times New Roman"/>
          <w:sz w:val="28"/>
          <w:szCs w:val="28"/>
        </w:rPr>
        <w:t xml:space="preserve"> </w:t>
      </w:r>
      <w:r w:rsidRPr="00A208A2">
        <w:rPr>
          <w:rFonts w:eastAsia="Calibri" w:cs="Times New Roman"/>
          <w:sz w:val="28"/>
          <w:szCs w:val="28"/>
        </w:rPr>
        <w:t xml:space="preserve">dátummal jelent meg. Jelölik az </w:t>
      </w:r>
      <w:r w:rsidRPr="00A208A2">
        <w:rPr>
          <w:rFonts w:eastAsia="Calibri" w:cs="Times New Roman"/>
          <w:sz w:val="28"/>
          <w:szCs w:val="28"/>
        </w:rPr>
        <w:lastRenderedPageBreak/>
        <w:t xml:space="preserve">évfolyamot és a lap számát is. A lap tartalma már az első oldalon olvasható. </w:t>
      </w:r>
    </w:p>
    <w:p w:rsidR="00836C44" w:rsidRPr="00A208A2" w:rsidRDefault="00836C44" w:rsidP="00836C44">
      <w:pPr>
        <w:spacing w:line="244" w:lineRule="auto"/>
        <w:ind w:firstLine="708"/>
        <w:jc w:val="both"/>
        <w:rPr>
          <w:rFonts w:cs="Arial"/>
          <w:sz w:val="28"/>
          <w:szCs w:val="28"/>
        </w:rPr>
      </w:pPr>
      <w:r w:rsidRPr="00A208A2">
        <w:rPr>
          <w:rFonts w:eastAsia="Calibri" w:cs="Times New Roman"/>
          <w:sz w:val="28"/>
          <w:szCs w:val="28"/>
        </w:rPr>
        <w:t xml:space="preserve">Az első szám középpontjában az Ellenpontok szerzőinek üldözése, zaklatása és a román rezsim durva megnyilvánulásai elleni tiltakozás áll. </w:t>
      </w:r>
      <w:r w:rsidRPr="00A208A2">
        <w:rPr>
          <w:rFonts w:cs="Times New Roman"/>
          <w:sz w:val="28"/>
          <w:szCs w:val="28"/>
        </w:rPr>
        <w:t>Megjelentetik Ara Kovács Attilának, Szőcs Gézának és Tóth Károlynak a tiltakozását: „</w:t>
      </w:r>
      <w:r w:rsidRPr="00A208A2">
        <w:rPr>
          <w:rFonts w:cs="Times New Roman"/>
          <w:i/>
          <w:iCs/>
          <w:sz w:val="28"/>
          <w:szCs w:val="28"/>
        </w:rPr>
        <w:t>Létünkben érezzük fenyegetve magunkat</w:t>
      </w:r>
      <w:r w:rsidRPr="00A208A2">
        <w:rPr>
          <w:rFonts w:cs="Times New Roman"/>
          <w:sz w:val="28"/>
          <w:szCs w:val="28"/>
        </w:rPr>
        <w:t>”</w:t>
      </w:r>
      <w:r w:rsidR="00231F13">
        <w:rPr>
          <w:rFonts w:cs="Times New Roman"/>
          <w:sz w:val="28"/>
          <w:szCs w:val="28"/>
        </w:rPr>
        <w:t xml:space="preserve"> </w:t>
      </w:r>
      <w:r w:rsidRPr="00A208A2">
        <w:rPr>
          <w:rStyle w:val="Lbjegyzet-hivatkozs"/>
          <w:rFonts w:cs="Times New Roman"/>
        </w:rPr>
        <w:footnoteReference w:id="159"/>
      </w:r>
      <w:r w:rsidRPr="00A208A2">
        <w:rPr>
          <w:rFonts w:cs="Times New Roman"/>
          <w:sz w:val="28"/>
          <w:szCs w:val="28"/>
        </w:rPr>
        <w:t xml:space="preserve"> címmel.</w:t>
      </w:r>
      <w:r>
        <w:rPr>
          <w:rFonts w:cs="Times New Roman"/>
          <w:sz w:val="28"/>
          <w:szCs w:val="28"/>
        </w:rPr>
        <w:t xml:space="preserve"> </w:t>
      </w:r>
      <w:r w:rsidRPr="00A208A2">
        <w:rPr>
          <w:rFonts w:cs="Arial"/>
          <w:sz w:val="28"/>
          <w:szCs w:val="28"/>
        </w:rPr>
        <w:t>A szerzők nyíltan vállalták nevüket, mert akkor már az állambiztonságiak is tudták, hogy ők az Ellenpontok szerkesztői. A sort Ara-Kovács Attila nyilatkozata követi. Ezután felkérik a Nyugaton élő magyarokat, hogy levélben, táviratban va</w:t>
      </w:r>
      <w:r>
        <w:rPr>
          <w:rFonts w:cs="Arial"/>
          <w:sz w:val="28"/>
          <w:szCs w:val="28"/>
        </w:rPr>
        <w:t>gy</w:t>
      </w:r>
      <w:r w:rsidRPr="00A208A2">
        <w:rPr>
          <w:rFonts w:cs="Arial"/>
          <w:sz w:val="28"/>
          <w:szCs w:val="28"/>
        </w:rPr>
        <w:t xml:space="preserve"> telefonon keresztül fejezzék ki tiltakozásukat saját kormány</w:t>
      </w:r>
      <w:r>
        <w:rPr>
          <w:rFonts w:cs="Arial"/>
          <w:sz w:val="28"/>
          <w:szCs w:val="28"/>
        </w:rPr>
        <w:t>uk képviselőinél,</w:t>
      </w:r>
      <w:r w:rsidRPr="00A208A2">
        <w:rPr>
          <w:rFonts w:cs="Arial"/>
          <w:sz w:val="28"/>
          <w:szCs w:val="28"/>
        </w:rPr>
        <w:t xml:space="preserve"> valamint a rom</w:t>
      </w:r>
      <w:r>
        <w:rPr>
          <w:rFonts w:cs="Arial"/>
          <w:sz w:val="28"/>
          <w:szCs w:val="28"/>
        </w:rPr>
        <w:t>án kormány helyi képviseleténél</w:t>
      </w:r>
      <w:r w:rsidRPr="00A208A2">
        <w:rPr>
          <w:rFonts w:cs="Arial"/>
          <w:sz w:val="28"/>
          <w:szCs w:val="28"/>
        </w:rPr>
        <w:t xml:space="preserve"> az erdélyi magyarok elleni durva bánásmód miatt. Ezt követően röviden ismertetik az Ellenpontok 7</w:t>
      </w:r>
      <w:r>
        <w:rPr>
          <w:rFonts w:cs="Arial"/>
          <w:sz w:val="28"/>
          <w:szCs w:val="28"/>
        </w:rPr>
        <w:t>.</w:t>
      </w:r>
      <w:r w:rsidRPr="00A208A2">
        <w:rPr>
          <w:rFonts w:cs="Arial"/>
          <w:sz w:val="28"/>
          <w:szCs w:val="28"/>
        </w:rPr>
        <w:t xml:space="preserve"> és 8</w:t>
      </w:r>
      <w:r>
        <w:rPr>
          <w:rFonts w:cs="Arial"/>
          <w:sz w:val="28"/>
          <w:szCs w:val="28"/>
        </w:rPr>
        <w:t>.</w:t>
      </w:r>
      <w:r w:rsidRPr="00A208A2">
        <w:rPr>
          <w:rFonts w:cs="Arial"/>
          <w:sz w:val="28"/>
          <w:szCs w:val="28"/>
        </w:rPr>
        <w:t xml:space="preserve"> számát, valamint az 1983. január 13-án megjelent különszámot, melyek megrendelhetők a kiadónál. </w:t>
      </w:r>
    </w:p>
    <w:p w:rsidR="00836C44" w:rsidRPr="00A208A2" w:rsidRDefault="00836C44" w:rsidP="00836C44">
      <w:pPr>
        <w:ind w:firstLine="708"/>
        <w:jc w:val="both"/>
        <w:rPr>
          <w:rFonts w:cs="Arial"/>
          <w:sz w:val="28"/>
          <w:szCs w:val="28"/>
        </w:rPr>
      </w:pPr>
      <w:r w:rsidRPr="00A208A2">
        <w:rPr>
          <w:rFonts w:cs="Arial"/>
          <w:sz w:val="28"/>
          <w:szCs w:val="28"/>
        </w:rPr>
        <w:t>„</w:t>
      </w:r>
      <w:r w:rsidRPr="00A208A2">
        <w:rPr>
          <w:rFonts w:cs="Arial"/>
          <w:i/>
          <w:iCs/>
          <w:sz w:val="28"/>
          <w:szCs w:val="28"/>
        </w:rPr>
        <w:t>Az Ellenpontok nyolcadik száma (1982. szeptember) két történelmi értékű iratból áll: „</w:t>
      </w:r>
      <w:r w:rsidRPr="00A208A2">
        <w:rPr>
          <w:rFonts w:cs="Arial"/>
          <w:b/>
          <w:bCs/>
          <w:i/>
          <w:iCs/>
          <w:sz w:val="28"/>
          <w:szCs w:val="28"/>
        </w:rPr>
        <w:t>Memorandum</w:t>
      </w:r>
      <w:r w:rsidRPr="00A208A2">
        <w:rPr>
          <w:rFonts w:cs="Arial"/>
          <w:i/>
          <w:iCs/>
          <w:sz w:val="28"/>
          <w:szCs w:val="28"/>
        </w:rPr>
        <w:t xml:space="preserve"> a Helsinki értekezlet megállapodásainak betartását ellenőrző madridi konferencia résztvevőihez” és „Az Ellenpontok szerkesztőségének </w:t>
      </w:r>
      <w:r w:rsidRPr="00A208A2">
        <w:rPr>
          <w:rFonts w:cs="Arial"/>
          <w:b/>
          <w:bCs/>
          <w:i/>
          <w:iCs/>
          <w:sz w:val="28"/>
          <w:szCs w:val="28"/>
        </w:rPr>
        <w:t>programjavaslata</w:t>
      </w:r>
      <w:r w:rsidRPr="00A208A2">
        <w:rPr>
          <w:rFonts w:cs="Arial"/>
          <w:i/>
          <w:iCs/>
          <w:sz w:val="28"/>
          <w:szCs w:val="28"/>
        </w:rPr>
        <w:t xml:space="preserve"> a romániai magyarság jogfosztott helyzetének megváltoztatása érdekében.” A két okmány októberben jutott k</w:t>
      </w:r>
      <w:r>
        <w:rPr>
          <w:rFonts w:cs="Arial"/>
          <w:i/>
          <w:iCs/>
          <w:sz w:val="28"/>
          <w:szCs w:val="28"/>
        </w:rPr>
        <w:t>i Nyugatra és ezután indult meg</w:t>
      </w:r>
      <w:r w:rsidRPr="00A208A2">
        <w:rPr>
          <w:rFonts w:cs="Arial"/>
          <w:i/>
          <w:iCs/>
          <w:sz w:val="28"/>
          <w:szCs w:val="28"/>
        </w:rPr>
        <w:t xml:space="preserve"> november elején a szerkesztésüket magukra vállaló Szőcs Géza költő, Ara-Kovács Attila és társaik</w:t>
      </w:r>
      <w:r>
        <w:rPr>
          <w:rStyle w:val="Lbjegyzet-hivatkozs"/>
          <w:rFonts w:cs="Arial"/>
        </w:rPr>
        <w:footnoteReference w:id="160"/>
      </w:r>
      <w:r w:rsidRPr="00A208A2">
        <w:rPr>
          <w:rFonts w:cs="Arial"/>
          <w:i/>
          <w:iCs/>
          <w:sz w:val="28"/>
          <w:szCs w:val="28"/>
        </w:rPr>
        <w:t xml:space="preserve"> elleni rendőri akció. A két okmányt a CHRR azzal a fordítással adja közre, melyet Madridba eljuttatott. Kérjük támogatóinkat, hogy a kitűnő dokumentációs anyag példányait juttassák el amerikai képviselőikhez, szenátoraikhoz</w:t>
      </w:r>
      <w:r w:rsidRPr="00A208A2">
        <w:rPr>
          <w:rFonts w:cs="Arial"/>
          <w:sz w:val="28"/>
          <w:szCs w:val="28"/>
        </w:rPr>
        <w:t>”</w:t>
      </w:r>
      <w:r>
        <w:rPr>
          <w:rFonts w:cs="Arial"/>
          <w:sz w:val="28"/>
          <w:szCs w:val="28"/>
        </w:rPr>
        <w:t xml:space="preserve"> </w:t>
      </w:r>
      <w:r w:rsidRPr="00A208A2">
        <w:rPr>
          <w:rFonts w:cs="Arial"/>
          <w:sz w:val="28"/>
          <w:szCs w:val="28"/>
        </w:rPr>
        <w:t>– írja a lap</w:t>
      </w:r>
    </w:p>
    <w:p w:rsidR="00836C44" w:rsidRPr="00A208A2" w:rsidRDefault="00836C44" w:rsidP="00836C44">
      <w:pPr>
        <w:jc w:val="both"/>
        <w:rPr>
          <w:rFonts w:cs="Arial"/>
          <w:sz w:val="28"/>
          <w:szCs w:val="28"/>
        </w:rPr>
      </w:pPr>
    </w:p>
    <w:p w:rsidR="00836C44" w:rsidRPr="00A208A2" w:rsidRDefault="00836C44" w:rsidP="00836C44">
      <w:pPr>
        <w:ind w:firstLine="708"/>
        <w:jc w:val="both"/>
        <w:rPr>
          <w:rFonts w:cs="Arial"/>
          <w:sz w:val="28"/>
          <w:szCs w:val="28"/>
        </w:rPr>
      </w:pPr>
      <w:r w:rsidRPr="00A208A2">
        <w:rPr>
          <w:rFonts w:cs="Arial"/>
          <w:sz w:val="28"/>
          <w:szCs w:val="28"/>
        </w:rPr>
        <w:t>Időközben a CHRR munkatársai tudomást szerez</w:t>
      </w:r>
      <w:r>
        <w:rPr>
          <w:rFonts w:cs="Arial"/>
          <w:sz w:val="28"/>
          <w:szCs w:val="28"/>
        </w:rPr>
        <w:t>t</w:t>
      </w:r>
      <w:r w:rsidRPr="00A208A2">
        <w:rPr>
          <w:rFonts w:cs="Arial"/>
          <w:sz w:val="28"/>
          <w:szCs w:val="28"/>
        </w:rPr>
        <w:t>ek a felvidéki magyarság elleni atrocitásokról, melyek főleg a Duray Miklós</w:t>
      </w:r>
      <w:r>
        <w:rPr>
          <w:rFonts w:cs="Arial"/>
          <w:sz w:val="28"/>
          <w:szCs w:val="28"/>
        </w:rPr>
        <w:t>-</w:t>
      </w:r>
      <w:r w:rsidRPr="00A208A2">
        <w:rPr>
          <w:rFonts w:cs="Arial"/>
          <w:sz w:val="28"/>
          <w:szCs w:val="28"/>
        </w:rPr>
        <w:t>ügy kapcsán kerül</w:t>
      </w:r>
      <w:r>
        <w:rPr>
          <w:rFonts w:cs="Arial"/>
          <w:sz w:val="28"/>
          <w:szCs w:val="28"/>
        </w:rPr>
        <w:t>t</w:t>
      </w:r>
      <w:r w:rsidRPr="00A208A2">
        <w:rPr>
          <w:rFonts w:cs="Arial"/>
          <w:sz w:val="28"/>
          <w:szCs w:val="28"/>
        </w:rPr>
        <w:t xml:space="preserve">ek nyilvánosságra. A lap kitér Duray Miklós tárgyalására és ismerteti a </w:t>
      </w:r>
      <w:r w:rsidRPr="00A208A2">
        <w:rPr>
          <w:rFonts w:cs="Arial"/>
          <w:b/>
          <w:bCs/>
          <w:sz w:val="28"/>
          <w:szCs w:val="28"/>
        </w:rPr>
        <w:t>Kutyaszorító</w:t>
      </w:r>
      <w:r w:rsidRPr="00A208A2">
        <w:rPr>
          <w:rFonts w:cs="Arial"/>
          <w:sz w:val="28"/>
          <w:szCs w:val="28"/>
        </w:rPr>
        <w:t xml:space="preserve"> című könyvét, amelyet a szervezet fordított angolra.  A könyv egy rövid részletét mutatjuk be: A Kutyaszorító zárófejezetében így ír Duray: </w:t>
      </w:r>
      <w:r w:rsidRPr="00A208A2">
        <w:rPr>
          <w:rFonts w:cs="Arial"/>
          <w:i/>
          <w:iCs/>
          <w:sz w:val="28"/>
          <w:szCs w:val="28"/>
        </w:rPr>
        <w:t xml:space="preserve">„Csehszlovákiában a magyarok elnyomásának már hatvanesztendős múltja van, de oly mélyre nem jutott soha, mint 1945-48 között és az 1968 utáni tíz évben. A két korszak közötti különbség csak látszólagos, mert az elvek megegyeznek: a fő cél a magyar nemzetiség felszámolása. Ennek egyik leghatékonyabb eszköze, hogy a magyarságot, mint kollektivitást kizárják a politikai életből, csupán nyomorúságos </w:t>
      </w:r>
      <w:r w:rsidRPr="00A208A2">
        <w:rPr>
          <w:rFonts w:cs="Arial"/>
          <w:b/>
          <w:bCs/>
          <w:i/>
          <w:iCs/>
          <w:sz w:val="28"/>
          <w:szCs w:val="28"/>
        </w:rPr>
        <w:t>egyéni jogokat biztosítva</w:t>
      </w:r>
      <w:r w:rsidRPr="00A208A2">
        <w:rPr>
          <w:rFonts w:cs="Arial"/>
          <w:i/>
          <w:iCs/>
          <w:sz w:val="28"/>
          <w:szCs w:val="28"/>
        </w:rPr>
        <w:t xml:space="preserve"> a magyarok számára</w:t>
      </w:r>
      <w:r w:rsidRPr="00A208A2">
        <w:rPr>
          <w:rFonts w:cs="Arial"/>
          <w:sz w:val="28"/>
          <w:szCs w:val="28"/>
        </w:rPr>
        <w:t>.”</w:t>
      </w:r>
    </w:p>
    <w:p w:rsidR="00836C44" w:rsidRPr="00A208A2" w:rsidRDefault="00836C44" w:rsidP="00836C44">
      <w:pPr>
        <w:jc w:val="both"/>
        <w:rPr>
          <w:rFonts w:cs="Arial"/>
          <w:sz w:val="28"/>
          <w:szCs w:val="28"/>
        </w:rPr>
      </w:pPr>
    </w:p>
    <w:p w:rsidR="00836C44" w:rsidRPr="00A208A2" w:rsidRDefault="00836C44" w:rsidP="00836C44">
      <w:pPr>
        <w:ind w:firstLine="708"/>
        <w:jc w:val="both"/>
        <w:rPr>
          <w:rFonts w:cs="Arial"/>
          <w:sz w:val="28"/>
          <w:szCs w:val="28"/>
        </w:rPr>
      </w:pPr>
      <w:r w:rsidRPr="003E2F5C">
        <w:rPr>
          <w:rFonts w:cs="Arial"/>
          <w:i/>
          <w:sz w:val="28"/>
          <w:szCs w:val="28"/>
        </w:rPr>
        <w:t>„Irving Howe, Susan Sontag, Kurt Vonnegut nyílt levele Magyarország miniszterelnökéhez, Duray Miklós ügyében”</w:t>
      </w:r>
      <w:r w:rsidRPr="00A208A2">
        <w:rPr>
          <w:rFonts w:cs="Arial"/>
          <w:sz w:val="28"/>
          <w:szCs w:val="28"/>
        </w:rPr>
        <w:t xml:space="preserve"> a címe annak a fejezetnek, melyben kérik a magyar kormánytól, nevezetesen Lázár György miniszterelnöktől, hogy </w:t>
      </w:r>
      <w:r w:rsidRPr="00A208A2">
        <w:rPr>
          <w:rFonts w:cs="Arial"/>
          <w:sz w:val="28"/>
          <w:szCs w:val="28"/>
        </w:rPr>
        <w:lastRenderedPageBreak/>
        <w:t>vesse latba tekintélyét Duray szabadságának biztosítása érdekében.</w:t>
      </w:r>
    </w:p>
    <w:p w:rsidR="00836C44" w:rsidRPr="00A208A2" w:rsidRDefault="00836C44" w:rsidP="00836C44">
      <w:pPr>
        <w:jc w:val="both"/>
        <w:rPr>
          <w:rFonts w:cs="Arial"/>
          <w:sz w:val="28"/>
          <w:szCs w:val="28"/>
        </w:rPr>
      </w:pPr>
    </w:p>
    <w:p w:rsidR="00836C44" w:rsidRPr="00A208A2" w:rsidRDefault="00836C44" w:rsidP="00836C44">
      <w:pPr>
        <w:jc w:val="both"/>
        <w:rPr>
          <w:rFonts w:cs="Arial"/>
          <w:sz w:val="28"/>
          <w:szCs w:val="28"/>
        </w:rPr>
      </w:pPr>
      <w:r>
        <w:rPr>
          <w:rFonts w:cs="Arial"/>
          <w:sz w:val="28"/>
          <w:szCs w:val="28"/>
        </w:rPr>
        <w:t xml:space="preserve">           </w:t>
      </w:r>
      <w:r w:rsidRPr="00A208A2">
        <w:rPr>
          <w:rFonts w:cs="Arial"/>
          <w:sz w:val="28"/>
          <w:szCs w:val="28"/>
        </w:rPr>
        <w:t>Többek között a CHRR szervezet tevékenységének köszönhetően az elnyomott erdélyi magyarság ügyében rendre szót emelnek az amerikai képviselők is. Lantos Tamás kongresszusi képviselő kelet</w:t>
      </w:r>
      <w:r>
        <w:rPr>
          <w:rFonts w:cs="Arial"/>
          <w:sz w:val="28"/>
          <w:szCs w:val="28"/>
        </w:rPr>
        <w:t>-</w:t>
      </w:r>
      <w:r w:rsidRPr="00A208A2">
        <w:rPr>
          <w:rFonts w:cs="Arial"/>
          <w:sz w:val="28"/>
          <w:szCs w:val="28"/>
        </w:rPr>
        <w:t>európai</w:t>
      </w:r>
      <w:r>
        <w:rPr>
          <w:rFonts w:cs="Arial"/>
          <w:sz w:val="28"/>
          <w:szCs w:val="28"/>
        </w:rPr>
        <w:t xml:space="preserve"> </w:t>
      </w:r>
      <w:r w:rsidRPr="00A208A2">
        <w:rPr>
          <w:rFonts w:cs="Arial"/>
          <w:sz w:val="28"/>
          <w:szCs w:val="28"/>
        </w:rPr>
        <w:t xml:space="preserve">útja alkalmával felkereste a román vezetés </w:t>
      </w:r>
      <w:r w:rsidRPr="00D77717">
        <w:rPr>
          <w:rFonts w:cs="Arial"/>
          <w:sz w:val="28"/>
          <w:szCs w:val="28"/>
        </w:rPr>
        <w:t>magas</w:t>
      </w:r>
      <w:r w:rsidR="00231F13" w:rsidRPr="00D77717">
        <w:rPr>
          <w:rFonts w:cs="Arial"/>
          <w:sz w:val="28"/>
          <w:szCs w:val="28"/>
        </w:rPr>
        <w:t xml:space="preserve"> </w:t>
      </w:r>
      <w:r w:rsidRPr="00D77717">
        <w:rPr>
          <w:rFonts w:cs="Arial"/>
          <w:sz w:val="28"/>
          <w:szCs w:val="28"/>
        </w:rPr>
        <w:t>rangú</w:t>
      </w:r>
      <w:r w:rsidRPr="00231F13">
        <w:rPr>
          <w:rFonts w:cs="Arial"/>
          <w:sz w:val="28"/>
          <w:szCs w:val="28"/>
        </w:rPr>
        <w:t xml:space="preserve"> </w:t>
      </w:r>
      <w:r w:rsidRPr="00A208A2">
        <w:rPr>
          <w:rFonts w:cs="Arial"/>
          <w:sz w:val="28"/>
          <w:szCs w:val="28"/>
        </w:rPr>
        <w:t>tisztviselőit. Többek között Ceausescuval is tárgyalt</w:t>
      </w:r>
      <w:r>
        <w:rPr>
          <w:rFonts w:cs="Arial"/>
          <w:sz w:val="28"/>
          <w:szCs w:val="28"/>
        </w:rPr>
        <w:t>,</w:t>
      </w:r>
      <w:r w:rsidRPr="00A208A2">
        <w:rPr>
          <w:rFonts w:cs="Arial"/>
          <w:sz w:val="28"/>
          <w:szCs w:val="28"/>
        </w:rPr>
        <w:t xml:space="preserve"> és szóvá tette a magyar kisebbség tarthatatlan helyzetét is. Magyarországon meglátogatta Ilyés Gyulát, valamint a demokratikus ellenzék több képviselőjét is.</w:t>
      </w:r>
    </w:p>
    <w:p w:rsidR="00836C44" w:rsidRPr="00A208A2" w:rsidRDefault="00836C44" w:rsidP="00231F13">
      <w:pPr>
        <w:ind w:firstLine="708"/>
        <w:jc w:val="both"/>
        <w:rPr>
          <w:rFonts w:cs="Arial"/>
          <w:i/>
          <w:iCs/>
          <w:sz w:val="28"/>
          <w:szCs w:val="28"/>
        </w:rPr>
      </w:pPr>
      <w:r w:rsidRPr="00A208A2">
        <w:rPr>
          <w:rFonts w:cs="Arial"/>
          <w:sz w:val="28"/>
          <w:szCs w:val="28"/>
        </w:rPr>
        <w:t xml:space="preserve">Az Ellenpontok szerkesztőinek szempontjából talán a legfontosabb, mondhatni sorsdöntő, az </w:t>
      </w:r>
      <w:r w:rsidR="00231F13">
        <w:rPr>
          <w:rFonts w:cs="Arial"/>
          <w:b/>
          <w:bCs/>
          <w:sz w:val="28"/>
          <w:szCs w:val="28"/>
        </w:rPr>
        <w:t>amerikai külügy</w:t>
      </w:r>
      <w:r w:rsidRPr="00A208A2">
        <w:rPr>
          <w:rFonts w:cs="Arial"/>
          <w:b/>
          <w:bCs/>
          <w:sz w:val="28"/>
          <w:szCs w:val="28"/>
        </w:rPr>
        <w:t>miniszter</w:t>
      </w:r>
      <w:r w:rsidR="00231F13">
        <w:rPr>
          <w:rFonts w:cs="Arial"/>
          <w:b/>
          <w:bCs/>
          <w:sz w:val="28"/>
          <w:szCs w:val="28"/>
        </w:rPr>
        <w:t>-</w:t>
      </w:r>
      <w:r w:rsidRPr="00A208A2">
        <w:rPr>
          <w:rFonts w:cs="Arial"/>
          <w:b/>
          <w:bCs/>
          <w:sz w:val="28"/>
          <w:szCs w:val="28"/>
        </w:rPr>
        <w:t>helyettes</w:t>
      </w:r>
      <w:r w:rsidRPr="00A208A2">
        <w:rPr>
          <w:rFonts w:cs="Arial"/>
          <w:sz w:val="28"/>
          <w:szCs w:val="28"/>
        </w:rPr>
        <w:t xml:space="preserve"> bukaresti látogatása volt.</w:t>
      </w:r>
      <w:r>
        <w:rPr>
          <w:rFonts w:cs="Arial"/>
          <w:sz w:val="28"/>
          <w:szCs w:val="28"/>
        </w:rPr>
        <w:t xml:space="preserve"> </w:t>
      </w:r>
      <w:r w:rsidRPr="00A208A2">
        <w:rPr>
          <w:rFonts w:cs="Arial"/>
          <w:sz w:val="28"/>
          <w:szCs w:val="28"/>
        </w:rPr>
        <w:t xml:space="preserve">A teljes anyagot közöljük, ahogyan azt a lap közreadta: </w:t>
      </w:r>
      <w:r w:rsidRPr="00A208A2">
        <w:rPr>
          <w:rFonts w:cs="Arial"/>
          <w:i/>
          <w:iCs/>
          <w:sz w:val="28"/>
          <w:szCs w:val="28"/>
        </w:rPr>
        <w:t xml:space="preserve">„Lawrence S. Eagleburger amerikai külügyminiszter helyettes (1983) január elején Romániába látogatott. Elutazása előtt Christopher Dodd Connecticut-i szenátor levélben felhívta figyelmét az emberi jogok sorozatos megsértésére Romániában Levelében Dodd szenátor megemlítette az Ellenpontok erdélyi szamizdat tavaly októberi memorandumát a madridi konferencia résztvevőihez, ami követelte a román kormány magyarellenes intézkedéseinek megszüntetését. A szenátor „felháborítónak” minősítette Szőcs Géza erdélyi költő és a magyar kisebbség több értelmiségi személyének a közelmúltban végrehajtott letartóztatását és súlyos bántalmazását., amit a memorandum kijuttatása miatt szenvedtek „Hálás lennék – </w:t>
      </w:r>
      <w:r w:rsidRPr="003E2F5C">
        <w:rPr>
          <w:rFonts w:cs="Arial"/>
          <w:iCs/>
          <w:sz w:val="28"/>
          <w:szCs w:val="28"/>
        </w:rPr>
        <w:t>folytatta Dodd szenátor</w:t>
      </w:r>
      <w:r w:rsidRPr="00A208A2">
        <w:rPr>
          <w:rFonts w:cs="Arial"/>
          <w:i/>
          <w:iCs/>
          <w:sz w:val="28"/>
          <w:szCs w:val="28"/>
        </w:rPr>
        <w:t xml:space="preserve"> – „ha ezt az ügyet felvetné tárgyalásai során Romániában. Túl az általános elkötelezettségünkön az emberi jogok ügye mellett, ez az üldözött csoport többek között a mi kormányunkhoz fordult, követelve egy olyan nemzetközi egyezmény betartását, melynek aláírói vagyunk és amit igen fontosnak tartunk. Úgy gondolom</w:t>
      </w:r>
      <w:r>
        <w:rPr>
          <w:rFonts w:cs="Arial"/>
          <w:i/>
          <w:iCs/>
          <w:sz w:val="28"/>
          <w:szCs w:val="28"/>
        </w:rPr>
        <w:t>,</w:t>
      </w:r>
      <w:r w:rsidRPr="00A208A2">
        <w:rPr>
          <w:rFonts w:cs="Arial"/>
          <w:i/>
          <w:iCs/>
          <w:sz w:val="28"/>
          <w:szCs w:val="28"/>
        </w:rPr>
        <w:t xml:space="preserve"> ez a tény növeli a mi felelősségünket és feljogosítja beavatkozásunkat ebbe a kérdésbe.”</w:t>
      </w:r>
    </w:p>
    <w:p w:rsidR="00836C44" w:rsidRDefault="00836C44" w:rsidP="00836C44">
      <w:pPr>
        <w:ind w:firstLine="708"/>
        <w:jc w:val="both"/>
        <w:rPr>
          <w:rFonts w:cs="Arial"/>
          <w:i/>
          <w:iCs/>
          <w:sz w:val="28"/>
          <w:szCs w:val="28"/>
        </w:rPr>
      </w:pPr>
      <w:r w:rsidRPr="00A208A2">
        <w:rPr>
          <w:rFonts w:cs="Arial"/>
          <w:sz w:val="28"/>
          <w:szCs w:val="28"/>
        </w:rPr>
        <w:t>A külügyminiszter</w:t>
      </w:r>
      <w:r>
        <w:rPr>
          <w:rFonts w:cs="Arial"/>
          <w:sz w:val="28"/>
          <w:szCs w:val="28"/>
        </w:rPr>
        <w:t>-</w:t>
      </w:r>
      <w:r w:rsidRPr="00A208A2">
        <w:rPr>
          <w:rFonts w:cs="Arial"/>
          <w:sz w:val="28"/>
          <w:szCs w:val="28"/>
        </w:rPr>
        <w:t xml:space="preserve">helyettes visszatérése után Alvin Paul Drischler külügyminisztériumi szóvivő értesíti Dodd szenátort: </w:t>
      </w:r>
      <w:r w:rsidRPr="00A208A2">
        <w:rPr>
          <w:rFonts w:cs="Arial"/>
          <w:i/>
          <w:iCs/>
          <w:sz w:val="28"/>
          <w:szCs w:val="28"/>
        </w:rPr>
        <w:t>„Egyébként hadd említsem meg, hogy éppen most kaptunk értesítést a román kormánytól, amelyben határozottan biztosítanak minket arról, hogy Szőcs Géza és magyar kollégái – akiket értesüléseink szerint november elején letartóztattak – nincsenek őrizetben, és mindannyian szabadon folytathatják munkájukat, normálisan élhetik tovább életüket. (…)”</w:t>
      </w:r>
    </w:p>
    <w:p w:rsidR="00836C44" w:rsidRDefault="00836C44" w:rsidP="00836C44">
      <w:pPr>
        <w:ind w:firstLine="708"/>
        <w:jc w:val="both"/>
        <w:rPr>
          <w:rFonts w:cs="Arial"/>
          <w:sz w:val="28"/>
          <w:szCs w:val="28"/>
        </w:rPr>
      </w:pPr>
      <w:r w:rsidRPr="00A208A2">
        <w:rPr>
          <w:rFonts w:cs="Arial"/>
          <w:sz w:val="28"/>
          <w:szCs w:val="28"/>
        </w:rPr>
        <w:t xml:space="preserve">Valószínűleg a fentiek hatására szüntették meg az Ellenpontok </w:t>
      </w:r>
      <w:r>
        <w:rPr>
          <w:rFonts w:cs="Arial"/>
          <w:sz w:val="28"/>
          <w:szCs w:val="28"/>
        </w:rPr>
        <w:t xml:space="preserve">szerzőinek </w:t>
      </w:r>
      <w:r w:rsidRPr="00A208A2">
        <w:rPr>
          <w:rFonts w:cs="Arial"/>
          <w:sz w:val="28"/>
          <w:szCs w:val="28"/>
        </w:rPr>
        <w:t>zaklatását és engedték meg, hogy elhagyják az országot. Ugyanabban az időben</w:t>
      </w:r>
      <w:r>
        <w:rPr>
          <w:rFonts w:cs="Arial"/>
          <w:sz w:val="28"/>
          <w:szCs w:val="28"/>
        </w:rPr>
        <w:t xml:space="preserve">, </w:t>
      </w:r>
      <w:r w:rsidRPr="00A208A2">
        <w:rPr>
          <w:rFonts w:cs="Arial"/>
          <w:sz w:val="28"/>
          <w:szCs w:val="28"/>
        </w:rPr>
        <w:t>vagyis 1982. november 23-án Csíkszeredá</w:t>
      </w:r>
      <w:r>
        <w:rPr>
          <w:rFonts w:cs="Arial"/>
          <w:sz w:val="28"/>
          <w:szCs w:val="28"/>
        </w:rPr>
        <w:t>ban</w:t>
      </w:r>
      <w:r w:rsidRPr="00A208A2">
        <w:rPr>
          <w:rFonts w:cs="Arial"/>
          <w:sz w:val="28"/>
          <w:szCs w:val="28"/>
        </w:rPr>
        <w:t xml:space="preserve"> letartóztatják Borbély Ernőt és Bíró Katalint. A „megbocsátás” rájuk nem vonatkozott. Ők súlyos börtönbüntetést kaptak.</w:t>
      </w:r>
      <w:r>
        <w:rPr>
          <w:rFonts w:cs="Arial"/>
          <w:sz w:val="28"/>
          <w:szCs w:val="28"/>
        </w:rPr>
        <w:t xml:space="preserve"> </w:t>
      </w:r>
    </w:p>
    <w:p w:rsidR="00836C44" w:rsidRPr="00A208A2" w:rsidRDefault="00836C44" w:rsidP="00836C44">
      <w:pPr>
        <w:ind w:firstLine="708"/>
        <w:jc w:val="both"/>
        <w:rPr>
          <w:rFonts w:cs="Arial"/>
          <w:sz w:val="28"/>
          <w:szCs w:val="28"/>
        </w:rPr>
      </w:pPr>
      <w:r w:rsidRPr="00A208A2">
        <w:rPr>
          <w:rFonts w:cs="Arial"/>
          <w:sz w:val="28"/>
          <w:szCs w:val="28"/>
        </w:rPr>
        <w:t>E</w:t>
      </w:r>
      <w:r>
        <w:rPr>
          <w:rFonts w:cs="Arial"/>
          <w:sz w:val="28"/>
          <w:szCs w:val="28"/>
        </w:rPr>
        <w:t>bben a</w:t>
      </w:r>
      <w:r w:rsidRPr="00A208A2">
        <w:rPr>
          <w:rFonts w:cs="Arial"/>
          <w:sz w:val="28"/>
          <w:szCs w:val="28"/>
        </w:rPr>
        <w:t xml:space="preserve"> lapszám</w:t>
      </w:r>
      <w:r>
        <w:rPr>
          <w:rFonts w:cs="Arial"/>
          <w:sz w:val="28"/>
          <w:szCs w:val="28"/>
        </w:rPr>
        <w:t xml:space="preserve">ban </w:t>
      </w:r>
      <w:r w:rsidRPr="00A208A2">
        <w:rPr>
          <w:rFonts w:cs="Arial"/>
          <w:sz w:val="28"/>
          <w:szCs w:val="28"/>
        </w:rPr>
        <w:t>megemlékez</w:t>
      </w:r>
      <w:r>
        <w:rPr>
          <w:rFonts w:cs="Arial"/>
          <w:sz w:val="28"/>
          <w:szCs w:val="28"/>
        </w:rPr>
        <w:t>ne</w:t>
      </w:r>
      <w:r w:rsidRPr="00A208A2">
        <w:rPr>
          <w:rFonts w:cs="Arial"/>
          <w:sz w:val="28"/>
          <w:szCs w:val="28"/>
        </w:rPr>
        <w:t>k Illyés Gyula (1902–1983) haláláról</w:t>
      </w:r>
      <w:r>
        <w:rPr>
          <w:rFonts w:cs="Arial"/>
          <w:sz w:val="28"/>
          <w:szCs w:val="28"/>
        </w:rPr>
        <w:t>.</w:t>
      </w:r>
    </w:p>
    <w:p w:rsidR="00836C44" w:rsidRPr="00A208A2" w:rsidRDefault="00836C44" w:rsidP="00836C44">
      <w:pPr>
        <w:ind w:left="720"/>
        <w:jc w:val="both"/>
        <w:rPr>
          <w:rFonts w:cs="Arial"/>
          <w:sz w:val="28"/>
          <w:szCs w:val="28"/>
        </w:rPr>
      </w:pPr>
    </w:p>
    <w:p w:rsidR="00836C44" w:rsidRPr="00A208A2" w:rsidRDefault="00836C44" w:rsidP="00836C44">
      <w:pPr>
        <w:ind w:firstLine="708"/>
        <w:jc w:val="both"/>
        <w:rPr>
          <w:rFonts w:cs="Times New Roman"/>
          <w:b/>
          <w:bCs/>
          <w:sz w:val="28"/>
          <w:szCs w:val="28"/>
        </w:rPr>
      </w:pPr>
      <w:bookmarkStart w:id="28" w:name="_Hlk166146151"/>
      <w:r w:rsidRPr="00A208A2">
        <w:rPr>
          <w:rFonts w:cs="Times New Roman"/>
          <w:b/>
          <w:bCs/>
          <w:sz w:val="28"/>
          <w:szCs w:val="28"/>
        </w:rPr>
        <w:t>CHRR BULLETIN (1983. november 1. évfolyam 2. szám)</w:t>
      </w:r>
    </w:p>
    <w:p w:rsidR="00836C44" w:rsidRPr="00A208A2" w:rsidRDefault="00836C44" w:rsidP="00836C44">
      <w:pPr>
        <w:jc w:val="both"/>
        <w:rPr>
          <w:rFonts w:cs="Times New Roman"/>
          <w:b/>
          <w:bCs/>
          <w:sz w:val="28"/>
          <w:szCs w:val="28"/>
        </w:rPr>
      </w:pPr>
      <w:r w:rsidRPr="00A208A2">
        <w:rPr>
          <w:rFonts w:cs="Times New Roman"/>
          <w:b/>
          <w:bCs/>
          <w:sz w:val="28"/>
          <w:szCs w:val="28"/>
        </w:rPr>
        <w:t xml:space="preserve">                   Committee For Human Rights is Rumania</w:t>
      </w:r>
    </w:p>
    <w:p w:rsidR="00836C44" w:rsidRDefault="00836C44" w:rsidP="00836C44">
      <w:pPr>
        <w:ind w:firstLine="708"/>
        <w:jc w:val="both"/>
        <w:rPr>
          <w:rFonts w:cs="Times New Roman"/>
          <w:sz w:val="28"/>
          <w:szCs w:val="28"/>
        </w:rPr>
      </w:pPr>
      <w:r>
        <w:rPr>
          <w:rFonts w:cs="Times New Roman"/>
          <w:sz w:val="28"/>
          <w:szCs w:val="28"/>
        </w:rPr>
        <w:lastRenderedPageBreak/>
        <w:t>A t</w:t>
      </w:r>
      <w:r w:rsidRPr="00A208A2">
        <w:rPr>
          <w:rFonts w:cs="Times New Roman"/>
          <w:sz w:val="28"/>
          <w:szCs w:val="28"/>
        </w:rPr>
        <w:t>erítéken még mindig az Ellenpontok kiadvány. Az Ellenpontok szerkesztői elleni hivatalos eljárást 1983</w:t>
      </w:r>
      <w:r>
        <w:rPr>
          <w:rFonts w:cs="Times New Roman"/>
          <w:sz w:val="28"/>
          <w:szCs w:val="28"/>
        </w:rPr>
        <w:t>.</w:t>
      </w:r>
      <w:r w:rsidRPr="00A208A2">
        <w:rPr>
          <w:rFonts w:cs="Times New Roman"/>
          <w:sz w:val="28"/>
          <w:szCs w:val="28"/>
        </w:rPr>
        <w:t xml:space="preserve"> május 17-én megszűntették, megfigyelésükkel, követésükkel azonban nem hagytak fel.  Az eljárás megszüntetésében nagy szerepe volt a külföldi, főleg amerikai nyomásnak, ami nem kis mértékben köszönhető a CHRR/HHRF szervezet kitartó, szívós és meggyőző munkájának. Amíg az ügyet lezárták</w:t>
      </w:r>
      <w:r>
        <w:rPr>
          <w:rFonts w:cs="Times New Roman"/>
          <w:sz w:val="28"/>
          <w:szCs w:val="28"/>
        </w:rPr>
        <w:t>,</w:t>
      </w:r>
      <w:r w:rsidRPr="00A208A2">
        <w:rPr>
          <w:rFonts w:cs="Times New Roman"/>
          <w:sz w:val="28"/>
          <w:szCs w:val="28"/>
        </w:rPr>
        <w:t xml:space="preserve"> nagyon sok embert meghurcoltak. Több embernél is házkutatásokat tartottak, többeket behívattak, megfenyegettek és zaklattak. Az erdélyi magyar értelmiségiek elleni brutális bánásmódban részesültek listáját közli az Ellenpontok kilencedik, egyben utolsó száma, amely már Magyarországon jelent meg. A meghurcoltak között találjuk Tőkés László református lelkészt, Spielmann Mihály történészt, Bogdán László és Czegő Zoltán költőket, Varga Gábor mérnököt, Józsa Márta egyetemistát és még sokan másokat. Ugyancsak ebben az időben, vagyis 1982 novemberében koholt vádak alapján több évi börtönbüntetésre ítélték Bíró Katalin építészt és Borbély Ernő történelemtanárt – adja hírül a lap második száma.</w:t>
      </w:r>
    </w:p>
    <w:p w:rsidR="00836C44" w:rsidRDefault="00836C44" w:rsidP="00836C44">
      <w:pPr>
        <w:ind w:firstLine="708"/>
        <w:jc w:val="both"/>
        <w:rPr>
          <w:rFonts w:cs="Times New Roman"/>
          <w:sz w:val="28"/>
          <w:szCs w:val="28"/>
        </w:rPr>
      </w:pPr>
      <w:r w:rsidRPr="00A208A2">
        <w:rPr>
          <w:rFonts w:cs="Times New Roman"/>
          <w:sz w:val="28"/>
          <w:szCs w:val="28"/>
        </w:rPr>
        <w:t>Részletesen tájékoztatnak a Madridi Konferencia záróokmányáról is. A majdnem három éve húzódó Madridi Konferencia, mely a Helsinki Egyezmény végrehajtását volt hivatott ellenőrizni, befejeződött. A záróokmány, mely a kisebbségek emberi jogait védő szakaszt is tartalmazza így hangzik: „</w:t>
      </w:r>
      <w:r w:rsidRPr="00A208A2">
        <w:rPr>
          <w:rFonts w:cs="Times New Roman"/>
          <w:i/>
          <w:iCs/>
          <w:sz w:val="28"/>
          <w:szCs w:val="28"/>
        </w:rPr>
        <w:t>A résztvevő országok hangsúlyozzák annak a fontosságát is, hogy állandó előrehaladást mutassanak a nemzeti kisebbséghez tartozók jogainak tiszteletben tartásában és e jogok tényleges élvezetének biztosításában, valamint annak is, hogy e kisebbségek jogos érdekeiket a Záróokmány előírásainak megfelelően védelmezzék</w:t>
      </w:r>
      <w:r w:rsidRPr="00A208A2">
        <w:rPr>
          <w:rFonts w:cs="Times New Roman"/>
          <w:sz w:val="28"/>
          <w:szCs w:val="28"/>
        </w:rPr>
        <w:t>”</w:t>
      </w:r>
    </w:p>
    <w:p w:rsidR="00836C44" w:rsidRDefault="00836C44" w:rsidP="00836C44">
      <w:pPr>
        <w:ind w:firstLine="708"/>
        <w:jc w:val="both"/>
        <w:rPr>
          <w:rFonts w:cs="Times New Roman"/>
          <w:iCs/>
          <w:sz w:val="28"/>
          <w:szCs w:val="28"/>
        </w:rPr>
      </w:pPr>
      <w:r w:rsidRPr="00A208A2">
        <w:rPr>
          <w:rFonts w:cs="Times New Roman"/>
          <w:sz w:val="28"/>
          <w:szCs w:val="28"/>
        </w:rPr>
        <w:t>Amint a szerkesztők írják</w:t>
      </w:r>
      <w:r w:rsidR="00BE2434">
        <w:rPr>
          <w:rFonts w:cs="Times New Roman"/>
          <w:sz w:val="28"/>
          <w:szCs w:val="28"/>
        </w:rPr>
        <w:t>,</w:t>
      </w:r>
      <w:r w:rsidRPr="00A208A2">
        <w:rPr>
          <w:rFonts w:cs="Times New Roman"/>
          <w:sz w:val="28"/>
          <w:szCs w:val="28"/>
        </w:rPr>
        <w:t xml:space="preserve"> ez a záróokmány</w:t>
      </w:r>
      <w:r w:rsidR="00BE2434">
        <w:rPr>
          <w:rFonts w:cs="Times New Roman"/>
          <w:i/>
          <w:iCs/>
          <w:sz w:val="28"/>
          <w:szCs w:val="28"/>
        </w:rPr>
        <w:t xml:space="preserve"> „nagymértékben megerősíti</w:t>
      </w:r>
      <w:r w:rsidRPr="00A208A2">
        <w:rPr>
          <w:rFonts w:cs="Times New Roman"/>
          <w:i/>
          <w:iCs/>
          <w:sz w:val="28"/>
          <w:szCs w:val="28"/>
        </w:rPr>
        <w:t xml:space="preserve"> azt a nemzetközi jogi alapot, amire jogos harcunkat eddig is építettük</w:t>
      </w:r>
      <w:r w:rsidRPr="00C93D9B">
        <w:rPr>
          <w:rFonts w:cs="Times New Roman"/>
          <w:iCs/>
          <w:sz w:val="28"/>
          <w:szCs w:val="28"/>
        </w:rPr>
        <w:t xml:space="preserve">”. A dicsőség ezért elsősorban az Ellenpontok szerkesztőit illeti, akiknek kitűnően, okosan, korszerűen megírt </w:t>
      </w:r>
      <w:r w:rsidRPr="00C93D9B">
        <w:rPr>
          <w:rFonts w:cs="Times New Roman"/>
          <w:b/>
          <w:bCs/>
          <w:iCs/>
          <w:sz w:val="28"/>
          <w:szCs w:val="28"/>
        </w:rPr>
        <w:t>Memorandumát</w:t>
      </w:r>
      <w:r w:rsidRPr="00C93D9B">
        <w:rPr>
          <w:rFonts w:cs="Times New Roman"/>
          <w:iCs/>
          <w:sz w:val="28"/>
          <w:szCs w:val="28"/>
        </w:rPr>
        <w:t xml:space="preserve"> és </w:t>
      </w:r>
      <w:r w:rsidRPr="00C93D9B">
        <w:rPr>
          <w:rFonts w:cs="Times New Roman"/>
          <w:b/>
          <w:bCs/>
          <w:iCs/>
          <w:sz w:val="28"/>
          <w:szCs w:val="28"/>
        </w:rPr>
        <w:t>Programjavaslatát</w:t>
      </w:r>
      <w:r w:rsidRPr="00C93D9B">
        <w:rPr>
          <w:rFonts w:cs="Times New Roman"/>
          <w:iCs/>
          <w:sz w:val="28"/>
          <w:szCs w:val="28"/>
        </w:rPr>
        <w:t xml:space="preserve"> a CHRR a kézhezvételt követő néhány napon belül pontos angol fordításban az amerikai diplomácia madridi képviselői rendelkezésére bocsátotta. A Madridi Konferenciára nagy hatást tett a dokumentum. </w:t>
      </w:r>
    </w:p>
    <w:p w:rsidR="00836C44" w:rsidRDefault="00836C44" w:rsidP="00836C44">
      <w:pPr>
        <w:ind w:firstLine="708"/>
        <w:jc w:val="both"/>
        <w:rPr>
          <w:rFonts w:cs="Times New Roman"/>
          <w:sz w:val="28"/>
          <w:szCs w:val="28"/>
        </w:rPr>
      </w:pPr>
      <w:r w:rsidRPr="00A208A2">
        <w:rPr>
          <w:rFonts w:cs="Times New Roman"/>
          <w:sz w:val="28"/>
          <w:szCs w:val="28"/>
        </w:rPr>
        <w:t>A továbbiakban hírt adnak arról, hogy megalakult az Erdélyi Magyar Hírügynökség (EMH)</w:t>
      </w:r>
      <w:r>
        <w:rPr>
          <w:rFonts w:cs="Times New Roman"/>
          <w:sz w:val="28"/>
          <w:szCs w:val="28"/>
        </w:rPr>
        <w:t xml:space="preserve">. </w:t>
      </w:r>
      <w:r w:rsidRPr="00A208A2">
        <w:rPr>
          <w:rFonts w:cs="Times New Roman"/>
          <w:sz w:val="28"/>
          <w:szCs w:val="28"/>
        </w:rPr>
        <w:t>1983. május 20-án létrejött Erdélyben az erdélyi magyarság nemhivatalos hírirodája „</w:t>
      </w:r>
      <w:r w:rsidRPr="00C93D9B">
        <w:rPr>
          <w:rFonts w:cs="Times New Roman"/>
          <w:b/>
          <w:sz w:val="28"/>
          <w:szCs w:val="28"/>
        </w:rPr>
        <w:t>Erdélyi Magyar Hírügynökség „EMH</w:t>
      </w:r>
      <w:r w:rsidRPr="00A208A2">
        <w:rPr>
          <w:rFonts w:cs="Times New Roman"/>
          <w:sz w:val="28"/>
          <w:szCs w:val="28"/>
        </w:rPr>
        <w:t xml:space="preserve">” </w:t>
      </w:r>
      <w:r w:rsidRPr="00C93D9B">
        <w:rPr>
          <w:rFonts w:cs="Times New Roman"/>
          <w:b/>
          <w:sz w:val="28"/>
          <w:szCs w:val="28"/>
        </w:rPr>
        <w:t>(Hungarian Press of Transylvania</w:t>
      </w:r>
      <w:r w:rsidRPr="00A208A2">
        <w:rPr>
          <w:rFonts w:cs="Times New Roman"/>
          <w:sz w:val="28"/>
          <w:szCs w:val="28"/>
        </w:rPr>
        <w:t>). (…) Célja, hogy a romániai magyarságot érintő eseményekről hitelesen és alaposan tudósítson mindenkit.</w:t>
      </w:r>
    </w:p>
    <w:p w:rsidR="00836C44" w:rsidRPr="00A208A2" w:rsidRDefault="00836C44" w:rsidP="00836C44">
      <w:pPr>
        <w:ind w:firstLine="708"/>
        <w:jc w:val="both"/>
        <w:rPr>
          <w:rFonts w:cs="Times New Roman"/>
          <w:i/>
          <w:iCs/>
          <w:sz w:val="28"/>
          <w:szCs w:val="28"/>
        </w:rPr>
      </w:pPr>
      <w:r w:rsidRPr="00A208A2">
        <w:rPr>
          <w:rFonts w:cs="Times New Roman"/>
          <w:sz w:val="28"/>
          <w:szCs w:val="28"/>
        </w:rPr>
        <w:t xml:space="preserve">Már az előző számában is szóvá tették a Duray Miklós elleni csehszlovák hatósági intézkedések jogtalanságát. A kommunista hatalom nem adta fel, hogy elhallgattassa azokat, aki a magyar kisebbség érdekében szót emelnek. Címek ebből a témakörből: </w:t>
      </w:r>
      <w:r w:rsidRPr="00A208A2">
        <w:rPr>
          <w:rFonts w:cs="Times New Roman"/>
          <w:i/>
          <w:iCs/>
          <w:sz w:val="28"/>
          <w:szCs w:val="28"/>
        </w:rPr>
        <w:t>Duray Miklós hangszalag-üzenete (Pozsony</w:t>
      </w:r>
      <w:r>
        <w:rPr>
          <w:rFonts w:cs="Times New Roman"/>
          <w:i/>
          <w:iCs/>
          <w:sz w:val="28"/>
          <w:szCs w:val="28"/>
        </w:rPr>
        <w:t>,</w:t>
      </w:r>
      <w:r w:rsidRPr="00A208A2">
        <w:rPr>
          <w:rFonts w:cs="Times New Roman"/>
          <w:i/>
          <w:iCs/>
          <w:sz w:val="28"/>
          <w:szCs w:val="28"/>
        </w:rPr>
        <w:t xml:space="preserve"> 1983. június 22.) Duray ellen a vádakat „tényekkel nem bizonyították”. A „VONS” nevű csehszlovákiai jogvédő bizottság nyilatkozata. Pozsonyi hatóságok készülnek a Duray per folytatására. Hivatalos intézkedések Csoóri Sándor ellen a Duray </w:t>
      </w:r>
      <w:r w:rsidRPr="00A208A2">
        <w:rPr>
          <w:rFonts w:cs="Times New Roman"/>
          <w:i/>
          <w:iCs/>
          <w:sz w:val="28"/>
          <w:szCs w:val="28"/>
        </w:rPr>
        <w:lastRenderedPageBreak/>
        <w:t>könyv előszava miatt.</w:t>
      </w:r>
    </w:p>
    <w:bookmarkEnd w:id="28"/>
    <w:p w:rsidR="00836C44" w:rsidRPr="00A208A2" w:rsidRDefault="00836C44" w:rsidP="00836C44">
      <w:pPr>
        <w:ind w:firstLine="708"/>
        <w:jc w:val="both"/>
        <w:rPr>
          <w:rFonts w:cs="Times New Roman"/>
          <w:sz w:val="28"/>
          <w:szCs w:val="28"/>
        </w:rPr>
      </w:pPr>
      <w:r w:rsidRPr="00A208A2">
        <w:rPr>
          <w:rFonts w:cs="Times New Roman"/>
          <w:sz w:val="28"/>
          <w:szCs w:val="28"/>
        </w:rPr>
        <w:t>A fentiek is bizonyítják, hogy a szervezet (HHRF) harctere egyre bővül a kisebbségbe szorult magyarság érdekében.</w:t>
      </w:r>
    </w:p>
    <w:p w:rsidR="00836C44" w:rsidRDefault="00836C44" w:rsidP="00836C44">
      <w:pPr>
        <w:ind w:firstLine="708"/>
        <w:jc w:val="both"/>
        <w:rPr>
          <w:rFonts w:cs="Times New Roman"/>
          <w:sz w:val="28"/>
          <w:szCs w:val="28"/>
        </w:rPr>
      </w:pPr>
      <w:r w:rsidRPr="00A208A2">
        <w:rPr>
          <w:rFonts w:cs="Times New Roman"/>
          <w:sz w:val="28"/>
          <w:szCs w:val="28"/>
        </w:rPr>
        <w:t>Az erdélyi magyarság mellett felvállalják a szlovákiai magyarság jogvédelmét is. Ezen túlmenően hangot adnak a kommunista Magyarországon tevékenykedő ellenzékiek ellen elkövetett jogsértéseknek</w:t>
      </w:r>
      <w:r w:rsidR="00360985">
        <w:rPr>
          <w:rFonts w:cs="Times New Roman"/>
          <w:sz w:val="28"/>
          <w:szCs w:val="28"/>
        </w:rPr>
        <w:t>.</w:t>
      </w:r>
      <w:r w:rsidRPr="00A208A2">
        <w:rPr>
          <w:rFonts w:cs="Times New Roman"/>
          <w:sz w:val="28"/>
          <w:szCs w:val="28"/>
        </w:rPr>
        <w:t xml:space="preserve"> A jogvédő tevékenységük bővítése szükségessé tette a további működésük alapítványi formájának megteremtését. Ennek megfelelően 1984 márciusában az eddig Committee For Human Rights in Rumania (CHRR) szervezet nevet változtatott és </w:t>
      </w:r>
      <w:r w:rsidRPr="00A208A2">
        <w:rPr>
          <w:rFonts w:cs="Times New Roman"/>
          <w:b/>
          <w:bCs/>
          <w:sz w:val="28"/>
          <w:szCs w:val="28"/>
        </w:rPr>
        <w:t>Hungarian Human Rights Foundation</w:t>
      </w:r>
      <w:r w:rsidRPr="00A208A2">
        <w:rPr>
          <w:rFonts w:cs="Times New Roman"/>
          <w:sz w:val="28"/>
          <w:szCs w:val="28"/>
        </w:rPr>
        <w:t xml:space="preserve"> (Magyar Emberi Jogok Alapítvány) néven folytatta munkáját. A váltásról a következő közleményt jelentették meg:</w:t>
      </w:r>
      <w:r w:rsidRPr="00A208A2">
        <w:rPr>
          <w:rFonts w:cs="Times New Roman"/>
          <w:b/>
          <w:bCs/>
          <w:sz w:val="28"/>
          <w:szCs w:val="28"/>
        </w:rPr>
        <w:t xml:space="preserve"> „</w:t>
      </w:r>
      <w:r w:rsidRPr="00A208A2">
        <w:rPr>
          <w:rFonts w:cs="Times New Roman"/>
          <w:b/>
          <w:bCs/>
          <w:i/>
          <w:iCs/>
          <w:sz w:val="28"/>
          <w:szCs w:val="28"/>
        </w:rPr>
        <w:t xml:space="preserve">Magyar Emberi Jogok Alapítvány (Hungarian Human Rights Foundation – HHRF) </w:t>
      </w:r>
      <w:r w:rsidRPr="00A208A2">
        <w:rPr>
          <w:rFonts w:cs="Times New Roman"/>
          <w:i/>
          <w:iCs/>
          <w:sz w:val="28"/>
          <w:szCs w:val="28"/>
        </w:rPr>
        <w:t>a világ tizenhatmilliónyi magyarsága emberi jogainak szabad gyakorlása érdekében munkálkodik. Rendszeres adatgyűjtő, nyilvántartó, tájékoztató és konzultáció szolgálatot végez magyar és más nyelveken annak érdekében, hogy tudományos, társadalmi és kormányzati szerveket és a közvéleményt a magyar emberi jogok, elsősorban a magyar kisebbségek nemzeti jogainak védelmére késztesse a nemzetközileg elfogadott jogvédelmi szerződések értelmében. Az Alapítvány magyarságszolgálatát önkéntes támogatói segítségével folytatja”.</w:t>
      </w:r>
      <w:r w:rsidRPr="00A208A2">
        <w:rPr>
          <w:rFonts w:cs="Times New Roman"/>
          <w:sz w:val="28"/>
          <w:szCs w:val="28"/>
        </w:rPr>
        <w:t xml:space="preserve"> </w:t>
      </w:r>
      <w:r w:rsidRPr="00A208A2">
        <w:rPr>
          <w:rStyle w:val="Lbjegyzet-hivatkozs"/>
          <w:rFonts w:cs="Times New Roman"/>
        </w:rPr>
        <w:footnoteReference w:id="161"/>
      </w:r>
    </w:p>
    <w:p w:rsidR="00360985" w:rsidRPr="00A208A2" w:rsidRDefault="00360985" w:rsidP="00836C44">
      <w:pPr>
        <w:ind w:firstLine="708"/>
        <w:jc w:val="both"/>
        <w:rPr>
          <w:rFonts w:cs="Times New Roman"/>
          <w:sz w:val="28"/>
          <w:szCs w:val="28"/>
        </w:rPr>
      </w:pPr>
    </w:p>
    <w:p w:rsidR="00836C44" w:rsidRPr="005B29C4" w:rsidRDefault="00836C44" w:rsidP="00836C44">
      <w:pPr>
        <w:ind w:firstLine="708"/>
        <w:jc w:val="both"/>
        <w:rPr>
          <w:rFonts w:cs="Times New Roman"/>
          <w:b/>
          <w:bCs/>
          <w:sz w:val="36"/>
          <w:szCs w:val="36"/>
        </w:rPr>
      </w:pPr>
      <w:r w:rsidRPr="005B29C4">
        <w:rPr>
          <w:rFonts w:cs="Times New Roman"/>
          <w:b/>
          <w:bCs/>
          <w:sz w:val="36"/>
          <w:szCs w:val="36"/>
        </w:rPr>
        <w:t>1984.</w:t>
      </w:r>
    </w:p>
    <w:p w:rsidR="00836C44" w:rsidRDefault="00836C44" w:rsidP="00836C44">
      <w:pPr>
        <w:ind w:firstLine="708"/>
        <w:jc w:val="both"/>
        <w:rPr>
          <w:rFonts w:cs="Times New Roman"/>
          <w:sz w:val="28"/>
          <w:szCs w:val="28"/>
        </w:rPr>
      </w:pPr>
      <w:r w:rsidRPr="00A208A2">
        <w:rPr>
          <w:rFonts w:cs="Times New Roman"/>
          <w:sz w:val="28"/>
          <w:szCs w:val="28"/>
        </w:rPr>
        <w:t xml:space="preserve">1984. május 15-én </w:t>
      </w:r>
      <w:r w:rsidRPr="00A208A2">
        <w:rPr>
          <w:rFonts w:cs="Times New Roman"/>
          <w:b/>
          <w:bCs/>
          <w:sz w:val="28"/>
          <w:szCs w:val="28"/>
        </w:rPr>
        <w:t>rendkívüli közlemény</w:t>
      </w:r>
      <w:r w:rsidRPr="00A208A2">
        <w:rPr>
          <w:rFonts w:cs="Times New Roman"/>
          <w:sz w:val="28"/>
          <w:szCs w:val="28"/>
        </w:rPr>
        <w:t xml:space="preserve"> jelent meg, melyben felszólítanak minden magyart:</w:t>
      </w:r>
      <w:r w:rsidRPr="00A208A2">
        <w:rPr>
          <w:rFonts w:cs="Times New Roman"/>
          <w:b/>
          <w:bCs/>
          <w:sz w:val="28"/>
          <w:szCs w:val="28"/>
        </w:rPr>
        <w:t xml:space="preserve"> TILTAKOZZUNK!</w:t>
      </w:r>
      <w:r>
        <w:rPr>
          <w:rFonts w:cs="Times New Roman"/>
          <w:b/>
          <w:bCs/>
          <w:sz w:val="28"/>
          <w:szCs w:val="28"/>
        </w:rPr>
        <w:t xml:space="preserve"> </w:t>
      </w:r>
      <w:r w:rsidRPr="00A208A2">
        <w:rPr>
          <w:rFonts w:cs="Times New Roman"/>
          <w:sz w:val="28"/>
          <w:szCs w:val="28"/>
        </w:rPr>
        <w:t>(Kiadja a Hungarian Human Rights Foundation/Committee for Human Rights  in Rumania, New York)</w:t>
      </w:r>
      <w:r w:rsidR="00D77717">
        <w:rPr>
          <w:rFonts w:cs="Times New Roman"/>
          <w:sz w:val="28"/>
          <w:szCs w:val="28"/>
        </w:rPr>
        <w:t>.</w:t>
      </w:r>
      <w:r w:rsidRPr="00A208A2">
        <w:rPr>
          <w:rFonts w:cs="Times New Roman"/>
          <w:sz w:val="28"/>
          <w:szCs w:val="28"/>
        </w:rPr>
        <w:t xml:space="preserve"> Itt még az alapítvány és a szervezet neve is szerepel.</w:t>
      </w:r>
    </w:p>
    <w:p w:rsidR="00836C44" w:rsidRDefault="00836C44" w:rsidP="00836C44">
      <w:pPr>
        <w:ind w:firstLine="708"/>
        <w:jc w:val="both"/>
        <w:rPr>
          <w:rFonts w:cs="Times New Roman"/>
          <w:sz w:val="28"/>
          <w:szCs w:val="28"/>
        </w:rPr>
      </w:pPr>
      <w:r w:rsidRPr="00A208A2">
        <w:rPr>
          <w:rFonts w:cs="Times New Roman"/>
          <w:sz w:val="28"/>
          <w:szCs w:val="28"/>
        </w:rPr>
        <w:t>Tiltakoznak a Romániában fokozódó terror ellen. A román terrornak már több halálos áldozata is van - írják: Pálfi Géza székelyudvarhelyi plébánost 43 éves korában félholtra verték és belehalt sérüléseibe. Bűne az volt, hogy 1983 karácsonyán a szentmisén meg merte mondani, hogy míg Magyarországon hivatalos ünnep a karácsony, addig Romániában ez munkanap.</w:t>
      </w:r>
    </w:p>
    <w:p w:rsidR="00836C44" w:rsidRDefault="00836C44" w:rsidP="00836C44">
      <w:pPr>
        <w:ind w:firstLine="708"/>
        <w:jc w:val="both"/>
        <w:rPr>
          <w:rFonts w:cs="Times New Roman"/>
          <w:sz w:val="28"/>
          <w:szCs w:val="28"/>
        </w:rPr>
      </w:pPr>
      <w:r w:rsidRPr="00A208A2">
        <w:rPr>
          <w:rFonts w:cs="Times New Roman"/>
          <w:sz w:val="28"/>
          <w:szCs w:val="28"/>
        </w:rPr>
        <w:t>Az Erdélyi Magyar Hírügynökség szerint Borbély Ernőt, Búzás Lászlót, Visky Árpádot elhurcolták, koholt vádakkal bíróság elé állították és bebörtönözték.</w:t>
      </w:r>
    </w:p>
    <w:p w:rsidR="00836C44" w:rsidRPr="00A208A2" w:rsidRDefault="00836C44" w:rsidP="00836C44">
      <w:pPr>
        <w:ind w:firstLine="708"/>
        <w:jc w:val="both"/>
        <w:rPr>
          <w:rFonts w:cs="Times New Roman"/>
          <w:sz w:val="28"/>
          <w:szCs w:val="28"/>
        </w:rPr>
      </w:pPr>
      <w:r w:rsidRPr="00A208A2">
        <w:rPr>
          <w:rFonts w:cs="Times New Roman"/>
          <w:sz w:val="28"/>
          <w:szCs w:val="28"/>
        </w:rPr>
        <w:t>Tiltakozzunk a román kormány gyilkos és jogfosztó intézkedései ellen, mert ez erkölcsi, emberi és magyar kötelességünk! – szólítja fel a nyugaton élő magyarságot a szórólap.</w:t>
      </w:r>
    </w:p>
    <w:p w:rsidR="00836C44" w:rsidRPr="00A208A2" w:rsidRDefault="00836C44" w:rsidP="00836C44">
      <w:pPr>
        <w:jc w:val="both"/>
        <w:rPr>
          <w:rFonts w:cs="Times New Roman"/>
          <w:b/>
          <w:bCs/>
          <w:sz w:val="28"/>
          <w:szCs w:val="28"/>
        </w:rPr>
      </w:pPr>
    </w:p>
    <w:p w:rsidR="00836C44" w:rsidRPr="00A208A2" w:rsidRDefault="00836C44" w:rsidP="00836C44">
      <w:pPr>
        <w:ind w:firstLine="708"/>
        <w:jc w:val="both"/>
        <w:rPr>
          <w:rFonts w:cs="Times New Roman"/>
          <w:b/>
          <w:bCs/>
          <w:sz w:val="28"/>
          <w:szCs w:val="28"/>
        </w:rPr>
      </w:pPr>
      <w:r w:rsidRPr="00A208A2">
        <w:rPr>
          <w:rFonts w:cs="Times New Roman"/>
          <w:b/>
          <w:bCs/>
          <w:sz w:val="28"/>
          <w:szCs w:val="28"/>
        </w:rPr>
        <w:t>Hungarian Human Rights BULLETIN (1984. május 20.)</w:t>
      </w:r>
    </w:p>
    <w:p w:rsidR="00836C44" w:rsidRPr="00A208A2" w:rsidRDefault="00836C44" w:rsidP="00836C44">
      <w:pPr>
        <w:ind w:firstLine="708"/>
        <w:jc w:val="both"/>
        <w:rPr>
          <w:rFonts w:cs="Times New Roman"/>
          <w:sz w:val="28"/>
          <w:szCs w:val="28"/>
        </w:rPr>
      </w:pPr>
      <w:r w:rsidRPr="00A208A2">
        <w:rPr>
          <w:rFonts w:cs="Times New Roman"/>
          <w:sz w:val="28"/>
          <w:szCs w:val="28"/>
        </w:rPr>
        <w:t>Rendkívüli különkiadásban közlik, hogy Duray Miklóst ismét bebörtönözték Pozsonyban (A magyar szöveget angolul is közreadták)</w:t>
      </w:r>
    </w:p>
    <w:p w:rsidR="00836C44" w:rsidRPr="00A208A2" w:rsidRDefault="00836C44" w:rsidP="00836C44">
      <w:pPr>
        <w:ind w:firstLine="708"/>
        <w:jc w:val="both"/>
        <w:rPr>
          <w:rFonts w:cs="Times New Roman"/>
          <w:b/>
          <w:bCs/>
          <w:sz w:val="28"/>
          <w:szCs w:val="28"/>
        </w:rPr>
      </w:pPr>
      <w:r w:rsidRPr="00A208A2">
        <w:rPr>
          <w:rFonts w:cs="Times New Roman"/>
          <w:sz w:val="28"/>
          <w:szCs w:val="28"/>
        </w:rPr>
        <w:lastRenderedPageBreak/>
        <w:t>1985-ben jelenik meg a lap harmadik száma</w:t>
      </w:r>
      <w:r>
        <w:rPr>
          <w:rFonts w:cs="Times New Roman"/>
          <w:sz w:val="28"/>
          <w:szCs w:val="28"/>
        </w:rPr>
        <w:t>,</w:t>
      </w:r>
      <w:r w:rsidRPr="00A208A2">
        <w:rPr>
          <w:rFonts w:cs="Times New Roman"/>
          <w:sz w:val="28"/>
          <w:szCs w:val="28"/>
        </w:rPr>
        <w:t xml:space="preserve"> mint a Magyar Emberi Jogok Alapítvány tájékoztatója. </w:t>
      </w:r>
    </w:p>
    <w:p w:rsidR="00836C44" w:rsidRPr="00A208A2" w:rsidRDefault="00836C44" w:rsidP="00836C44">
      <w:pPr>
        <w:ind w:firstLine="708"/>
        <w:jc w:val="both"/>
        <w:rPr>
          <w:rFonts w:cs="Times New Roman"/>
          <w:b/>
          <w:bCs/>
          <w:sz w:val="28"/>
          <w:szCs w:val="28"/>
        </w:rPr>
      </w:pPr>
      <w:r w:rsidRPr="00A208A2">
        <w:rPr>
          <w:rFonts w:cs="Times New Roman"/>
          <w:b/>
          <w:bCs/>
          <w:sz w:val="28"/>
          <w:szCs w:val="28"/>
        </w:rPr>
        <w:t>Hungarian Human Rights BULLETIN (1985. március, 3. szám)</w:t>
      </w:r>
    </w:p>
    <w:p w:rsidR="00836C44" w:rsidRDefault="00836C44" w:rsidP="00836C44">
      <w:pPr>
        <w:ind w:firstLine="708"/>
        <w:jc w:val="both"/>
        <w:rPr>
          <w:rFonts w:cs="Times New Roman"/>
          <w:sz w:val="28"/>
          <w:szCs w:val="28"/>
        </w:rPr>
      </w:pPr>
      <w:r w:rsidRPr="00A208A2">
        <w:rPr>
          <w:rFonts w:cs="Times New Roman"/>
          <w:sz w:val="28"/>
          <w:szCs w:val="28"/>
        </w:rPr>
        <w:t xml:space="preserve">A </w:t>
      </w:r>
      <w:bookmarkStart w:id="29" w:name="_Hlk165205536"/>
      <w:r w:rsidRPr="00A208A2">
        <w:rPr>
          <w:rFonts w:cs="Times New Roman"/>
          <w:sz w:val="28"/>
          <w:szCs w:val="28"/>
        </w:rPr>
        <w:t xml:space="preserve">Hungarian Human Rights Foundation </w:t>
      </w:r>
      <w:bookmarkEnd w:id="29"/>
      <w:r w:rsidRPr="00A208A2">
        <w:rPr>
          <w:rFonts w:cs="Times New Roman"/>
          <w:sz w:val="28"/>
          <w:szCs w:val="28"/>
        </w:rPr>
        <w:t>(Magyar Emberi Jogok Alapítvány) tájékoztatója. A lap tetemes részét a Duray Miklós elleni megtorlásról, bebörtönzéséről szóló írások foglaljál el. Címek e témakörben: Engedjék szabadon Duray Miklóst! A budapesti Duray Bizottság (1984</w:t>
      </w:r>
      <w:r w:rsidR="00360985">
        <w:rPr>
          <w:rFonts w:cs="Times New Roman"/>
          <w:sz w:val="28"/>
          <w:szCs w:val="28"/>
        </w:rPr>
        <w:t xml:space="preserve"> </w:t>
      </w:r>
      <w:r w:rsidRPr="00A208A2">
        <w:rPr>
          <w:rFonts w:cs="Times New Roman"/>
          <w:sz w:val="28"/>
          <w:szCs w:val="28"/>
        </w:rPr>
        <w:t>november) Nyilatkozata; Szabadságot Duray Miklósnak! (angol nyelvű írás</w:t>
      </w:r>
      <w:r w:rsidR="00785167">
        <w:rPr>
          <w:rFonts w:cs="Times New Roman"/>
          <w:sz w:val="28"/>
          <w:szCs w:val="28"/>
        </w:rPr>
        <w:t xml:space="preserve">. </w:t>
      </w:r>
      <w:r w:rsidRPr="00A208A2">
        <w:rPr>
          <w:rFonts w:cs="Times New Roman"/>
          <w:sz w:val="28"/>
          <w:szCs w:val="28"/>
        </w:rPr>
        <w:t>Szabadságot! Jogoka</w:t>
      </w:r>
      <w:r w:rsidR="00785167">
        <w:rPr>
          <w:rFonts w:cs="Times New Roman"/>
          <w:sz w:val="28"/>
          <w:szCs w:val="28"/>
        </w:rPr>
        <w:t xml:space="preserve">t! (A cikk Duray Miklós peréről, </w:t>
      </w:r>
      <w:r w:rsidRPr="00A208A2">
        <w:rPr>
          <w:rFonts w:cs="Times New Roman"/>
          <w:sz w:val="28"/>
          <w:szCs w:val="28"/>
        </w:rPr>
        <w:t>bebörtönzéséről és helytállásáról szól. Bebörtönzését nagy nemzetközi tiltakozó akció követte.</w:t>
      </w:r>
      <w:r w:rsidR="00785167">
        <w:rPr>
          <w:rFonts w:cs="Times New Roman"/>
          <w:sz w:val="28"/>
          <w:szCs w:val="28"/>
        </w:rPr>
        <w:t xml:space="preserve"> </w:t>
      </w:r>
      <w:r w:rsidRPr="00A208A2">
        <w:rPr>
          <w:rFonts w:cs="Times New Roman"/>
          <w:sz w:val="28"/>
          <w:szCs w:val="28"/>
        </w:rPr>
        <w:t xml:space="preserve">Magyar iskolák Szlovákiában (Mi a magyarázat!) – A tanulmány szerzője Révész Bertalan: </w:t>
      </w:r>
      <w:r w:rsidRPr="00A208A2">
        <w:rPr>
          <w:rFonts w:cs="Times New Roman"/>
          <w:i/>
          <w:iCs/>
          <w:sz w:val="28"/>
          <w:szCs w:val="28"/>
        </w:rPr>
        <w:t>Az alapiskolától a diplomáig</w:t>
      </w:r>
      <w:r w:rsidRPr="00A208A2">
        <w:rPr>
          <w:rFonts w:cs="Times New Roman"/>
          <w:sz w:val="28"/>
          <w:szCs w:val="28"/>
        </w:rPr>
        <w:t xml:space="preserve"> címmel a pozsonyi Irodalmi Szemle, 1984/5. számában jelent meg.</w:t>
      </w:r>
    </w:p>
    <w:p w:rsidR="00836C44" w:rsidRPr="00785167" w:rsidRDefault="00836C44" w:rsidP="00836C44">
      <w:pPr>
        <w:ind w:firstLine="708"/>
        <w:jc w:val="both"/>
        <w:rPr>
          <w:rFonts w:cs="Times New Roman"/>
          <w:i/>
          <w:sz w:val="28"/>
          <w:szCs w:val="28"/>
        </w:rPr>
      </w:pPr>
      <w:r w:rsidRPr="00A208A2">
        <w:rPr>
          <w:rFonts w:cs="Times New Roman"/>
          <w:sz w:val="28"/>
          <w:szCs w:val="28"/>
        </w:rPr>
        <w:t xml:space="preserve">A lap Romániával foglalkozó része több, a magyar kisebbséget érintő anyagot közöl. Az erdélyi magyar kisebbséggel foglalkozó részben olvashatjuk Kányádi Sándor: </w:t>
      </w:r>
      <w:r w:rsidRPr="00C93D9B">
        <w:rPr>
          <w:rFonts w:cs="Times New Roman"/>
          <w:i/>
          <w:sz w:val="28"/>
          <w:szCs w:val="28"/>
        </w:rPr>
        <w:t>A prédikátor</w:t>
      </w:r>
      <w:r w:rsidRPr="00A208A2">
        <w:rPr>
          <w:rFonts w:cs="Times New Roman"/>
          <w:sz w:val="28"/>
          <w:szCs w:val="28"/>
        </w:rPr>
        <w:t xml:space="preserve"> </w:t>
      </w:r>
      <w:r w:rsidRPr="007F3388">
        <w:rPr>
          <w:rFonts w:cs="Times New Roman"/>
          <w:i/>
          <w:iCs/>
          <w:sz w:val="28"/>
          <w:szCs w:val="28"/>
        </w:rPr>
        <w:t>könyve</w:t>
      </w:r>
      <w:r w:rsidRPr="00A208A2">
        <w:rPr>
          <w:rFonts w:cs="Times New Roman"/>
          <w:sz w:val="28"/>
          <w:szCs w:val="28"/>
        </w:rPr>
        <w:t xml:space="preserve"> 1 részének 10. versére</w:t>
      </w:r>
      <w:r w:rsidR="00785167">
        <w:rPr>
          <w:rFonts w:cs="Times New Roman"/>
          <w:sz w:val="28"/>
          <w:szCs w:val="28"/>
        </w:rPr>
        <w:t xml:space="preserve"> (vers) írt sorait. Beke György </w:t>
      </w:r>
      <w:r w:rsidRPr="00C93D9B">
        <w:rPr>
          <w:rFonts w:cs="Times New Roman"/>
          <w:i/>
          <w:sz w:val="28"/>
          <w:szCs w:val="28"/>
        </w:rPr>
        <w:t>Hogy egész emberek legyenek</w:t>
      </w:r>
      <w:r w:rsidRPr="00A208A2">
        <w:rPr>
          <w:rFonts w:cs="Times New Roman"/>
          <w:sz w:val="28"/>
          <w:szCs w:val="28"/>
        </w:rPr>
        <w:t xml:space="preserve"> címmel részletet közölnek a Boltívek teherbírása című riportkönyvéből.  Az „irodalmi” részt Szőcs Géza: </w:t>
      </w:r>
      <w:r w:rsidRPr="00C93D9B">
        <w:rPr>
          <w:rFonts w:cs="Times New Roman"/>
          <w:i/>
          <w:sz w:val="28"/>
          <w:szCs w:val="28"/>
        </w:rPr>
        <w:t>Egy januári délelőttön</w:t>
      </w:r>
      <w:r w:rsidRPr="00A208A2">
        <w:rPr>
          <w:rFonts w:cs="Times New Roman"/>
          <w:sz w:val="28"/>
          <w:szCs w:val="28"/>
        </w:rPr>
        <w:t xml:space="preserve"> című írása színesíti. </w:t>
      </w:r>
      <w:r w:rsidRPr="00C93D9B">
        <w:rPr>
          <w:rFonts w:cs="Times New Roman"/>
          <w:i/>
          <w:sz w:val="28"/>
          <w:szCs w:val="28"/>
        </w:rPr>
        <w:t>Két nép testvéri élete</w:t>
      </w:r>
      <w:r w:rsidRPr="00A208A2">
        <w:rPr>
          <w:rFonts w:cs="Times New Roman"/>
          <w:sz w:val="28"/>
          <w:szCs w:val="28"/>
        </w:rPr>
        <w:t xml:space="preserve"> címmel a száz évvel ezelőtt született Groza Péterre (Petru Groza) emlékeznek.</w:t>
      </w:r>
      <w:r>
        <w:rPr>
          <w:rFonts w:cs="Times New Roman"/>
          <w:sz w:val="28"/>
          <w:szCs w:val="28"/>
        </w:rPr>
        <w:t xml:space="preserve"> </w:t>
      </w:r>
      <w:r w:rsidRPr="00A208A2">
        <w:rPr>
          <w:rFonts w:cs="Times New Roman"/>
          <w:sz w:val="28"/>
          <w:szCs w:val="28"/>
        </w:rPr>
        <w:t>Majd két Ceausescu</w:t>
      </w:r>
      <w:r>
        <w:rPr>
          <w:rFonts w:cs="Times New Roman"/>
          <w:sz w:val="28"/>
          <w:szCs w:val="28"/>
        </w:rPr>
        <w:t>-</w:t>
      </w:r>
      <w:r w:rsidRPr="00A208A2">
        <w:rPr>
          <w:rFonts w:cs="Times New Roman"/>
          <w:sz w:val="28"/>
          <w:szCs w:val="28"/>
        </w:rPr>
        <w:t>idézet következik, melyek hűen jellemzik felfogását az erdélyi magyarságról:</w:t>
      </w:r>
      <w:r>
        <w:rPr>
          <w:rFonts w:cs="Times New Roman"/>
          <w:sz w:val="28"/>
          <w:szCs w:val="28"/>
        </w:rPr>
        <w:t xml:space="preserve"> </w:t>
      </w:r>
      <w:r w:rsidRPr="00A208A2">
        <w:rPr>
          <w:rFonts w:cs="Times New Roman"/>
          <w:b/>
          <w:bCs/>
          <w:sz w:val="28"/>
          <w:szCs w:val="28"/>
        </w:rPr>
        <w:t>„A nemzetiségi kérdés hangoztatói: Diverzánsok, imperialisták, reakciósok, újfasiszták, Horthysták, irredenták, revansisták…”</w:t>
      </w:r>
      <w:r w:rsidRPr="00A208A2">
        <w:rPr>
          <w:rFonts w:cs="Times New Roman"/>
          <w:sz w:val="28"/>
          <w:szCs w:val="28"/>
        </w:rPr>
        <w:t xml:space="preserve"> (Részlet: „</w:t>
      </w:r>
      <w:r w:rsidRPr="00785167">
        <w:rPr>
          <w:rFonts w:cs="Times New Roman"/>
          <w:i/>
          <w:sz w:val="28"/>
          <w:szCs w:val="28"/>
        </w:rPr>
        <w:t>Meg kell érteni, hogy a jelenlegi nemzetközi körülmények között, amikor számos reakciós kör ismét felemeli a revansizmus zászlaját, annak a mindennemű vitatása, hogyan oldották meg a határok kérdését az első vagy a második világháború után, tulajdonképpen annyit jelent, mint akarva-akaratlanul szövetkezni a revansista, irredenta körökkel, azokkal, akik veszélybe sodorják az európai népek békéjét és biztonságát. Határozottan fel kell lépnünk az újfasiszták, s egyáltalán az újfasizmus ellen, mindenféle reakciós körök ellen, a leghatározottabban le kell lepleznünk őket, mert súlyosan veszélyeztetik a népek további fejlődését, minden egyes nemzet békéjét és függetlenségét!</w:t>
      </w:r>
      <w:r w:rsidRPr="00785167">
        <w:rPr>
          <w:rStyle w:val="Lbjegyzet-hivatkozs"/>
          <w:rFonts w:cs="Times New Roman"/>
          <w:i/>
        </w:rPr>
        <w:footnoteReference w:id="162"/>
      </w:r>
      <w:r w:rsidRPr="00785167">
        <w:rPr>
          <w:rFonts w:cs="Times New Roman"/>
          <w:i/>
          <w:sz w:val="28"/>
          <w:szCs w:val="28"/>
        </w:rPr>
        <w:t xml:space="preserve"> </w:t>
      </w:r>
      <w:r w:rsidRPr="00785167">
        <w:rPr>
          <w:rFonts w:cs="Times New Roman"/>
          <w:b/>
          <w:bCs/>
          <w:i/>
          <w:sz w:val="28"/>
          <w:szCs w:val="28"/>
        </w:rPr>
        <w:t>„A nemzetiségek veszélyeztetik Hazánkat…</w:t>
      </w:r>
      <w:r w:rsidRPr="00785167">
        <w:rPr>
          <w:rFonts w:cs="Times New Roman"/>
          <w:i/>
          <w:sz w:val="28"/>
          <w:szCs w:val="28"/>
        </w:rPr>
        <w:t xml:space="preserve"> Súlyos hibát követtünk el azzal, hogy a nemzetiségeknek annyi szabadságot adtunk. Túl sokat engedtünk meg nekik, ezért lettek ennyire nacionalisták és soviniszták. A nemzetiségek veszélyeztetik hazánk függetlenségét, szuverenitását és területi sérthetetlenségét. A jövőben ezen változtatnunk kell. Úgy döntöttem és meggyőződésem, hogy az elvtársak egyetértenek velem, hogy ezen a téren teljes határozottsággal fel fogunk lépni minden ellenséges megnyilvánulásukkal szemben, határozottan vissza fogjuk verni minden követelésüket”</w:t>
      </w:r>
      <w:r w:rsidRPr="00785167">
        <w:rPr>
          <w:rStyle w:val="Lbjegyzet-hivatkozs"/>
          <w:rFonts w:cs="Times New Roman"/>
          <w:i/>
        </w:rPr>
        <w:footnoteReference w:id="163"/>
      </w:r>
      <w:r w:rsidRPr="00785167">
        <w:rPr>
          <w:rFonts w:cs="Times New Roman"/>
          <w:i/>
          <w:sz w:val="28"/>
          <w:szCs w:val="28"/>
        </w:rPr>
        <w:t xml:space="preserve"> </w:t>
      </w:r>
    </w:p>
    <w:p w:rsidR="00836C44" w:rsidRDefault="00836C44" w:rsidP="00836C44">
      <w:pPr>
        <w:ind w:firstLine="708"/>
        <w:jc w:val="both"/>
        <w:rPr>
          <w:rFonts w:cs="Times New Roman"/>
          <w:sz w:val="28"/>
          <w:szCs w:val="28"/>
        </w:rPr>
      </w:pPr>
      <w:r w:rsidRPr="00A208A2">
        <w:rPr>
          <w:rFonts w:cs="Times New Roman"/>
          <w:sz w:val="28"/>
          <w:szCs w:val="28"/>
        </w:rPr>
        <w:lastRenderedPageBreak/>
        <w:t xml:space="preserve">Fekete Sándor: </w:t>
      </w:r>
      <w:r w:rsidRPr="00A208A2">
        <w:rPr>
          <w:rFonts w:cs="Times New Roman"/>
          <w:b/>
          <w:bCs/>
          <w:sz w:val="28"/>
          <w:szCs w:val="28"/>
        </w:rPr>
        <w:t>Cuius Regio</w:t>
      </w:r>
      <w:r w:rsidRPr="00A208A2">
        <w:rPr>
          <w:rFonts w:cs="Times New Roman"/>
          <w:sz w:val="28"/>
          <w:szCs w:val="28"/>
        </w:rPr>
        <w:t>? (Kőrösi Csoma Sándort a románok Alexandru Sama néven románnak szeretnék beállítani. (Magazin, Bukarest 1984. január 21.)</w:t>
      </w:r>
    </w:p>
    <w:p w:rsidR="00836C44" w:rsidRDefault="00836C44" w:rsidP="00836C44">
      <w:pPr>
        <w:ind w:firstLine="708"/>
        <w:jc w:val="both"/>
        <w:rPr>
          <w:rFonts w:cs="Times New Roman"/>
          <w:sz w:val="28"/>
          <w:szCs w:val="28"/>
        </w:rPr>
      </w:pPr>
      <w:r>
        <w:rPr>
          <w:rFonts w:cs="Times New Roman"/>
          <w:sz w:val="28"/>
          <w:szCs w:val="28"/>
        </w:rPr>
        <w:t xml:space="preserve"> A</w:t>
      </w:r>
      <w:r w:rsidRPr="00A208A2">
        <w:rPr>
          <w:rFonts w:cs="Times New Roman"/>
          <w:b/>
          <w:bCs/>
          <w:sz w:val="28"/>
          <w:szCs w:val="28"/>
        </w:rPr>
        <w:t>merika az emberi jogok romániai állapotától tegye függővé Romániához való viszonyát</w:t>
      </w:r>
      <w:r w:rsidRPr="00A208A2">
        <w:rPr>
          <w:rFonts w:cs="Times New Roman"/>
          <w:sz w:val="28"/>
          <w:szCs w:val="28"/>
        </w:rPr>
        <w:t xml:space="preserve"> (angol nyelvű cikk)</w:t>
      </w:r>
      <w:r>
        <w:rPr>
          <w:rFonts w:cs="Times New Roman"/>
          <w:sz w:val="28"/>
          <w:szCs w:val="28"/>
        </w:rPr>
        <w:t xml:space="preserve">. </w:t>
      </w:r>
      <w:r w:rsidRPr="00A208A2">
        <w:rPr>
          <w:rFonts w:cs="Times New Roman"/>
          <w:sz w:val="28"/>
          <w:szCs w:val="28"/>
        </w:rPr>
        <w:t>A lap két angol nyelvű szöveget is tartalmaz: „</w:t>
      </w:r>
      <w:r w:rsidRPr="00A208A2">
        <w:rPr>
          <w:rFonts w:cs="Times New Roman"/>
          <w:b/>
          <w:bCs/>
          <w:sz w:val="28"/>
          <w:szCs w:val="28"/>
        </w:rPr>
        <w:t>Elnök úr, fokozódik a román terror</w:t>
      </w:r>
      <w:r w:rsidRPr="00A208A2">
        <w:rPr>
          <w:rFonts w:cs="Times New Roman"/>
          <w:sz w:val="28"/>
          <w:szCs w:val="28"/>
        </w:rPr>
        <w:t>” (Részletek a Hungarian Human Rights Foundation amerikai kongresszusi beadványából, 1984. augusztus 8-án.)</w:t>
      </w:r>
      <w:r w:rsidR="00785167">
        <w:rPr>
          <w:rFonts w:cs="Times New Roman"/>
          <w:sz w:val="28"/>
          <w:szCs w:val="28"/>
        </w:rPr>
        <w:t xml:space="preserve"> - a</w:t>
      </w:r>
      <w:r w:rsidRPr="00A208A2">
        <w:rPr>
          <w:rFonts w:cs="Times New Roman"/>
          <w:sz w:val="28"/>
          <w:szCs w:val="28"/>
        </w:rPr>
        <w:t>ngol nyelvű írás.</w:t>
      </w:r>
      <w:r>
        <w:rPr>
          <w:rFonts w:cs="Times New Roman"/>
          <w:sz w:val="28"/>
          <w:szCs w:val="28"/>
        </w:rPr>
        <w:t xml:space="preserve"> </w:t>
      </w:r>
      <w:r w:rsidRPr="00A208A2">
        <w:rPr>
          <w:rFonts w:cs="Times New Roman"/>
          <w:b/>
          <w:bCs/>
          <w:sz w:val="28"/>
          <w:szCs w:val="28"/>
        </w:rPr>
        <w:t>Kulturális genocidium</w:t>
      </w:r>
      <w:r w:rsidRPr="00A208A2">
        <w:rPr>
          <w:rFonts w:cs="Times New Roman"/>
          <w:sz w:val="28"/>
          <w:szCs w:val="28"/>
        </w:rPr>
        <w:t xml:space="preserve"> (Részletek a U.S. Helsinki Watch Committee jelentéséből az Egyesült Államok kongresszusának.) – angol nyelvű szöveg.</w:t>
      </w:r>
      <w:r>
        <w:rPr>
          <w:rFonts w:cs="Times New Roman"/>
          <w:sz w:val="28"/>
          <w:szCs w:val="28"/>
        </w:rPr>
        <w:t xml:space="preserve"> </w:t>
      </w:r>
      <w:r w:rsidRPr="00A208A2">
        <w:rPr>
          <w:rFonts w:cs="Times New Roman"/>
          <w:sz w:val="28"/>
          <w:szCs w:val="28"/>
        </w:rPr>
        <w:t>Finta Éva (Ungvár): Montázs (vers)</w:t>
      </w:r>
    </w:p>
    <w:p w:rsidR="00836C44" w:rsidRPr="00A208A2" w:rsidRDefault="00836C44" w:rsidP="00836C44">
      <w:pPr>
        <w:ind w:firstLine="708"/>
        <w:jc w:val="both"/>
        <w:rPr>
          <w:rFonts w:cs="Times New Roman"/>
          <w:sz w:val="28"/>
          <w:szCs w:val="28"/>
        </w:rPr>
      </w:pPr>
      <w:r w:rsidRPr="00A208A2">
        <w:rPr>
          <w:rFonts w:cs="Times New Roman"/>
          <w:sz w:val="28"/>
          <w:szCs w:val="28"/>
        </w:rPr>
        <w:t>„</w:t>
      </w:r>
      <w:r w:rsidRPr="00A208A2">
        <w:rPr>
          <w:rFonts w:cs="Times New Roman"/>
          <w:b/>
          <w:bCs/>
          <w:sz w:val="28"/>
          <w:szCs w:val="28"/>
        </w:rPr>
        <w:t>Az emberi jogok szempontjából, Kelet-Európában ma Csehszlovákiában és Romániában a legrosszabb a helyzet”</w:t>
      </w:r>
      <w:r w:rsidRPr="00A208A2">
        <w:rPr>
          <w:rFonts w:cs="Times New Roman"/>
          <w:sz w:val="28"/>
          <w:szCs w:val="28"/>
        </w:rPr>
        <w:t xml:space="preserve"> (Az Európa Tanács Parlamentjének határozata.) A huszonnégy  európai nemzetet képviselő Európa Tanács Strasbourg-i Parlamentje 1984. szeptember 29-én határozatot szavazott meg, amely „</w:t>
      </w:r>
      <w:r w:rsidRPr="00551DA7">
        <w:rPr>
          <w:rFonts w:cs="Times New Roman"/>
          <w:i/>
          <w:sz w:val="28"/>
          <w:szCs w:val="28"/>
        </w:rPr>
        <w:t>Megállapítva, hogy a román kormány tervszerűen, folyamatosan és nyilvánosan megsérti a Helsinki Egyezményt, felszólítja a román Államtanácsot, hogy biztosítsa országa etnikai, vallási és nyelvi kisebbségeinek jogait (…); szüntesse meg az nemzetiségek jogainak megsértését; valamint, hogy vonja vissza 1982 november 1-i rendeletét és</w:t>
      </w:r>
      <w:r w:rsidRPr="00A208A2">
        <w:rPr>
          <w:rFonts w:cs="Times New Roman"/>
          <w:sz w:val="28"/>
          <w:szCs w:val="28"/>
        </w:rPr>
        <w:t xml:space="preserve"> </w:t>
      </w:r>
      <w:r w:rsidRPr="00551DA7">
        <w:rPr>
          <w:rFonts w:cs="Times New Roman"/>
          <w:i/>
          <w:sz w:val="28"/>
          <w:szCs w:val="28"/>
        </w:rPr>
        <w:t>engedélyezze az ország elhagyását, azoknak akik kérelmezték</w:t>
      </w:r>
      <w:r w:rsidRPr="00A208A2">
        <w:rPr>
          <w:rFonts w:cs="Times New Roman"/>
          <w:sz w:val="28"/>
          <w:szCs w:val="28"/>
        </w:rPr>
        <w:t xml:space="preserve"> … (rövidített szöveg</w:t>
      </w:r>
      <w:r>
        <w:rPr>
          <w:rFonts w:cs="Times New Roman"/>
          <w:sz w:val="28"/>
          <w:szCs w:val="28"/>
        </w:rPr>
        <w:t>.</w:t>
      </w:r>
      <w:r w:rsidRPr="00A208A2">
        <w:rPr>
          <w:rFonts w:cs="Times New Roman"/>
          <w:sz w:val="28"/>
          <w:szCs w:val="28"/>
        </w:rPr>
        <w:t>)</w:t>
      </w:r>
    </w:p>
    <w:p w:rsidR="00836C44" w:rsidRDefault="00836C44" w:rsidP="00836C44">
      <w:pPr>
        <w:ind w:firstLine="708"/>
        <w:jc w:val="both"/>
        <w:rPr>
          <w:rFonts w:cs="Times New Roman"/>
          <w:i/>
          <w:sz w:val="28"/>
          <w:szCs w:val="28"/>
        </w:rPr>
      </w:pPr>
      <w:r w:rsidRPr="00A208A2">
        <w:rPr>
          <w:rFonts w:cs="Times New Roman"/>
          <w:sz w:val="28"/>
          <w:szCs w:val="28"/>
        </w:rPr>
        <w:t xml:space="preserve">Idézet a lapból: </w:t>
      </w:r>
      <w:r w:rsidRPr="00551DA7">
        <w:rPr>
          <w:rFonts w:cs="Times New Roman"/>
          <w:i/>
          <w:sz w:val="28"/>
          <w:szCs w:val="28"/>
        </w:rPr>
        <w:t>„A határozatot hosszas tárgyalások, előkészítő adatgyűjtések, román tiltakozások előzték meg. Az előkészítő munkálatokban, a tényeknek, az adatoknak a tagnemzetek szakértői és képviselői rendelkezésére bocsátásában magyar szervezetek munkatársai is részt vettek, így például az Európai Szabad Magyar Kongresszus és a New Yorki Hungarian Human Rights Foundation / HHRF is.</w:t>
      </w:r>
      <w:r>
        <w:rPr>
          <w:rFonts w:cs="Times New Roman"/>
          <w:i/>
          <w:sz w:val="28"/>
          <w:szCs w:val="28"/>
        </w:rPr>
        <w:t>”</w:t>
      </w:r>
    </w:p>
    <w:p w:rsidR="00836C44" w:rsidRDefault="00836C44" w:rsidP="00836C44">
      <w:pPr>
        <w:ind w:firstLine="708"/>
        <w:jc w:val="both"/>
        <w:rPr>
          <w:rFonts w:cs="Times New Roman"/>
          <w:sz w:val="28"/>
          <w:szCs w:val="28"/>
        </w:rPr>
      </w:pPr>
      <w:r w:rsidRPr="00A208A2">
        <w:rPr>
          <w:rFonts w:cs="Times New Roman"/>
          <w:sz w:val="28"/>
          <w:szCs w:val="28"/>
        </w:rPr>
        <w:t xml:space="preserve">Az Európa Tanács Parlamentje határozatához csatolt szakértői dokumentáció </w:t>
      </w:r>
      <w:r w:rsidRPr="00551DA7">
        <w:rPr>
          <w:rFonts w:cs="Times New Roman"/>
          <w:i/>
          <w:sz w:val="28"/>
          <w:szCs w:val="28"/>
        </w:rPr>
        <w:t>„Magyarázó Memorandum</w:t>
      </w:r>
      <w:r w:rsidRPr="00A208A2">
        <w:rPr>
          <w:rFonts w:cs="Times New Roman"/>
          <w:sz w:val="28"/>
          <w:szCs w:val="28"/>
        </w:rPr>
        <w:t xml:space="preserve">” címmel 24 pontot tartalmaz. A 24. </w:t>
      </w:r>
      <w:r>
        <w:rPr>
          <w:rFonts w:cs="Times New Roman"/>
          <w:sz w:val="28"/>
          <w:szCs w:val="28"/>
        </w:rPr>
        <w:t xml:space="preserve">pont </w:t>
      </w:r>
      <w:r w:rsidRPr="00F66255">
        <w:rPr>
          <w:rFonts w:cs="Times New Roman"/>
          <w:sz w:val="28"/>
          <w:szCs w:val="28"/>
        </w:rPr>
        <w:t>(i</w:t>
      </w:r>
      <w:r w:rsidRPr="00F66255">
        <w:rPr>
          <w:rFonts w:cs="Times New Roman"/>
          <w:iCs/>
          <w:sz w:val="28"/>
          <w:szCs w:val="28"/>
        </w:rPr>
        <w:t>dézzük a pontos szöveget):</w:t>
      </w:r>
      <w:r w:rsidRPr="00A208A2">
        <w:rPr>
          <w:rFonts w:cs="Times New Roman"/>
          <w:i/>
          <w:iCs/>
          <w:sz w:val="28"/>
          <w:szCs w:val="28"/>
        </w:rPr>
        <w:t xml:space="preserve"> „Az 1920-ban alakult majd a második világháború után újjáalakult román állam további fennmaradásának szempontjából teljesen szükségtelen volt, és jelenleg is szükségtelen a román kormány erőszakos asszimilációs politikája, mely egy egységes nemzetet kíván létrehozni a magyar kisebbség kárára. A magyarok drámai helyzetét 1982-</w:t>
      </w:r>
      <w:r w:rsidRPr="00A208A2">
        <w:rPr>
          <w:rFonts w:cs="Times New Roman"/>
          <w:b/>
          <w:bCs/>
          <w:i/>
          <w:iCs/>
          <w:sz w:val="28"/>
          <w:szCs w:val="28"/>
        </w:rPr>
        <w:t>ben Szőcs Géza és Ara-Kovács Attila,</w:t>
      </w:r>
      <w:r w:rsidRPr="00A208A2">
        <w:rPr>
          <w:rFonts w:cs="Times New Roman"/>
          <w:i/>
          <w:iCs/>
          <w:sz w:val="28"/>
          <w:szCs w:val="28"/>
        </w:rPr>
        <w:t xml:space="preserve"> az Ellenpontok szerkesztői Memoranduma hozta a Madridi Konferencia tudomására.”</w:t>
      </w:r>
      <w:r w:rsidRPr="00A208A2">
        <w:rPr>
          <w:rFonts w:cs="Times New Roman"/>
          <w:sz w:val="28"/>
          <w:szCs w:val="28"/>
        </w:rPr>
        <w:t xml:space="preserve"> </w:t>
      </w:r>
      <w:r w:rsidRPr="00A208A2">
        <w:rPr>
          <w:rStyle w:val="Lbjegyzet-hivatkozs"/>
          <w:rFonts w:cs="Times New Roman"/>
        </w:rPr>
        <w:footnoteReference w:id="164"/>
      </w:r>
    </w:p>
    <w:p w:rsidR="00836C44" w:rsidRDefault="00836C44" w:rsidP="00836C44">
      <w:pPr>
        <w:ind w:firstLine="708"/>
        <w:jc w:val="both"/>
        <w:rPr>
          <w:rFonts w:cs="Times New Roman"/>
          <w:sz w:val="28"/>
          <w:szCs w:val="28"/>
        </w:rPr>
      </w:pPr>
      <w:r w:rsidRPr="00A208A2">
        <w:rPr>
          <w:rFonts w:cs="Times New Roman"/>
          <w:sz w:val="28"/>
          <w:szCs w:val="28"/>
        </w:rPr>
        <w:lastRenderedPageBreak/>
        <w:t>Az Európa Tanács Memoranduma függelékében közli az erdélyi Ellenpontoknak, a diktatórikus, erőszakos asszimilálást sérelmező, nemzeti kisebbségi jogokat követelő memorandumának teljes szövegét is, amelyet a Hungarian Human Rights Foundation/ Committee for Human Rights in Rumania közvetített az 1982-es madridi konferencia résztvevőinek.</w:t>
      </w:r>
      <w:bookmarkEnd w:id="27"/>
    </w:p>
    <w:p w:rsidR="00836C44" w:rsidRPr="00CD7FB3" w:rsidRDefault="00836C44" w:rsidP="00836C44">
      <w:pPr>
        <w:ind w:firstLine="708"/>
        <w:jc w:val="both"/>
        <w:rPr>
          <w:rFonts w:cs="Times New Roman"/>
          <w:bCs/>
          <w:sz w:val="28"/>
          <w:szCs w:val="28"/>
        </w:rPr>
      </w:pPr>
      <w:r w:rsidRPr="00CD7FB3">
        <w:rPr>
          <w:rFonts w:cs="Times New Roman"/>
          <w:bCs/>
          <w:sz w:val="28"/>
          <w:szCs w:val="28"/>
        </w:rPr>
        <w:t>Úgy tűnik, hogy a BULLETIN megszűnt, és helyette kisebb formátumú és tartalmú hírlevélben tudósítanak tevékenységükről.</w:t>
      </w:r>
    </w:p>
    <w:p w:rsidR="00836C44" w:rsidRPr="00A208A2" w:rsidRDefault="00836C44" w:rsidP="00836C44">
      <w:pPr>
        <w:ind w:firstLine="708"/>
        <w:jc w:val="both"/>
        <w:rPr>
          <w:rFonts w:cs="Times New Roman"/>
          <w:sz w:val="28"/>
          <w:szCs w:val="28"/>
        </w:rPr>
      </w:pPr>
      <w:r w:rsidRPr="00A208A2">
        <w:rPr>
          <w:rFonts w:cs="Times New Roman"/>
          <w:b/>
          <w:bCs/>
          <w:sz w:val="28"/>
          <w:szCs w:val="28"/>
        </w:rPr>
        <w:t xml:space="preserve">Hungarian Human Rights Foundation – HHRF - </w:t>
      </w:r>
      <w:r w:rsidRPr="00A208A2">
        <w:rPr>
          <w:rFonts w:cs="Times New Roman"/>
          <w:sz w:val="28"/>
          <w:szCs w:val="28"/>
        </w:rPr>
        <w:t xml:space="preserve">1985. október 8. </w:t>
      </w:r>
    </w:p>
    <w:p w:rsidR="00836C44" w:rsidRPr="00A208A2" w:rsidRDefault="00836C44" w:rsidP="00836C44">
      <w:pPr>
        <w:ind w:firstLine="708"/>
        <w:jc w:val="both"/>
        <w:rPr>
          <w:rFonts w:cs="Times New Roman"/>
          <w:sz w:val="28"/>
          <w:szCs w:val="28"/>
        </w:rPr>
      </w:pPr>
      <w:r w:rsidRPr="00A208A2">
        <w:rPr>
          <w:rFonts w:cs="Times New Roman"/>
          <w:sz w:val="28"/>
          <w:szCs w:val="28"/>
        </w:rPr>
        <w:t>1985. október 8-i dátummal a szervezet négy oldalas hírlevelet jelentetett meg. Ezen már nem szerepel a Bulletin felirat. A hírlevélen nincs feltüntetve sem az évfolyam, sem a szám. Csak az alapítvány neve és a dátum szerepel a címlapon. Rövid tudósításokban számolnak be tevékenységükről és terveikről</w:t>
      </w:r>
    </w:p>
    <w:p w:rsidR="00836C44" w:rsidRPr="00A208A2" w:rsidRDefault="00836C44" w:rsidP="00836C44">
      <w:pPr>
        <w:ind w:firstLine="708"/>
        <w:jc w:val="both"/>
        <w:rPr>
          <w:rFonts w:cs="Times New Roman"/>
          <w:sz w:val="28"/>
          <w:szCs w:val="28"/>
        </w:rPr>
      </w:pPr>
      <w:r w:rsidRPr="00A208A2">
        <w:rPr>
          <w:rFonts w:cs="Times New Roman"/>
          <w:sz w:val="28"/>
          <w:szCs w:val="28"/>
        </w:rPr>
        <w:t>A hírlevél tartalmából: Ceausescu-ellenes tüntetések Kanadában; Nagy magyar felvonulás Ottawaban; Mit értünk el az Ottawai Konferencián? (A Helsinki Utókonferencia nyilvános fórumán – most először - az amerikai küldöttség az erdélyi mellett</w:t>
      </w:r>
      <w:r>
        <w:rPr>
          <w:rFonts w:cs="Times New Roman"/>
          <w:sz w:val="28"/>
          <w:szCs w:val="28"/>
        </w:rPr>
        <w:t>,</w:t>
      </w:r>
      <w:r w:rsidRPr="00A208A2">
        <w:rPr>
          <w:rFonts w:cs="Times New Roman"/>
          <w:sz w:val="28"/>
          <w:szCs w:val="28"/>
        </w:rPr>
        <w:t xml:space="preserve"> a felvidéki magyarság ügyében is szót emelt.); Szabadlábra helyezték Duray Miklóst; Az erdélyi magyarság ügye első ízben a Képviselőház Emberi Jogi Albizottsága előtt; David Funderburk véleménye – Az Egyesült Államok Bukarestbe akkreditált nagykövete lemondott. (Élesen kritizálta a Ceausescu rezsim támogatóját</w:t>
      </w:r>
      <w:r>
        <w:rPr>
          <w:rFonts w:cs="Times New Roman"/>
          <w:sz w:val="28"/>
          <w:szCs w:val="28"/>
        </w:rPr>
        <w:t>,</w:t>
      </w:r>
      <w:r w:rsidRPr="00A208A2">
        <w:rPr>
          <w:rFonts w:cs="Times New Roman"/>
          <w:sz w:val="28"/>
          <w:szCs w:val="28"/>
        </w:rPr>
        <w:t xml:space="preserve"> az amerikai külügyminisztériumot és egyben a román kormányt is); WC-papír magyar Bibliákból – Havadtőy Sándor református lelkész nyilvánosságra hozta azt a gyalázatos tettet, hogy a Ceausescu</w:t>
      </w:r>
      <w:r>
        <w:rPr>
          <w:rFonts w:cs="Times New Roman"/>
          <w:sz w:val="28"/>
          <w:szCs w:val="28"/>
        </w:rPr>
        <w:t>-</w:t>
      </w:r>
      <w:r w:rsidRPr="00A208A2">
        <w:rPr>
          <w:rFonts w:cs="Times New Roman"/>
          <w:sz w:val="28"/>
          <w:szCs w:val="28"/>
        </w:rPr>
        <w:t>kormány gúnyt űz és WC-papírt gyárt a híveknek küldött Bibliákból; Tanúvallomásunk Románia kereskedelmi kedvezményeiről; Mark Siljander képviselő törvénymódosító javaslata; Nemzetközi Kulturális Fórum Budapesten</w:t>
      </w:r>
    </w:p>
    <w:p w:rsidR="00836C44" w:rsidRPr="00A208A2" w:rsidRDefault="00836C44" w:rsidP="00836C44">
      <w:pPr>
        <w:pStyle w:val="Listaszerbekezds"/>
        <w:ind w:left="2160"/>
        <w:jc w:val="both"/>
        <w:rPr>
          <w:rFonts w:cs="Times New Roman"/>
          <w:sz w:val="28"/>
          <w:szCs w:val="28"/>
        </w:rPr>
      </w:pPr>
    </w:p>
    <w:p w:rsidR="00836C44" w:rsidRDefault="00836C44" w:rsidP="00836C44">
      <w:pPr>
        <w:ind w:firstLine="708"/>
        <w:jc w:val="both"/>
        <w:rPr>
          <w:rFonts w:cs="Times New Roman"/>
          <w:b/>
          <w:bCs/>
          <w:sz w:val="28"/>
          <w:szCs w:val="28"/>
        </w:rPr>
      </w:pPr>
      <w:r w:rsidRPr="00A208A2">
        <w:rPr>
          <w:rFonts w:cs="Times New Roman"/>
          <w:b/>
          <w:bCs/>
          <w:sz w:val="28"/>
          <w:szCs w:val="28"/>
        </w:rPr>
        <w:t>Hungarian Human Rights Foundation – (</w:t>
      </w:r>
      <w:r w:rsidRPr="00A208A2">
        <w:rPr>
          <w:rFonts w:cs="Times New Roman"/>
          <w:sz w:val="28"/>
          <w:szCs w:val="28"/>
        </w:rPr>
        <w:t>1986. július 31.)</w:t>
      </w:r>
      <w:r>
        <w:rPr>
          <w:rFonts w:cs="Times New Roman"/>
          <w:sz w:val="28"/>
          <w:szCs w:val="28"/>
        </w:rPr>
        <w:t xml:space="preserve"> </w:t>
      </w:r>
      <w:r w:rsidRPr="00A208A2">
        <w:rPr>
          <w:rFonts w:cs="Times New Roman"/>
          <w:sz w:val="28"/>
          <w:szCs w:val="28"/>
        </w:rPr>
        <w:t xml:space="preserve">Alcím: </w:t>
      </w:r>
      <w:r w:rsidRPr="00A208A2">
        <w:rPr>
          <w:rFonts w:cs="Times New Roman"/>
          <w:b/>
          <w:bCs/>
          <w:sz w:val="28"/>
          <w:szCs w:val="28"/>
        </w:rPr>
        <w:t>Felhívás Erdély védelmében!</w:t>
      </w:r>
    </w:p>
    <w:p w:rsidR="00836C44" w:rsidRDefault="00836C44" w:rsidP="00836C44">
      <w:pPr>
        <w:ind w:firstLine="708"/>
        <w:jc w:val="both"/>
        <w:rPr>
          <w:rFonts w:cs="Times New Roman"/>
          <w:sz w:val="28"/>
          <w:szCs w:val="28"/>
        </w:rPr>
      </w:pPr>
      <w:r w:rsidRPr="00A208A2">
        <w:rPr>
          <w:rFonts w:cs="Times New Roman"/>
          <w:sz w:val="28"/>
          <w:szCs w:val="28"/>
        </w:rPr>
        <w:t>A tartalomból:</w:t>
      </w:r>
      <w:r w:rsidRPr="00A208A2">
        <w:rPr>
          <w:rFonts w:cs="Times New Roman"/>
          <w:b/>
          <w:bCs/>
          <w:sz w:val="28"/>
          <w:szCs w:val="28"/>
        </w:rPr>
        <w:t xml:space="preserve"> Magyar emberi jogokért – tíz éve: </w:t>
      </w:r>
      <w:r w:rsidRPr="00A208A2">
        <w:rPr>
          <w:rFonts w:cs="Times New Roman"/>
          <w:sz w:val="28"/>
          <w:szCs w:val="28"/>
        </w:rPr>
        <w:t>A Romániai Emberi Jogok Bizottsága (Committee for Human Rights in Rumania) alapításának tízedik évfordulóját ünnepli. Az egyetemes magyarságra kiterjedő tevékenységi körük kiszélesítésével megalakították a Hungarian Human Rights Foundation</w:t>
      </w:r>
      <w:r>
        <w:rPr>
          <w:rFonts w:cs="Times New Roman"/>
          <w:sz w:val="28"/>
          <w:szCs w:val="28"/>
        </w:rPr>
        <w:t>t</w:t>
      </w:r>
      <w:r w:rsidRPr="00A208A2">
        <w:rPr>
          <w:rFonts w:cs="Times New Roman"/>
          <w:sz w:val="28"/>
          <w:szCs w:val="28"/>
        </w:rPr>
        <w:t xml:space="preserve"> (HHRF), mely mind a munkatársaiban</w:t>
      </w:r>
      <w:r>
        <w:rPr>
          <w:rFonts w:cs="Times New Roman"/>
          <w:sz w:val="28"/>
          <w:szCs w:val="28"/>
        </w:rPr>
        <w:t>,</w:t>
      </w:r>
      <w:r w:rsidRPr="00A208A2">
        <w:rPr>
          <w:rFonts w:cs="Times New Roman"/>
          <w:sz w:val="28"/>
          <w:szCs w:val="28"/>
        </w:rPr>
        <w:t xml:space="preserve"> mind elkötelezettségében a CHRR-nek egyenes örököse.(…); </w:t>
      </w:r>
    </w:p>
    <w:p w:rsidR="00836C44" w:rsidRDefault="00836C44" w:rsidP="00836C44">
      <w:pPr>
        <w:ind w:firstLine="708"/>
        <w:jc w:val="both"/>
        <w:rPr>
          <w:rFonts w:cs="Times New Roman"/>
          <w:color w:val="000000"/>
          <w:sz w:val="28"/>
          <w:szCs w:val="28"/>
        </w:rPr>
      </w:pPr>
      <w:r w:rsidRPr="00A208A2">
        <w:rPr>
          <w:rFonts w:cs="Times New Roman"/>
          <w:b/>
          <w:bCs/>
          <w:color w:val="000000"/>
          <w:sz w:val="28"/>
          <w:szCs w:val="28"/>
        </w:rPr>
        <w:t xml:space="preserve">A budapesti kulturális fórum: </w:t>
      </w:r>
      <w:r w:rsidRPr="00A208A2">
        <w:rPr>
          <w:color w:val="000000"/>
          <w:sz w:val="28"/>
          <w:szCs w:val="28"/>
        </w:rPr>
        <w:t> </w:t>
      </w:r>
      <w:r w:rsidRPr="00A208A2">
        <w:rPr>
          <w:rFonts w:cs="Times New Roman"/>
          <w:color w:val="000000"/>
          <w:sz w:val="28"/>
          <w:szCs w:val="28"/>
        </w:rPr>
        <w:t>Október 15-étől 6 héten át Budapesten ülésezett az az értekezlet</w:t>
      </w:r>
      <w:r w:rsidR="00CD7FB3">
        <w:rPr>
          <w:rFonts w:cs="Times New Roman"/>
          <w:color w:val="000000"/>
          <w:sz w:val="28"/>
          <w:szCs w:val="28"/>
        </w:rPr>
        <w:t>,</w:t>
      </w:r>
      <w:r w:rsidRPr="00A208A2">
        <w:rPr>
          <w:rFonts w:cs="Times New Roman"/>
          <w:color w:val="000000"/>
          <w:sz w:val="28"/>
          <w:szCs w:val="28"/>
        </w:rPr>
        <w:t xml:space="preserve"> amely a Helsinki Egyezmény alapján a kulturális jogok helyzetét vizsgálta meg az Egyezményhez tartozó országokban. Itt megvitatták a nemzeti kisebbségek kulturális</w:t>
      </w:r>
      <w:r>
        <w:rPr>
          <w:rFonts w:cs="Times New Roman"/>
          <w:color w:val="000000"/>
          <w:sz w:val="28"/>
          <w:szCs w:val="28"/>
        </w:rPr>
        <w:t>,</w:t>
      </w:r>
      <w:r w:rsidRPr="00A208A2">
        <w:rPr>
          <w:rFonts w:cs="Times New Roman"/>
          <w:color w:val="000000"/>
          <w:sz w:val="28"/>
          <w:szCs w:val="28"/>
        </w:rPr>
        <w:t xml:space="preserve"> oktatási és nyelvhasználati jogainak kérdését is. A konferencián a nyugati delegációk mellett a magyar delegáció is nyíltan tárgyalta a magyar nemzeti kisebbségek jogfosztott helyzetét. A román küldöttség a felszólalásokban elhangzottakat hisztérikus tiltakozással fogadta. A zárónyilatkozatot nem sikerült létrehozni</w:t>
      </w:r>
      <w:r>
        <w:rPr>
          <w:rFonts w:cs="Times New Roman"/>
          <w:color w:val="000000"/>
          <w:sz w:val="28"/>
          <w:szCs w:val="28"/>
        </w:rPr>
        <w:t xml:space="preserve">, </w:t>
      </w:r>
      <w:r w:rsidRPr="00A208A2">
        <w:rPr>
          <w:rFonts w:cs="Times New Roman"/>
          <w:color w:val="000000"/>
          <w:sz w:val="28"/>
          <w:szCs w:val="28"/>
        </w:rPr>
        <w:t>mivel Románia nem volt hajlandó aláírni.</w:t>
      </w:r>
    </w:p>
    <w:p w:rsidR="00836C44" w:rsidRDefault="00836C44" w:rsidP="00836C44">
      <w:pPr>
        <w:ind w:firstLine="708"/>
        <w:jc w:val="both"/>
        <w:rPr>
          <w:rFonts w:cs="Times New Roman"/>
          <w:sz w:val="28"/>
          <w:szCs w:val="28"/>
        </w:rPr>
      </w:pPr>
      <w:r w:rsidRPr="00A208A2">
        <w:rPr>
          <w:rFonts w:cs="Times New Roman"/>
          <w:sz w:val="28"/>
          <w:szCs w:val="28"/>
        </w:rPr>
        <w:lastRenderedPageBreak/>
        <w:t xml:space="preserve">További címek: Shultz külügyminiszter útja </w:t>
      </w:r>
      <w:r>
        <w:rPr>
          <w:rFonts w:cs="Times New Roman"/>
          <w:sz w:val="28"/>
          <w:szCs w:val="28"/>
        </w:rPr>
        <w:t>k</w:t>
      </w:r>
      <w:r w:rsidRPr="00A208A2">
        <w:rPr>
          <w:rFonts w:cs="Times New Roman"/>
          <w:sz w:val="28"/>
          <w:szCs w:val="28"/>
        </w:rPr>
        <w:t>elet</w:t>
      </w:r>
      <w:r>
        <w:rPr>
          <w:rFonts w:cs="Times New Roman"/>
          <w:sz w:val="28"/>
          <w:szCs w:val="28"/>
        </w:rPr>
        <w:t>-e</w:t>
      </w:r>
      <w:r w:rsidRPr="00A208A2">
        <w:rPr>
          <w:rFonts w:cs="Times New Roman"/>
          <w:sz w:val="28"/>
          <w:szCs w:val="28"/>
        </w:rPr>
        <w:t>urópában; Nemzetközi PEN Kongresszus; Kihallgatás (meghallgatás) a Képviselőházban Románia vámkedvezményeiről; Meghallgatás a Szenátus Külügyi Bizottsága előtt; Helsinki utókonferencia Bernben az „emberi kapcsolatok”-ról</w:t>
      </w:r>
      <w:r>
        <w:rPr>
          <w:rFonts w:cs="Times New Roman"/>
          <w:sz w:val="28"/>
          <w:szCs w:val="28"/>
        </w:rPr>
        <w:t xml:space="preserve">. </w:t>
      </w:r>
      <w:bookmarkStart w:id="30" w:name="_Hlk165282111"/>
    </w:p>
    <w:p w:rsidR="00836C44" w:rsidRDefault="00836C44" w:rsidP="00836C44">
      <w:pPr>
        <w:ind w:firstLine="708"/>
        <w:jc w:val="both"/>
        <w:rPr>
          <w:rFonts w:cs="Times New Roman"/>
          <w:sz w:val="28"/>
          <w:szCs w:val="28"/>
        </w:rPr>
      </w:pPr>
      <w:r w:rsidRPr="00A208A2">
        <w:rPr>
          <w:rFonts w:cs="Times New Roman"/>
          <w:sz w:val="28"/>
          <w:szCs w:val="28"/>
        </w:rPr>
        <w:t xml:space="preserve">A szervezet 1987. január 31-én angol nyelvű tájékoztatót adott ki </w:t>
      </w:r>
      <w:r w:rsidRPr="00A208A2">
        <w:rPr>
          <w:rFonts w:cs="Times New Roman"/>
          <w:b/>
          <w:bCs/>
          <w:sz w:val="28"/>
          <w:szCs w:val="28"/>
        </w:rPr>
        <w:t>Hungarian Human Rights Bulletin címmel</w:t>
      </w:r>
      <w:r>
        <w:rPr>
          <w:rFonts w:cs="Times New Roman"/>
          <w:b/>
          <w:bCs/>
          <w:sz w:val="28"/>
          <w:szCs w:val="28"/>
        </w:rPr>
        <w:t xml:space="preserve">. </w:t>
      </w:r>
      <w:bookmarkStart w:id="31" w:name="_Hlk165304220"/>
      <w:r w:rsidRPr="00A208A2">
        <w:rPr>
          <w:rFonts w:cs="Times New Roman"/>
          <w:sz w:val="28"/>
          <w:szCs w:val="28"/>
        </w:rPr>
        <w:t>A tájékoztató</w:t>
      </w:r>
      <w:r>
        <w:rPr>
          <w:rFonts w:cs="Times New Roman"/>
          <w:sz w:val="28"/>
          <w:szCs w:val="28"/>
        </w:rPr>
        <w:t xml:space="preserve"> angol nyelven jelent meg! </w:t>
      </w:r>
      <w:r w:rsidRPr="00A208A2">
        <w:rPr>
          <w:rFonts w:cs="Times New Roman"/>
          <w:sz w:val="28"/>
          <w:szCs w:val="28"/>
        </w:rPr>
        <w:t>Amint azt a február 9-i (1987) hírlevelükben írták: „</w:t>
      </w:r>
      <w:r w:rsidRPr="00A208A2">
        <w:rPr>
          <w:rFonts w:cs="Times New Roman"/>
          <w:i/>
          <w:iCs/>
          <w:sz w:val="28"/>
          <w:szCs w:val="28"/>
        </w:rPr>
        <w:t>Jóformán működésünk kezdete óta egyre többen javasolják kérik, hogy angol nyelven is adjunk tájékoztatást a magyarság emberi jogai védelmében végzett munkánkról. Igénylik nem magyar származású barátaink és szövetségeseink is és az a sokezernyi amerikai magyar is, aki már nem beszéli nyelvünket. Most végre lehetőségünk nyílt arra, hogy az első ilyen angol</w:t>
      </w:r>
      <w:r>
        <w:rPr>
          <w:rFonts w:cs="Times New Roman"/>
          <w:i/>
          <w:iCs/>
          <w:sz w:val="28"/>
          <w:szCs w:val="28"/>
        </w:rPr>
        <w:t xml:space="preserve"> </w:t>
      </w:r>
      <w:r w:rsidRPr="00A208A2">
        <w:rPr>
          <w:rFonts w:cs="Times New Roman"/>
          <w:i/>
          <w:iCs/>
          <w:sz w:val="28"/>
          <w:szCs w:val="28"/>
        </w:rPr>
        <w:t>nyelvű tájékoztatónkat útjára indítsuk azzal a reménnyel, hogy megjelentetését többé-kevésbé rendszeressé tudjuk tenni</w:t>
      </w:r>
      <w:r w:rsidRPr="00A208A2">
        <w:rPr>
          <w:rFonts w:cs="Times New Roman"/>
          <w:sz w:val="28"/>
          <w:szCs w:val="28"/>
        </w:rPr>
        <w:t>.” (…)</w:t>
      </w:r>
    </w:p>
    <w:p w:rsidR="00836C44" w:rsidRDefault="00836C44" w:rsidP="00836C44">
      <w:pPr>
        <w:ind w:firstLine="708"/>
        <w:jc w:val="both"/>
        <w:rPr>
          <w:rFonts w:cs="Times New Roman"/>
          <w:sz w:val="28"/>
          <w:szCs w:val="28"/>
        </w:rPr>
      </w:pPr>
      <w:r w:rsidRPr="00A208A2">
        <w:rPr>
          <w:rFonts w:cs="Times New Roman"/>
          <w:b/>
          <w:bCs/>
          <w:sz w:val="28"/>
          <w:szCs w:val="28"/>
        </w:rPr>
        <w:t>1987 áprilisi és májusi</w:t>
      </w:r>
      <w:r w:rsidRPr="00A208A2">
        <w:rPr>
          <w:rFonts w:cs="Times New Roman"/>
          <w:sz w:val="28"/>
          <w:szCs w:val="28"/>
        </w:rPr>
        <w:t xml:space="preserve"> hírlevelük arról tudósít, hogy az amerikai képviselőház 232:183 arányban a magyarság érdekében döntött.</w:t>
      </w:r>
      <w:bookmarkEnd w:id="30"/>
      <w:bookmarkEnd w:id="31"/>
    </w:p>
    <w:p w:rsidR="00836C44" w:rsidRPr="00A34C50" w:rsidRDefault="00836C44" w:rsidP="00CD7FB3">
      <w:pPr>
        <w:ind w:firstLine="708"/>
        <w:jc w:val="both"/>
        <w:rPr>
          <w:rFonts w:cs="Times New Roman"/>
          <w:b/>
          <w:i/>
          <w:sz w:val="28"/>
          <w:szCs w:val="28"/>
        </w:rPr>
      </w:pPr>
      <w:r w:rsidRPr="00A208A2">
        <w:rPr>
          <w:rFonts w:cs="Times New Roman"/>
          <w:b/>
          <w:bCs/>
          <w:sz w:val="28"/>
          <w:szCs w:val="28"/>
        </w:rPr>
        <w:t>Hungarian Human Rights Foundation</w:t>
      </w:r>
      <w:r w:rsidRPr="00A208A2">
        <w:rPr>
          <w:rFonts w:cs="Times New Roman"/>
          <w:sz w:val="28"/>
          <w:szCs w:val="28"/>
        </w:rPr>
        <w:t xml:space="preserve"> </w:t>
      </w:r>
      <w:r w:rsidR="00CD7FB3">
        <w:rPr>
          <w:rFonts w:cs="Times New Roman"/>
          <w:sz w:val="28"/>
          <w:szCs w:val="28"/>
        </w:rPr>
        <w:t>–</w:t>
      </w:r>
      <w:r w:rsidRPr="00A208A2">
        <w:rPr>
          <w:rFonts w:cs="Times New Roman"/>
          <w:sz w:val="28"/>
          <w:szCs w:val="28"/>
        </w:rPr>
        <w:t xml:space="preserve"> </w:t>
      </w:r>
      <w:r w:rsidRPr="00A208A2">
        <w:rPr>
          <w:rFonts w:cs="Times New Roman"/>
          <w:b/>
          <w:bCs/>
          <w:sz w:val="28"/>
          <w:szCs w:val="28"/>
        </w:rPr>
        <w:t>1987</w:t>
      </w:r>
      <w:r w:rsidR="00CD7FB3">
        <w:rPr>
          <w:rFonts w:cs="Times New Roman"/>
          <w:b/>
          <w:bCs/>
          <w:sz w:val="28"/>
          <w:szCs w:val="28"/>
        </w:rPr>
        <w:t>.</w:t>
      </w:r>
      <w:r w:rsidRPr="00A208A2">
        <w:rPr>
          <w:rFonts w:cs="Times New Roman"/>
          <w:b/>
          <w:bCs/>
          <w:sz w:val="28"/>
          <w:szCs w:val="28"/>
        </w:rPr>
        <w:t xml:space="preserve"> április 30.</w:t>
      </w:r>
      <w:r>
        <w:rPr>
          <w:rFonts w:cs="Times New Roman"/>
          <w:b/>
          <w:bCs/>
          <w:sz w:val="28"/>
          <w:szCs w:val="28"/>
        </w:rPr>
        <w:t xml:space="preserve"> </w:t>
      </w:r>
      <w:r w:rsidRPr="00A208A2">
        <w:rPr>
          <w:rFonts w:cs="Times New Roman"/>
          <w:sz w:val="28"/>
          <w:szCs w:val="28"/>
        </w:rPr>
        <w:t>A HHRF jelenti…(ez alcím)</w:t>
      </w:r>
      <w:r w:rsidR="00A34C50">
        <w:rPr>
          <w:rFonts w:cs="Times New Roman"/>
          <w:sz w:val="28"/>
          <w:szCs w:val="28"/>
        </w:rPr>
        <w:t xml:space="preserve">: </w:t>
      </w:r>
      <w:r w:rsidRPr="00A208A2">
        <w:rPr>
          <w:rFonts w:cs="Times New Roman"/>
          <w:sz w:val="28"/>
          <w:szCs w:val="28"/>
        </w:rPr>
        <w:t>„</w:t>
      </w:r>
      <w:r w:rsidRPr="00A34C50">
        <w:rPr>
          <w:rFonts w:cs="Times New Roman"/>
          <w:b/>
          <w:i/>
          <w:sz w:val="28"/>
          <w:szCs w:val="28"/>
        </w:rPr>
        <w:t>Üzenet Romániának: vegye figyelembe az emberi jogokat!”</w:t>
      </w:r>
    </w:p>
    <w:p w:rsidR="00836C44" w:rsidRDefault="00836C44" w:rsidP="00836C44">
      <w:pPr>
        <w:ind w:firstLine="708"/>
        <w:jc w:val="both"/>
        <w:rPr>
          <w:rFonts w:cs="Times New Roman"/>
          <w:sz w:val="28"/>
          <w:szCs w:val="28"/>
        </w:rPr>
      </w:pPr>
      <w:r w:rsidRPr="00A208A2">
        <w:rPr>
          <w:rFonts w:cs="Times New Roman"/>
          <w:sz w:val="28"/>
          <w:szCs w:val="28"/>
        </w:rPr>
        <w:t>Részlet: A szavazást megelőző hetek folyamán Hámos László</w:t>
      </w:r>
      <w:r>
        <w:rPr>
          <w:rFonts w:cs="Times New Roman"/>
          <w:sz w:val="28"/>
          <w:szCs w:val="28"/>
        </w:rPr>
        <w:t>,</w:t>
      </w:r>
      <w:r w:rsidRPr="00A208A2">
        <w:rPr>
          <w:rFonts w:cs="Times New Roman"/>
          <w:sz w:val="28"/>
          <w:szCs w:val="28"/>
        </w:rPr>
        <w:t xml:space="preserve"> a HHRF elnöke és a meghívására Amerikában </w:t>
      </w:r>
      <w:r>
        <w:rPr>
          <w:rFonts w:cs="Times New Roman"/>
          <w:sz w:val="28"/>
          <w:szCs w:val="28"/>
        </w:rPr>
        <w:t>tartózkodó erdélyi magyar költő,</w:t>
      </w:r>
      <w:r w:rsidRPr="00A208A2">
        <w:rPr>
          <w:rFonts w:cs="Times New Roman"/>
          <w:sz w:val="28"/>
          <w:szCs w:val="28"/>
        </w:rPr>
        <w:t xml:space="preserve"> Szőcs Géza előadó körútjuk alkalmával 28 magyar közösséget látogattak meg.</w:t>
      </w:r>
      <w:bookmarkStart w:id="32" w:name="_Hlk165296594"/>
    </w:p>
    <w:p w:rsidR="00836C44" w:rsidRDefault="00836C44" w:rsidP="00836C44">
      <w:pPr>
        <w:ind w:firstLine="708"/>
        <w:jc w:val="both"/>
        <w:rPr>
          <w:rFonts w:cs="Times New Roman"/>
          <w:sz w:val="28"/>
          <w:szCs w:val="28"/>
        </w:rPr>
      </w:pPr>
      <w:r w:rsidRPr="00A208A2">
        <w:rPr>
          <w:rFonts w:cs="Times New Roman"/>
          <w:b/>
          <w:bCs/>
          <w:sz w:val="28"/>
          <w:szCs w:val="28"/>
        </w:rPr>
        <w:t xml:space="preserve">Hungarian Human Rights Foundation </w:t>
      </w:r>
      <w:r w:rsidR="00A34C50">
        <w:rPr>
          <w:rFonts w:cs="Times New Roman"/>
          <w:b/>
          <w:bCs/>
          <w:sz w:val="28"/>
          <w:szCs w:val="28"/>
        </w:rPr>
        <w:t>–</w:t>
      </w:r>
      <w:r w:rsidRPr="00A208A2">
        <w:rPr>
          <w:rFonts w:cs="Times New Roman"/>
          <w:b/>
          <w:bCs/>
          <w:sz w:val="28"/>
          <w:szCs w:val="28"/>
        </w:rPr>
        <w:t xml:space="preserve"> 1987</w:t>
      </w:r>
      <w:r w:rsidR="00A34C50">
        <w:rPr>
          <w:rFonts w:cs="Times New Roman"/>
          <w:b/>
          <w:bCs/>
          <w:sz w:val="28"/>
          <w:szCs w:val="28"/>
        </w:rPr>
        <w:t>.</w:t>
      </w:r>
      <w:r w:rsidRPr="00A208A2">
        <w:rPr>
          <w:rFonts w:cs="Times New Roman"/>
          <w:b/>
          <w:bCs/>
          <w:sz w:val="28"/>
          <w:szCs w:val="28"/>
        </w:rPr>
        <w:t xml:space="preserve"> május 5.</w:t>
      </w:r>
      <w:r>
        <w:rPr>
          <w:rFonts w:cs="Times New Roman"/>
          <w:b/>
          <w:bCs/>
          <w:sz w:val="28"/>
          <w:szCs w:val="28"/>
        </w:rPr>
        <w:t xml:space="preserve"> </w:t>
      </w:r>
      <w:r w:rsidRPr="00A208A2">
        <w:rPr>
          <w:rFonts w:cs="Times New Roman"/>
          <w:sz w:val="28"/>
          <w:szCs w:val="28"/>
        </w:rPr>
        <w:t>A HHRF jelenti…</w:t>
      </w:r>
      <w:bookmarkEnd w:id="32"/>
      <w:r>
        <w:rPr>
          <w:rFonts w:cs="Times New Roman"/>
          <w:sz w:val="28"/>
          <w:szCs w:val="28"/>
        </w:rPr>
        <w:t xml:space="preserve"> </w:t>
      </w:r>
      <w:r w:rsidRPr="00A208A2">
        <w:rPr>
          <w:rFonts w:cs="Times New Roman"/>
          <w:i/>
          <w:iCs/>
          <w:sz w:val="28"/>
          <w:szCs w:val="28"/>
        </w:rPr>
        <w:t>A kongresszus Helsinki Bizottsága történelmi jelentőségű kihallgatást (meghallgatást) tartott az erdélyi és felvidéki magyar kisebbségek helyzetéről</w:t>
      </w:r>
      <w:r>
        <w:rPr>
          <w:rFonts w:cs="Times New Roman"/>
          <w:i/>
          <w:iCs/>
          <w:sz w:val="28"/>
          <w:szCs w:val="28"/>
        </w:rPr>
        <w:t xml:space="preserve"> </w:t>
      </w:r>
      <w:r w:rsidRPr="00A208A2">
        <w:rPr>
          <w:rFonts w:cs="Times New Roman"/>
          <w:sz w:val="28"/>
          <w:szCs w:val="28"/>
        </w:rPr>
        <w:t>1987. május 5-én, öt nappal azután, hogy a képviselőház megszavazta Románia vámkedvezményeinek felfüggesztését, a kongresszus Helsinki Bizottsága (Commission on Security and Cooperation in Europe) tartott meghallgatást az erdélyi és felvidéki magyar kisebbség helyzetéről. A legfontosabb tanú Szőcs Géza volt. Irodalmi szinten megírt vallomásának angol fordítását Hámos László</w:t>
      </w:r>
      <w:r>
        <w:rPr>
          <w:rFonts w:cs="Times New Roman"/>
          <w:sz w:val="28"/>
          <w:szCs w:val="28"/>
        </w:rPr>
        <w:t>,</w:t>
      </w:r>
      <w:r w:rsidRPr="00A208A2">
        <w:rPr>
          <w:rFonts w:cs="Times New Roman"/>
          <w:sz w:val="28"/>
          <w:szCs w:val="28"/>
        </w:rPr>
        <w:t xml:space="preserve"> a HHRF elnöke olvasta fel. Szőcs Géza a szemtanú, a résztvevő és a terror személyes áldozatának hitelességével tárta fel az erdélyi magyarság elnyomását, jogfosztottságát.</w:t>
      </w:r>
      <w:r>
        <w:rPr>
          <w:rFonts w:cs="Times New Roman"/>
          <w:sz w:val="28"/>
          <w:szCs w:val="28"/>
        </w:rPr>
        <w:t xml:space="preserve"> </w:t>
      </w:r>
      <w:r w:rsidRPr="00A208A2">
        <w:rPr>
          <w:rFonts w:cs="Times New Roman"/>
          <w:sz w:val="28"/>
          <w:szCs w:val="28"/>
        </w:rPr>
        <w:t xml:space="preserve">Ugyanaz nap délutánján a kongresszus 100 képviselőből álló </w:t>
      </w:r>
      <w:r w:rsidRPr="00A208A2">
        <w:rPr>
          <w:rFonts w:cs="Times New Roman"/>
          <w:i/>
          <w:iCs/>
          <w:sz w:val="28"/>
          <w:szCs w:val="28"/>
        </w:rPr>
        <w:t>Human Rights Causus</w:t>
      </w:r>
      <w:r w:rsidRPr="00A208A2">
        <w:rPr>
          <w:rFonts w:cs="Times New Roman"/>
          <w:sz w:val="28"/>
          <w:szCs w:val="28"/>
        </w:rPr>
        <w:t>-a fogadta Szőcs Gézát, Hámos Lászlót és Koszorús Ferencet. Könnyű Ernő, Lantos Tamás és John Porter képviselők vezetésével a HHRF munkatársai tájékoztatták az értekezletet a magyar kisebbségek elnyomott helyzetéről.</w:t>
      </w:r>
    </w:p>
    <w:p w:rsidR="00836C44" w:rsidRDefault="00836C44" w:rsidP="00836C44">
      <w:pPr>
        <w:ind w:firstLine="708"/>
        <w:jc w:val="both"/>
        <w:rPr>
          <w:rFonts w:cs="Times New Roman"/>
          <w:sz w:val="28"/>
          <w:szCs w:val="28"/>
        </w:rPr>
      </w:pPr>
      <w:r w:rsidRPr="00A208A2">
        <w:rPr>
          <w:rFonts w:cs="Times New Roman"/>
          <w:b/>
          <w:bCs/>
          <w:sz w:val="28"/>
          <w:szCs w:val="28"/>
        </w:rPr>
        <w:t>A HHRF 1987. június 26-án</w:t>
      </w:r>
      <w:r w:rsidRPr="00A208A2">
        <w:rPr>
          <w:rFonts w:cs="Times New Roman"/>
          <w:sz w:val="28"/>
          <w:szCs w:val="28"/>
        </w:rPr>
        <w:t xml:space="preserve"> újabb hírlevélben jelenti be, hogy a </w:t>
      </w:r>
      <w:r w:rsidRPr="00A208A2">
        <w:rPr>
          <w:rFonts w:cs="Times New Roman"/>
          <w:b/>
          <w:bCs/>
          <w:sz w:val="28"/>
          <w:szCs w:val="28"/>
        </w:rPr>
        <w:t>Szenátus is megszavazta Románia vámkedvezményének felfüggesztését</w:t>
      </w:r>
      <w:r w:rsidRPr="00A208A2">
        <w:rPr>
          <w:rFonts w:cs="Times New Roman"/>
          <w:sz w:val="28"/>
          <w:szCs w:val="28"/>
        </w:rPr>
        <w:t>!</w:t>
      </w:r>
      <w:r>
        <w:rPr>
          <w:rFonts w:cs="Times New Roman"/>
          <w:sz w:val="28"/>
          <w:szCs w:val="28"/>
        </w:rPr>
        <w:t xml:space="preserve"> </w:t>
      </w:r>
      <w:r w:rsidRPr="00A208A2">
        <w:rPr>
          <w:rFonts w:cs="Times New Roman"/>
          <w:sz w:val="28"/>
          <w:szCs w:val="28"/>
        </w:rPr>
        <w:t>Június 26-án</w:t>
      </w:r>
      <w:r w:rsidR="00A34C50">
        <w:rPr>
          <w:rFonts w:cs="Times New Roman"/>
          <w:sz w:val="28"/>
          <w:szCs w:val="28"/>
        </w:rPr>
        <w:t>,</w:t>
      </w:r>
      <w:r w:rsidRPr="00A208A2">
        <w:rPr>
          <w:rFonts w:cs="Times New Roman"/>
          <w:sz w:val="28"/>
          <w:szCs w:val="28"/>
        </w:rPr>
        <w:t xml:space="preserve"> pénteken két és fél órás vita után az Egyesült Államok szenátusa megszavazták William Armstrong Colorado-i és Christopher Dodd Connecticut-i szenátorok törvénymódosítási javaslatát, mely hat hónapra felfüggeszti a Romániának nyújtott amerikai vámkedvezményt (Most-Favored Nation status)</w:t>
      </w:r>
      <w:r>
        <w:rPr>
          <w:rFonts w:cs="Times New Roman"/>
          <w:sz w:val="28"/>
          <w:szCs w:val="28"/>
        </w:rPr>
        <w:t xml:space="preserve">, </w:t>
      </w:r>
      <w:r w:rsidRPr="00A208A2">
        <w:rPr>
          <w:rFonts w:cs="Times New Roman"/>
          <w:sz w:val="28"/>
          <w:szCs w:val="28"/>
        </w:rPr>
        <w:lastRenderedPageBreak/>
        <w:t>mivel a román kormány rendszeresen és súlyosan megsérti az ország lakosságának emberi jogait, így a két és félmilliós magyar lakosság kulturális és szociális jogait is. (…) A cikk továbbá idézi Armstrong szenátor beszédét, aki említést tett Visky Árpád magyar színész rejtélyes haláláról, majd felvázolta a romániai emberi jogi súlyos helyzetet.</w:t>
      </w:r>
      <w:bookmarkStart w:id="33" w:name="_Hlk165304542"/>
      <w:bookmarkStart w:id="34" w:name="_Hlk166318371"/>
    </w:p>
    <w:p w:rsidR="00836C44" w:rsidRDefault="00836C44" w:rsidP="00836C44">
      <w:pPr>
        <w:ind w:firstLine="708"/>
        <w:jc w:val="both"/>
        <w:rPr>
          <w:rFonts w:cs="Times New Roman"/>
          <w:sz w:val="28"/>
          <w:szCs w:val="28"/>
        </w:rPr>
      </w:pPr>
      <w:r w:rsidRPr="00A208A2">
        <w:rPr>
          <w:rFonts w:cs="Times New Roman"/>
          <w:b/>
          <w:bCs/>
          <w:sz w:val="28"/>
          <w:szCs w:val="28"/>
        </w:rPr>
        <w:t>Hu</w:t>
      </w:r>
      <w:r w:rsidR="00A34C50">
        <w:rPr>
          <w:rFonts w:cs="Times New Roman"/>
          <w:b/>
          <w:bCs/>
          <w:sz w:val="28"/>
          <w:szCs w:val="28"/>
        </w:rPr>
        <w:t>ngarian Human Rights Foundation</w:t>
      </w:r>
      <w:r w:rsidRPr="00A208A2">
        <w:rPr>
          <w:rFonts w:cs="Times New Roman"/>
          <w:b/>
          <w:bCs/>
          <w:sz w:val="28"/>
          <w:szCs w:val="28"/>
        </w:rPr>
        <w:t xml:space="preserve"> </w:t>
      </w:r>
      <w:r w:rsidRPr="00A208A2">
        <w:rPr>
          <w:rFonts w:cs="Times New Roman"/>
          <w:sz w:val="28"/>
          <w:szCs w:val="28"/>
        </w:rPr>
        <w:t>1987</w:t>
      </w:r>
      <w:r>
        <w:rPr>
          <w:rFonts w:cs="Times New Roman"/>
          <w:sz w:val="28"/>
          <w:szCs w:val="28"/>
        </w:rPr>
        <w:t>.</w:t>
      </w:r>
      <w:r w:rsidRPr="00A208A2">
        <w:rPr>
          <w:rFonts w:cs="Times New Roman"/>
          <w:sz w:val="28"/>
          <w:szCs w:val="28"/>
        </w:rPr>
        <w:t xml:space="preserve"> július 23-án már azt jelenti</w:t>
      </w:r>
      <w:bookmarkEnd w:id="33"/>
      <w:r w:rsidRPr="00A208A2">
        <w:rPr>
          <w:rFonts w:cs="Times New Roman"/>
          <w:sz w:val="28"/>
          <w:szCs w:val="28"/>
        </w:rPr>
        <w:t>, hogy a Szenátus kétszer is megszavazta Románia vámkedvezményének felfüggesztését! Most már csak az elnök aláírásától függ e rendelkezés jogerőre emelkedése</w:t>
      </w:r>
      <w:r>
        <w:rPr>
          <w:rFonts w:cs="Times New Roman"/>
          <w:sz w:val="28"/>
          <w:szCs w:val="28"/>
        </w:rPr>
        <w:t xml:space="preserve">. </w:t>
      </w:r>
    </w:p>
    <w:p w:rsidR="00836C44" w:rsidRPr="00A208A2" w:rsidRDefault="00836C44" w:rsidP="00836C44">
      <w:pPr>
        <w:ind w:firstLine="708"/>
        <w:jc w:val="both"/>
        <w:rPr>
          <w:rFonts w:cs="Times New Roman"/>
          <w:sz w:val="28"/>
          <w:szCs w:val="28"/>
        </w:rPr>
      </w:pPr>
      <w:r w:rsidRPr="00A208A2">
        <w:rPr>
          <w:rFonts w:cs="Times New Roman"/>
          <w:sz w:val="28"/>
          <w:szCs w:val="28"/>
        </w:rPr>
        <w:t>A HHRF 1988. szeptember–1989 augusztusa közötti tevékenységéről az a hírlevél tudósit, melynek alcíme</w:t>
      </w:r>
      <w:r w:rsidR="00A34C50">
        <w:rPr>
          <w:rFonts w:cs="Times New Roman"/>
          <w:sz w:val="28"/>
          <w:szCs w:val="28"/>
        </w:rPr>
        <w:t xml:space="preserve">:  </w:t>
      </w:r>
      <w:r w:rsidRPr="00D76BD6">
        <w:rPr>
          <w:rFonts w:cs="Times New Roman"/>
          <w:i/>
          <w:sz w:val="28"/>
          <w:szCs w:val="28"/>
        </w:rPr>
        <w:t>Hámos László feljegyzései</w:t>
      </w:r>
      <w:r w:rsidRPr="00A208A2">
        <w:rPr>
          <w:rFonts w:cs="Times New Roman"/>
          <w:sz w:val="28"/>
          <w:szCs w:val="28"/>
        </w:rPr>
        <w:t>.</w:t>
      </w:r>
    </w:p>
    <w:p w:rsidR="00836C44" w:rsidRDefault="00836C44" w:rsidP="00836C44">
      <w:pPr>
        <w:ind w:firstLine="708"/>
        <w:jc w:val="both"/>
        <w:rPr>
          <w:rFonts w:cs="Times New Roman"/>
          <w:sz w:val="28"/>
          <w:szCs w:val="28"/>
        </w:rPr>
      </w:pPr>
      <w:r w:rsidRPr="00A208A2">
        <w:rPr>
          <w:rFonts w:cs="Times New Roman"/>
          <w:sz w:val="28"/>
          <w:szCs w:val="28"/>
        </w:rPr>
        <w:t>Amint azt a fenti ismertetőből érzékelni lehet a CHRR/HHRF szervezet sajtója 197</w:t>
      </w:r>
      <w:r w:rsidR="00A34C50">
        <w:rPr>
          <w:rFonts w:cs="Times New Roman"/>
          <w:sz w:val="28"/>
          <w:szCs w:val="28"/>
        </w:rPr>
        <w:t xml:space="preserve">6 és 1989 között eléggé kusza, </w:t>
      </w:r>
      <w:r w:rsidRPr="00A208A2">
        <w:rPr>
          <w:rFonts w:cs="Times New Roman"/>
          <w:sz w:val="28"/>
          <w:szCs w:val="28"/>
        </w:rPr>
        <w:t xml:space="preserve">mondhatni </w:t>
      </w:r>
      <w:r w:rsidR="00A34C50">
        <w:rPr>
          <w:rFonts w:cs="Times New Roman"/>
          <w:sz w:val="28"/>
          <w:szCs w:val="28"/>
        </w:rPr>
        <w:t xml:space="preserve">szinte </w:t>
      </w:r>
      <w:r w:rsidRPr="00A208A2">
        <w:rPr>
          <w:rFonts w:cs="Times New Roman"/>
          <w:sz w:val="28"/>
          <w:szCs w:val="28"/>
        </w:rPr>
        <w:t>követhetetlen. A kezdeti kiadványok 1976 és 1982 között az Erdély Védelmében címet viselték. Számozás és a periodicitás híján nehezen lehetett eligazodni a kiadványok között.</w:t>
      </w:r>
    </w:p>
    <w:p w:rsidR="00836C44" w:rsidRDefault="00836C44" w:rsidP="00836C44">
      <w:pPr>
        <w:ind w:firstLine="708"/>
        <w:jc w:val="both"/>
        <w:rPr>
          <w:rFonts w:cs="Times New Roman"/>
          <w:sz w:val="28"/>
          <w:szCs w:val="28"/>
        </w:rPr>
      </w:pPr>
      <w:r w:rsidRPr="00A208A2">
        <w:rPr>
          <w:rFonts w:cs="Times New Roman"/>
          <w:sz w:val="28"/>
          <w:szCs w:val="28"/>
        </w:rPr>
        <w:t>A HHRF BULLETIN úgy indult, hogy rendszeresen fog megjelenni. Három száma jelent meg. Utána megszűnt</w:t>
      </w:r>
      <w:r>
        <w:rPr>
          <w:rFonts w:cs="Times New Roman"/>
          <w:sz w:val="28"/>
          <w:szCs w:val="28"/>
        </w:rPr>
        <w:t>,</w:t>
      </w:r>
      <w:r w:rsidRPr="00A208A2">
        <w:rPr>
          <w:rFonts w:cs="Times New Roman"/>
          <w:sz w:val="28"/>
          <w:szCs w:val="28"/>
        </w:rPr>
        <w:t xml:space="preserve"> és csak néhány oldalas, rendszertelenül megjelenő feljegyzések maradtak. </w:t>
      </w:r>
      <w:bookmarkEnd w:id="34"/>
      <w:r w:rsidRPr="00A208A2">
        <w:rPr>
          <w:rFonts w:cs="Times New Roman"/>
          <w:sz w:val="28"/>
          <w:szCs w:val="28"/>
        </w:rPr>
        <w:t xml:space="preserve">Nincs kizárva, hogy még létezett egy-egy szám, amit mi nem említettünk, de kutatásaink </w:t>
      </w:r>
      <w:r w:rsidR="00A34C50">
        <w:rPr>
          <w:rFonts w:cs="Times New Roman"/>
          <w:sz w:val="28"/>
          <w:szCs w:val="28"/>
        </w:rPr>
        <w:t>során</w:t>
      </w:r>
      <w:r w:rsidRPr="00A208A2">
        <w:rPr>
          <w:rFonts w:cs="Times New Roman"/>
          <w:sz w:val="28"/>
          <w:szCs w:val="28"/>
        </w:rPr>
        <w:t xml:space="preserve"> csak ennyit találtunk.</w:t>
      </w:r>
    </w:p>
    <w:p w:rsidR="00836C44" w:rsidRDefault="00836C44" w:rsidP="00836C44">
      <w:pPr>
        <w:ind w:firstLine="708"/>
        <w:jc w:val="both"/>
        <w:rPr>
          <w:rFonts w:cs="Times New Roman"/>
          <w:sz w:val="28"/>
          <w:szCs w:val="28"/>
        </w:rPr>
      </w:pPr>
      <w:r w:rsidRPr="00A208A2">
        <w:rPr>
          <w:rFonts w:cs="Times New Roman"/>
          <w:sz w:val="28"/>
          <w:szCs w:val="28"/>
        </w:rPr>
        <w:t>Az 1990-es évektől Alapítvány által kiadott tudósításokkal, beszámolókkal már nem foglalkozunk, mivel ezek nagyobbik része az internet segítségével már online térben jelent meg.</w:t>
      </w:r>
    </w:p>
    <w:p w:rsidR="00836C44" w:rsidRPr="00A208A2" w:rsidRDefault="00836C44" w:rsidP="00836C44">
      <w:pPr>
        <w:ind w:firstLine="708"/>
        <w:jc w:val="both"/>
        <w:rPr>
          <w:rFonts w:cs="Times New Roman"/>
          <w:sz w:val="28"/>
          <w:szCs w:val="28"/>
        </w:rPr>
      </w:pPr>
    </w:p>
    <w:p w:rsidR="00836C44" w:rsidRPr="00D76BD6" w:rsidRDefault="00836C44" w:rsidP="00836C44">
      <w:pPr>
        <w:rPr>
          <w:b/>
          <w:sz w:val="28"/>
          <w:szCs w:val="28"/>
        </w:rPr>
      </w:pPr>
    </w:p>
    <w:p w:rsidR="00836C44" w:rsidRDefault="00836C44" w:rsidP="00836C44"/>
    <w:p w:rsidR="00836C44" w:rsidRDefault="00836C44" w:rsidP="00836C44">
      <w:r>
        <w:rPr>
          <w:noProof/>
          <w:lang w:eastAsia="hu-HU" w:bidi="ar-SA"/>
        </w:rPr>
        <w:lastRenderedPageBreak/>
        <w:drawing>
          <wp:inline distT="0" distB="0" distL="0" distR="0">
            <wp:extent cx="5691505" cy="8892540"/>
            <wp:effectExtent l="0" t="0" r="4445" b="3810"/>
            <wp:docPr id="211745969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1505" cy="8892540"/>
                    </a:xfrm>
                    <a:prstGeom prst="rect">
                      <a:avLst/>
                    </a:prstGeom>
                    <a:noFill/>
                    <a:ln>
                      <a:noFill/>
                    </a:ln>
                  </pic:spPr>
                </pic:pic>
              </a:graphicData>
            </a:graphic>
          </wp:inline>
        </w:drawing>
      </w:r>
    </w:p>
    <w:p w:rsidR="00836C44" w:rsidRPr="0058570F" w:rsidRDefault="00836C44" w:rsidP="00836C44">
      <w:pPr>
        <w:widowControl/>
        <w:suppressAutoHyphens w:val="0"/>
        <w:spacing w:after="160"/>
        <w:jc w:val="center"/>
        <w:textAlignment w:val="auto"/>
        <w:rPr>
          <w:rFonts w:eastAsia="Calibri" w:cs="Times New Roman"/>
          <w:kern w:val="0"/>
          <w:sz w:val="28"/>
          <w:szCs w:val="28"/>
          <w:lang w:eastAsia="en-US" w:bidi="ar-SA"/>
        </w:rPr>
      </w:pPr>
    </w:p>
    <w:p w:rsidR="00836C44" w:rsidRPr="0058570F" w:rsidRDefault="00836C44" w:rsidP="00836C44">
      <w:pPr>
        <w:widowControl/>
        <w:suppressAutoHyphens w:val="0"/>
        <w:spacing w:after="160"/>
        <w:textAlignment w:val="auto"/>
        <w:rPr>
          <w:sz w:val="28"/>
          <w:szCs w:val="28"/>
        </w:rPr>
      </w:pPr>
      <w:r w:rsidRPr="0058570F">
        <w:rPr>
          <w:rFonts w:eastAsia="Calibri" w:cs="Times New Roman"/>
          <w:b/>
          <w:bCs/>
          <w:kern w:val="0"/>
          <w:sz w:val="28"/>
          <w:szCs w:val="28"/>
          <w:lang w:eastAsia="en-US" w:bidi="ar-SA"/>
        </w:rPr>
        <w:t xml:space="preserve">      „A magyar nemzettestből erőszakkal kiszakított erdélyi magyarságot pedig kisebbségi élete győzte meg arról, hogy román fennhatóság alatt sem egyedeiben sem, mint nemzetiség nem élhet szabad emberhez méltó életet.” – Márton Áron</w:t>
      </w:r>
      <w:r w:rsidRPr="0058570F">
        <w:rPr>
          <w:rFonts w:eastAsia="Calibri" w:cs="Times New Roman"/>
          <w:b/>
          <w:bCs/>
          <w:kern w:val="0"/>
          <w:sz w:val="28"/>
          <w:szCs w:val="28"/>
          <w:vertAlign w:val="superscript"/>
          <w:lang w:eastAsia="en-US" w:bidi="ar-SA"/>
        </w:rPr>
        <w:footnoteReference w:id="165"/>
      </w:r>
      <w:r w:rsidRPr="0058570F">
        <w:rPr>
          <w:rFonts w:eastAsia="Calibri" w:cs="Times New Roman"/>
          <w:b/>
          <w:bCs/>
          <w:kern w:val="0"/>
          <w:sz w:val="28"/>
          <w:szCs w:val="28"/>
          <w:lang w:eastAsia="en-US" w:bidi="ar-SA"/>
        </w:rPr>
        <w:t xml:space="preserve"> </w:t>
      </w:r>
    </w:p>
    <w:p w:rsidR="00836C44" w:rsidRPr="0058570F" w:rsidRDefault="00836C44" w:rsidP="00836C44">
      <w:pPr>
        <w:widowControl/>
        <w:suppressAutoHyphens w:val="0"/>
        <w:spacing w:after="160"/>
        <w:textAlignment w:val="auto"/>
        <w:rPr>
          <w:rFonts w:cs="Arial"/>
          <w:sz w:val="28"/>
          <w:szCs w:val="28"/>
          <w:lang w:eastAsia="hi-IN"/>
        </w:rPr>
      </w:pPr>
    </w:p>
    <w:p w:rsidR="00836C44" w:rsidRPr="00D77717" w:rsidRDefault="00836C44" w:rsidP="00D77717">
      <w:pPr>
        <w:widowControl/>
        <w:suppressAutoHyphens w:val="0"/>
        <w:spacing w:after="160"/>
        <w:ind w:left="708" w:firstLine="708"/>
        <w:textAlignment w:val="auto"/>
        <w:rPr>
          <w:rFonts w:cs="Arial"/>
          <w:b/>
          <w:sz w:val="36"/>
          <w:szCs w:val="36"/>
          <w:lang w:eastAsia="hi-IN"/>
        </w:rPr>
      </w:pPr>
      <w:r w:rsidRPr="00D77717">
        <w:rPr>
          <w:rFonts w:cs="Arial"/>
          <w:b/>
          <w:sz w:val="36"/>
          <w:szCs w:val="36"/>
          <w:lang w:eastAsia="hi-IN"/>
        </w:rPr>
        <w:t>Az Erdélyi Világszövetség sajtója</w:t>
      </w:r>
    </w:p>
    <w:p w:rsidR="00836C44" w:rsidRPr="0058570F" w:rsidRDefault="00836C44" w:rsidP="00836C44">
      <w:pPr>
        <w:widowControl/>
        <w:suppressAutoHyphens w:val="0"/>
        <w:spacing w:after="160"/>
        <w:textAlignment w:val="auto"/>
        <w:rPr>
          <w:rFonts w:cs="Arial"/>
          <w:sz w:val="28"/>
          <w:szCs w:val="28"/>
          <w:lang w:eastAsia="hi-IN"/>
        </w:rPr>
      </w:pPr>
    </w:p>
    <w:p w:rsidR="00836C44" w:rsidRPr="0058570F" w:rsidRDefault="00836C44" w:rsidP="00836C44">
      <w:pPr>
        <w:widowControl/>
        <w:suppressAutoHyphens w:val="0"/>
        <w:spacing w:after="160"/>
        <w:textAlignment w:val="auto"/>
        <w:rPr>
          <w:rFonts w:cs="Arial"/>
          <w:b/>
          <w:bCs/>
          <w:sz w:val="28"/>
          <w:szCs w:val="28"/>
          <w:lang w:eastAsia="hi-IN"/>
        </w:rPr>
      </w:pPr>
      <w:r w:rsidRPr="0058570F">
        <w:rPr>
          <w:rFonts w:cs="Arial"/>
          <w:b/>
          <w:bCs/>
          <w:sz w:val="28"/>
          <w:szCs w:val="28"/>
          <w:lang w:eastAsia="hi-IN"/>
        </w:rPr>
        <w:t xml:space="preserve">A kiadó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i/>
          <w:iCs/>
          <w:kern w:val="0"/>
          <w:sz w:val="28"/>
          <w:szCs w:val="28"/>
          <w:lang w:eastAsia="en-US" w:bidi="ar-SA"/>
        </w:rPr>
        <w:t xml:space="preserve">    “Az Erdélyi Világszövetség gyűjtőneve mindazoknak a magyar szervezeteknek és egyéneknek, akik politikai, világnézeti és vallási szempontokra való tekintet nélkül együttműködnek az erdélyi magyarság emberi és nemzeti jogainak védelmében. Az Erdélyi Világszövetségnek nincsenek és nem is lehetnek pártpolitikai elképzelései, avagy elkötelezettségei. Egyetlen célunk a magyar nép szolgálata, az erdélyi magyarság felszabadítása, az erdélyi magyarság nemzeti és emberi elnyomásának megszüntetése. Az Erdélyi Világszövetségbe tömörült magyar szervezetek és egyének vállalják a felelősséget a trianoni és párizsi békeszerződések megbélyegzéséért, mivel ezeket a szerződéseket igazságtalanoknak ítélik. (…)</w:t>
      </w:r>
      <w:r w:rsidRPr="0058570F">
        <w:rPr>
          <w:rFonts w:eastAsia="Calibri" w:cs="Times New Roman"/>
          <w:i/>
          <w:iCs/>
          <w:kern w:val="0"/>
          <w:sz w:val="28"/>
          <w:szCs w:val="28"/>
          <w:vertAlign w:val="superscript"/>
          <w:lang w:eastAsia="en-US" w:bidi="ar-SA"/>
        </w:rPr>
        <w:footnoteReference w:id="166"/>
      </w:r>
    </w:p>
    <w:p w:rsidR="00836C44" w:rsidRPr="0058570F" w:rsidRDefault="00836C44" w:rsidP="00836C44">
      <w:pPr>
        <w:widowControl/>
        <w:suppressAutoHyphens w:val="0"/>
        <w:spacing w:after="160"/>
        <w:textAlignment w:val="auto"/>
        <w:rPr>
          <w:sz w:val="28"/>
          <w:szCs w:val="28"/>
        </w:rPr>
      </w:pPr>
      <w:r w:rsidRPr="0058570F">
        <w:rPr>
          <w:rFonts w:cs="Arial"/>
          <w:sz w:val="28"/>
          <w:szCs w:val="28"/>
          <w:lang w:eastAsia="hi-IN"/>
        </w:rPr>
        <w:t xml:space="preserve">      Az Erdélyi Világszövetség eredetileg a brazíliai „Erdélyért Mozgalom” -ból nőtt ki. Megalakulásukat 1974-ben Clevelandban (USA) jelentették be.</w:t>
      </w:r>
      <w:r w:rsidRPr="0058570F">
        <w:rPr>
          <w:rFonts w:cs="Arial"/>
          <w:sz w:val="28"/>
          <w:szCs w:val="28"/>
          <w:vertAlign w:val="superscript"/>
          <w:lang w:eastAsia="hi-IN"/>
        </w:rPr>
        <w:footnoteReference w:id="167"/>
      </w:r>
    </w:p>
    <w:p w:rsidR="00836C44" w:rsidRPr="0058570F" w:rsidRDefault="00836C44" w:rsidP="00836C44">
      <w:pPr>
        <w:widowControl/>
        <w:suppressAutoHyphens w:val="0"/>
        <w:spacing w:after="160"/>
        <w:jc w:val="both"/>
        <w:textAlignment w:val="auto"/>
        <w:rPr>
          <w:sz w:val="28"/>
          <w:szCs w:val="28"/>
        </w:rPr>
      </w:pPr>
      <w:r w:rsidRPr="0058570F">
        <w:rPr>
          <w:rFonts w:cs="Arial"/>
          <w:sz w:val="28"/>
          <w:szCs w:val="28"/>
          <w:lang w:eastAsia="hi-IN"/>
        </w:rPr>
        <w:t xml:space="preserve">       Az 1988. július 16-án kiadott dokumentum szerint az Erdélyi Világszövetség (E.V. Sz.) alapitói</w:t>
      </w:r>
      <w:r w:rsidRPr="0058570F">
        <w:rPr>
          <w:rFonts w:cs="Arial"/>
          <w:b/>
          <w:bCs/>
          <w:sz w:val="28"/>
          <w:szCs w:val="28"/>
          <w:lang w:eastAsia="hi-IN"/>
        </w:rPr>
        <w:t xml:space="preserve"> </w:t>
      </w:r>
      <w:r w:rsidRPr="0058570F">
        <w:rPr>
          <w:rFonts w:cs="Arial"/>
          <w:sz w:val="28"/>
          <w:szCs w:val="28"/>
          <w:lang w:eastAsia="hi-IN"/>
        </w:rPr>
        <w:t xml:space="preserve">az </w:t>
      </w:r>
      <w:r w:rsidRPr="0058570F">
        <w:rPr>
          <w:rFonts w:cs="Arial"/>
          <w:b/>
          <w:bCs/>
          <w:sz w:val="28"/>
          <w:szCs w:val="28"/>
          <w:lang w:eastAsia="hi-IN"/>
        </w:rPr>
        <w:t>Ausztráliai Erdélyi Szövetség</w:t>
      </w:r>
      <w:r w:rsidRPr="0058570F">
        <w:rPr>
          <w:rFonts w:cs="Arial"/>
          <w:sz w:val="28"/>
          <w:szCs w:val="28"/>
          <w:lang w:eastAsia="hi-IN"/>
        </w:rPr>
        <w:t xml:space="preserve">, képviselője Adorján Ferenc, a </w:t>
      </w:r>
      <w:r w:rsidRPr="0058570F">
        <w:rPr>
          <w:rFonts w:cs="Arial"/>
          <w:b/>
          <w:bCs/>
          <w:sz w:val="28"/>
          <w:szCs w:val="28"/>
          <w:lang w:eastAsia="hi-IN"/>
        </w:rPr>
        <w:t>Brazíliai Erdélyért Mozgalom</w:t>
      </w:r>
      <w:r w:rsidRPr="0058570F">
        <w:rPr>
          <w:rFonts w:cs="Arial"/>
          <w:sz w:val="28"/>
          <w:szCs w:val="28"/>
          <w:lang w:eastAsia="hi-IN"/>
        </w:rPr>
        <w:t xml:space="preserve">, képviselője Zolcsák István, az </w:t>
      </w:r>
      <w:r w:rsidRPr="0058570F">
        <w:rPr>
          <w:rFonts w:cs="Arial"/>
          <w:b/>
          <w:bCs/>
          <w:sz w:val="28"/>
          <w:szCs w:val="28"/>
          <w:lang w:eastAsia="hi-IN"/>
        </w:rPr>
        <w:t>Amerikai Magyar Szépmíves Céh</w:t>
      </w:r>
      <w:r w:rsidRPr="0058570F">
        <w:rPr>
          <w:rFonts w:cs="Arial"/>
          <w:sz w:val="28"/>
          <w:szCs w:val="28"/>
          <w:lang w:eastAsia="hi-IN"/>
        </w:rPr>
        <w:t xml:space="preserve">, képviselője Wass Albert, és a </w:t>
      </w:r>
      <w:r w:rsidRPr="0058570F">
        <w:rPr>
          <w:rFonts w:cs="Arial"/>
          <w:b/>
          <w:bCs/>
          <w:sz w:val="28"/>
          <w:szCs w:val="28"/>
          <w:lang w:eastAsia="hi-IN"/>
        </w:rPr>
        <w:t>Magyar Társaság</w:t>
      </w:r>
      <w:r w:rsidRPr="0058570F">
        <w:rPr>
          <w:rFonts w:cs="Arial"/>
          <w:sz w:val="28"/>
          <w:szCs w:val="28"/>
          <w:lang w:eastAsia="hi-IN"/>
        </w:rPr>
        <w:t xml:space="preserve"> (USA), képviselője Nádas János.  1988-ban az Erdélyi Világszövetségbe tömörült magyar egyesületek, egyházak és szervezetek létszáma 154. Ez a szám az évek folyamán sokat változott, ami egy ilyen hatalmas ernyőszervezet esetében természetes. Mindig vannak be- és kilépők. „</w:t>
      </w:r>
      <w:r w:rsidRPr="0058570F">
        <w:rPr>
          <w:rFonts w:cs="Arial"/>
          <w:i/>
          <w:iCs/>
          <w:sz w:val="28"/>
          <w:szCs w:val="28"/>
          <w:lang w:eastAsia="hi-IN"/>
        </w:rPr>
        <w:t xml:space="preserve">Szövetségünk koordináló szervezet, amely együtt dolgozik minden olyan </w:t>
      </w:r>
      <w:r w:rsidRPr="0058570F">
        <w:rPr>
          <w:rFonts w:cs="Arial"/>
          <w:i/>
          <w:iCs/>
          <w:sz w:val="28"/>
          <w:szCs w:val="28"/>
          <w:lang w:eastAsia="hi-IN"/>
        </w:rPr>
        <w:lastRenderedPageBreak/>
        <w:t>egyesülettel és szövetséggel, amely egyetért az alapszabályban foglaltakkal.</w:t>
      </w:r>
      <w:r w:rsidRPr="0058570F">
        <w:rPr>
          <w:rFonts w:cs="Arial"/>
          <w:sz w:val="28"/>
          <w:szCs w:val="28"/>
          <w:lang w:eastAsia="hi-IN"/>
        </w:rPr>
        <w:t xml:space="preserve">.” </w:t>
      </w:r>
      <w:r w:rsidRPr="0058570F">
        <w:rPr>
          <w:rFonts w:cs="Arial"/>
          <w:sz w:val="28"/>
          <w:szCs w:val="28"/>
          <w:vertAlign w:val="superscript"/>
          <w:lang w:eastAsia="hi-IN"/>
        </w:rPr>
        <w:footnoteReference w:id="168"/>
      </w:r>
      <w:r w:rsidRPr="0058570F">
        <w:rPr>
          <w:rFonts w:cs="Arial"/>
          <w:sz w:val="28"/>
          <w:szCs w:val="28"/>
          <w:lang w:eastAsia="hi-IN"/>
        </w:rPr>
        <w:t xml:space="preserve"> - írják a fent említett dokumentumban.</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i/>
          <w:iCs/>
          <w:kern w:val="0"/>
          <w:sz w:val="28"/>
          <w:szCs w:val="28"/>
          <w:lang w:eastAsia="en-US" w:bidi="ar-SA"/>
        </w:rPr>
        <w:t>„Nyíltan és büszkén valljuk, hogy magyar hazafiak vagyunk és visszautasítjuk azokat a románok által sugallt vádakat, hogy nem kellő időben élesztjük föl a magyar</w:t>
      </w:r>
      <w:r w:rsidR="00D77717">
        <w:rPr>
          <w:rFonts w:eastAsia="Calibri" w:cs="Times New Roman"/>
          <w:i/>
          <w:iCs/>
          <w:kern w:val="0"/>
          <w:sz w:val="28"/>
          <w:szCs w:val="28"/>
          <w:lang w:eastAsia="en-US" w:bidi="ar-SA"/>
        </w:rPr>
        <w:t>-</w:t>
      </w:r>
      <w:r w:rsidRPr="0058570F">
        <w:rPr>
          <w:rFonts w:eastAsia="Calibri" w:cs="Times New Roman"/>
          <w:i/>
          <w:iCs/>
          <w:kern w:val="0"/>
          <w:sz w:val="28"/>
          <w:szCs w:val="28"/>
          <w:lang w:eastAsia="en-US" w:bidi="ar-SA"/>
        </w:rPr>
        <w:t>román vitát. Elutasítjuk azt az álláspontot, hogy az erdélyi kérdés megoldását egy jövendőbeli Egyesült Európára kell bízni, mert addigra már nem marad Erdélyben magyar</w:t>
      </w:r>
      <w:r w:rsidRPr="0058570F">
        <w:rPr>
          <w:rFonts w:eastAsia="Calibri" w:cs="Times New Roman"/>
          <w:kern w:val="0"/>
          <w:sz w:val="28"/>
          <w:szCs w:val="28"/>
          <w:lang w:eastAsia="en-US" w:bidi="ar-SA"/>
        </w:rPr>
        <w:t>”</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        Az Világszövetség vezetősége 1976-ban nyilatkozatban tette közzé elképzeléseinek fő irányvonalát.</w:t>
      </w:r>
      <w:r w:rsidRPr="0058570F">
        <w:rPr>
          <w:sz w:val="28"/>
          <w:szCs w:val="28"/>
        </w:rPr>
        <w:t xml:space="preserve"> </w:t>
      </w:r>
      <w:r w:rsidRPr="0058570F">
        <w:rPr>
          <w:rFonts w:eastAsia="Calibri" w:cs="Times New Roman"/>
          <w:kern w:val="0"/>
          <w:sz w:val="28"/>
          <w:szCs w:val="28"/>
          <w:lang w:eastAsia="en-US" w:bidi="ar-SA"/>
        </w:rPr>
        <w:t>Az öt pontból álló „</w:t>
      </w:r>
      <w:r w:rsidRPr="0058570F">
        <w:rPr>
          <w:rFonts w:eastAsia="Calibri" w:cs="Times New Roman"/>
          <w:b/>
          <w:bCs/>
          <w:kern w:val="0"/>
          <w:sz w:val="28"/>
          <w:szCs w:val="28"/>
          <w:lang w:eastAsia="en-US" w:bidi="ar-SA"/>
        </w:rPr>
        <w:t>Nyilatkozat az erdélyi magyarság védelmében</w:t>
      </w:r>
      <w:r w:rsidRPr="0058570F">
        <w:rPr>
          <w:rFonts w:eastAsia="Calibri" w:cs="Times New Roman"/>
          <w:kern w:val="0"/>
          <w:sz w:val="28"/>
          <w:szCs w:val="28"/>
          <w:lang w:eastAsia="en-US" w:bidi="ar-SA"/>
        </w:rPr>
        <w:t>” című dokumentumot</w:t>
      </w:r>
      <w:r w:rsidR="00D77717">
        <w:rPr>
          <w:rFonts w:eastAsia="Calibri" w:cs="Times New Roman"/>
          <w:kern w:val="0"/>
          <w:sz w:val="28"/>
          <w:szCs w:val="28"/>
          <w:lang w:eastAsia="en-US" w:bidi="ar-SA"/>
        </w:rPr>
        <w:t xml:space="preserve"> az Erdélyi Világszövetség 1976</w:t>
      </w:r>
      <w:r w:rsidRPr="0058570F">
        <w:rPr>
          <w:rFonts w:eastAsia="Calibri" w:cs="Times New Roman"/>
          <w:kern w:val="0"/>
          <w:sz w:val="28"/>
          <w:szCs w:val="28"/>
          <w:lang w:eastAsia="en-US" w:bidi="ar-SA"/>
        </w:rPr>
        <w:t xml:space="preserve"> júliusában adta közre. Ebben elítélik a Romániában élő erdélyi magyarok alapvető emberi jogainak megcsorbítását. Mint írják, </w:t>
      </w:r>
      <w:r w:rsidRPr="0058570F">
        <w:rPr>
          <w:rFonts w:eastAsia="Calibri" w:cs="Times New Roman"/>
          <w:i/>
          <w:iCs/>
          <w:kern w:val="0"/>
          <w:sz w:val="28"/>
          <w:szCs w:val="28"/>
          <w:lang w:eastAsia="en-US" w:bidi="ar-SA"/>
        </w:rPr>
        <w:t>ez nem egy újkeletű és elszigetelt jelenség, hanem 1920-tól napjainkig tartó magyarellenes politika és gyakorlat. Ezért az erdélyi magyarság joggal követeli nemzeti önrendelkezési joga alkalmazását. Az elmúlt ezer esztendő alatt Erdély Magyarország szerves részét képezte és Romániához a nagyhatalmak jóvoltából csak 1920 óta csatolták.</w:t>
      </w:r>
      <w:r w:rsidRPr="0058570F">
        <w:rPr>
          <w:rFonts w:eastAsia="Calibri" w:cs="Times New Roman"/>
          <w:kern w:val="0"/>
          <w:sz w:val="28"/>
          <w:szCs w:val="28"/>
          <w:lang w:eastAsia="en-US" w:bidi="ar-SA"/>
        </w:rPr>
        <w:t xml:space="preserve"> A nyilatkozat ötödik pontja megállapítja </w:t>
      </w:r>
      <w:r w:rsidRPr="0058570F">
        <w:rPr>
          <w:rFonts w:eastAsia="Calibri" w:cs="Times New Roman"/>
          <w:i/>
          <w:iCs/>
          <w:kern w:val="0"/>
          <w:sz w:val="28"/>
          <w:szCs w:val="28"/>
          <w:lang w:eastAsia="en-US" w:bidi="ar-SA"/>
        </w:rPr>
        <w:t>„</w:t>
      </w:r>
      <w:r w:rsidRPr="0058570F">
        <w:rPr>
          <w:rFonts w:cs="Times New Roman"/>
          <w:i/>
          <w:iCs/>
          <w:sz w:val="28"/>
          <w:szCs w:val="28"/>
          <w:lang w:eastAsia="hi-IN"/>
        </w:rPr>
        <w:t xml:space="preserve">hogy a romániai magyarság panaszai olyan méretűek, hogy az 1947-es békeszerződés ellenére is feljogosítják az erdélyi magyarságot nemzeti önrendelkezési joga követelésére és alkalmazására. Hivatkozunk a román kormánynak a békeszerződésben és az Emberi Jogok Deklarációjában elvállalt kötelezettségeire, amelyeket sorozatosan és bizonyíthatón megsértett. </w:t>
      </w:r>
    </w:p>
    <w:p w:rsidR="00836C44" w:rsidRPr="0058570F" w:rsidRDefault="00836C44" w:rsidP="00836C44">
      <w:pPr>
        <w:jc w:val="both"/>
        <w:textAlignment w:val="auto"/>
        <w:rPr>
          <w:sz w:val="28"/>
          <w:szCs w:val="28"/>
        </w:rPr>
      </w:pPr>
      <w:r w:rsidRPr="0058570F">
        <w:rPr>
          <w:rFonts w:cs="Times New Roman"/>
          <w:i/>
          <w:iCs/>
          <w:sz w:val="28"/>
          <w:szCs w:val="28"/>
          <w:lang w:eastAsia="hi-IN"/>
        </w:rPr>
        <w:t xml:space="preserve">     Ezek tudatában az Erdélyi Világszövetség szakadatlanul harcolni fog az erdélyi magyarság alapvető emberi jogainak megsértése ellen, továbbá a 2.5 millió erdélyi magyar nemzeti önrendelkezési jogának megvalósításáért</w:t>
      </w:r>
      <w:r w:rsidRPr="0058570F">
        <w:rPr>
          <w:rFonts w:cs="Times New Roman"/>
          <w:b/>
          <w:bCs/>
          <w:i/>
          <w:iCs/>
          <w:sz w:val="28"/>
          <w:szCs w:val="28"/>
          <w:lang w:eastAsia="hi-IN"/>
        </w:rPr>
        <w:t>.</w:t>
      </w:r>
    </w:p>
    <w:p w:rsidR="00836C44" w:rsidRPr="0058570F" w:rsidRDefault="00836C44" w:rsidP="00D77717">
      <w:pPr>
        <w:ind w:firstLine="708"/>
        <w:jc w:val="both"/>
        <w:textAlignment w:val="auto"/>
        <w:rPr>
          <w:sz w:val="28"/>
          <w:szCs w:val="28"/>
        </w:rPr>
      </w:pPr>
      <w:r w:rsidRPr="0058570F">
        <w:rPr>
          <w:rFonts w:cs="Times New Roman"/>
          <w:sz w:val="28"/>
          <w:szCs w:val="28"/>
          <w:lang w:eastAsia="hi-IN"/>
        </w:rPr>
        <w:t>Ugyanakkor Zolcsák István</w:t>
      </w:r>
      <w:r>
        <w:rPr>
          <w:rFonts w:cs="Times New Roman"/>
          <w:sz w:val="28"/>
          <w:szCs w:val="28"/>
          <w:lang w:eastAsia="hi-IN"/>
        </w:rPr>
        <w:t>,</w:t>
      </w:r>
      <w:r w:rsidRPr="0058570F">
        <w:rPr>
          <w:rFonts w:cs="Times New Roman"/>
          <w:sz w:val="28"/>
          <w:szCs w:val="28"/>
          <w:lang w:eastAsia="hi-IN"/>
        </w:rPr>
        <w:t xml:space="preserve"> az </w:t>
      </w:r>
      <w:r w:rsidRPr="0058570F">
        <w:rPr>
          <w:rFonts w:cs="Arial"/>
          <w:sz w:val="28"/>
          <w:szCs w:val="28"/>
          <w:lang w:eastAsia="hi-IN"/>
        </w:rPr>
        <w:t xml:space="preserve">Erdélyi Világszövetség társelnöke </w:t>
      </w:r>
      <w:r w:rsidRPr="0058570F">
        <w:rPr>
          <w:rFonts w:cs="Times New Roman"/>
          <w:sz w:val="28"/>
          <w:szCs w:val="28"/>
          <w:lang w:eastAsia="hi-IN"/>
        </w:rPr>
        <w:t xml:space="preserve">mindenki előtt világossá tette, </w:t>
      </w:r>
      <w:r w:rsidRPr="0058570F">
        <w:rPr>
          <w:rFonts w:cs="Arial"/>
          <w:sz w:val="28"/>
          <w:szCs w:val="28"/>
          <w:lang w:eastAsia="hi-IN"/>
        </w:rPr>
        <w:t>hogy „</w:t>
      </w:r>
      <w:r w:rsidRPr="0058570F">
        <w:rPr>
          <w:rFonts w:cs="Arial"/>
          <w:b/>
          <w:bCs/>
          <w:i/>
          <w:iCs/>
          <w:sz w:val="28"/>
          <w:szCs w:val="28"/>
          <w:lang w:eastAsia="hi-IN"/>
        </w:rPr>
        <w:t>elsősorban a mindenkori magyar kormány kötelességének tartja az erdélyi magyarság nemzeti jogainak védelmét és Erdélynek Magyarországgal való újraegyesítését (…)”</w:t>
      </w:r>
      <w:r w:rsidRPr="0058570F">
        <w:rPr>
          <w:rFonts w:cs="Arial"/>
          <w:b/>
          <w:bCs/>
          <w:sz w:val="28"/>
          <w:szCs w:val="28"/>
          <w:lang w:eastAsia="hi-IN"/>
        </w:rPr>
        <w:t xml:space="preserve"> </w:t>
      </w:r>
    </w:p>
    <w:p w:rsidR="00836C44" w:rsidRPr="0058570F" w:rsidRDefault="00836C44" w:rsidP="00836C44">
      <w:pPr>
        <w:widowControl/>
        <w:suppressAutoHyphens w:val="0"/>
        <w:spacing w:after="160"/>
        <w:textAlignment w:val="auto"/>
        <w:rPr>
          <w:rFonts w:eastAsia="Calibri" w:cs="Times New Roman"/>
          <w:kern w:val="0"/>
          <w:sz w:val="28"/>
          <w:szCs w:val="28"/>
          <w:lang w:eastAsia="en-US" w:bidi="ar-SA"/>
        </w:rPr>
      </w:pPr>
    </w:p>
    <w:p w:rsidR="00836C44" w:rsidRPr="0058570F" w:rsidRDefault="00836C44" w:rsidP="00836C44">
      <w:pPr>
        <w:jc w:val="both"/>
        <w:textAlignment w:val="auto"/>
        <w:rPr>
          <w:rFonts w:cs="Times New Roman"/>
          <w:sz w:val="28"/>
          <w:szCs w:val="28"/>
          <w:lang w:eastAsia="hi-IN"/>
        </w:rPr>
      </w:pPr>
    </w:p>
    <w:p w:rsidR="00836C44" w:rsidRPr="0058570F" w:rsidRDefault="00836C44" w:rsidP="00836C44">
      <w:pPr>
        <w:textAlignment w:val="auto"/>
        <w:rPr>
          <w:rFonts w:cs="Arial"/>
          <w:b/>
          <w:bCs/>
          <w:sz w:val="28"/>
          <w:szCs w:val="28"/>
          <w:lang w:eastAsia="hi-IN"/>
        </w:rPr>
      </w:pPr>
      <w:r w:rsidRPr="0058570F">
        <w:rPr>
          <w:rFonts w:cs="Arial"/>
          <w:b/>
          <w:bCs/>
          <w:sz w:val="28"/>
          <w:szCs w:val="28"/>
          <w:lang w:eastAsia="hi-IN"/>
        </w:rPr>
        <w:t>Lármafa</w:t>
      </w:r>
    </w:p>
    <w:p w:rsidR="00836C44" w:rsidRPr="0058570F" w:rsidRDefault="00836C44" w:rsidP="00836C44">
      <w:pPr>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sz w:val="28"/>
          <w:szCs w:val="28"/>
          <w:lang w:eastAsia="hi-IN"/>
        </w:rPr>
        <w:t xml:space="preserve">       Az Erdélyi Világszövetségbe tömörült szervezetek szerte a világban többek között a nyomtatott betű segítségével tartották egymás között a kapcsolatot. E kapcsolattartási lehetőség kiaknázására elsősorban a Zolcsák István által nyújtott anyagi támogatás adott lehetőséget. Az elképzelés szerint a különböző országokban, a már meglévő és működő egyes magyar nyelvű lapok </w:t>
      </w:r>
      <w:r w:rsidRPr="0058570F">
        <w:rPr>
          <w:rFonts w:cs="Arial"/>
          <w:b/>
          <w:bCs/>
          <w:sz w:val="28"/>
          <w:szCs w:val="28"/>
          <w:lang w:eastAsia="hi-IN"/>
        </w:rPr>
        <w:t>mellékleteként</w:t>
      </w:r>
      <w:r w:rsidRPr="0058570F">
        <w:rPr>
          <w:rFonts w:cs="Arial"/>
          <w:sz w:val="28"/>
          <w:szCs w:val="28"/>
          <w:lang w:eastAsia="hi-IN"/>
        </w:rPr>
        <w:t xml:space="preserve">, csak az Erdéllyel kapcsolatos anyagok (hírek, az erdélyi </w:t>
      </w:r>
      <w:r w:rsidRPr="0058570F">
        <w:rPr>
          <w:rFonts w:cs="Arial"/>
          <w:sz w:val="28"/>
          <w:szCs w:val="28"/>
          <w:lang w:eastAsia="hi-IN"/>
        </w:rPr>
        <w:lastRenderedPageBreak/>
        <w:t>magyarság helyzetével kapcsolatos események ismertetése és népszerűsítése) kapnának helyet. Zolcsák ennek érdekében több lappal is szerződést köt</w:t>
      </w:r>
      <w:r w:rsidR="00D77717">
        <w:rPr>
          <w:rFonts w:cs="Arial"/>
          <w:sz w:val="28"/>
          <w:szCs w:val="28"/>
          <w:lang w:eastAsia="hi-IN"/>
        </w:rPr>
        <w:t>,</w:t>
      </w:r>
      <w:r w:rsidRPr="0058570F">
        <w:rPr>
          <w:rFonts w:cs="Arial"/>
          <w:sz w:val="28"/>
          <w:szCs w:val="28"/>
          <w:lang w:eastAsia="hi-IN"/>
        </w:rPr>
        <w:t xml:space="preserve"> és egy meghatározott összeg ellenében a lapok egy</w:t>
      </w:r>
      <w:r w:rsidR="00D77717">
        <w:rPr>
          <w:rFonts w:cs="Arial"/>
          <w:sz w:val="28"/>
          <w:szCs w:val="28"/>
          <w:lang w:eastAsia="hi-IN"/>
        </w:rPr>
        <w:t>-</w:t>
      </w:r>
      <w:r w:rsidRPr="0058570F">
        <w:rPr>
          <w:rFonts w:cs="Arial"/>
          <w:sz w:val="28"/>
          <w:szCs w:val="28"/>
          <w:lang w:eastAsia="hi-IN"/>
        </w:rPr>
        <w:t>két oldalt az erdélyi magyarság problémáinak szentelnek. A mellékleteket Wass Albert és Zolcsák István szerkesztik.</w:t>
      </w:r>
    </w:p>
    <w:p w:rsidR="00836C44" w:rsidRPr="0058570F" w:rsidRDefault="00836C44" w:rsidP="00836C44">
      <w:pPr>
        <w:jc w:val="both"/>
        <w:textAlignment w:val="auto"/>
        <w:rPr>
          <w:sz w:val="28"/>
          <w:szCs w:val="28"/>
        </w:rPr>
      </w:pPr>
      <w:r w:rsidRPr="0058570F">
        <w:rPr>
          <w:rFonts w:cs="Arial"/>
          <w:sz w:val="28"/>
          <w:szCs w:val="28"/>
          <w:lang w:eastAsia="hi-IN"/>
        </w:rPr>
        <w:t xml:space="preserve">       Az első szerződést a nyugati magyar diaszpóra egyik legismertebb, látványos kivitelezésű lapjával</w:t>
      </w:r>
      <w:r w:rsidR="00D77717">
        <w:rPr>
          <w:rFonts w:cs="Arial"/>
          <w:sz w:val="28"/>
          <w:szCs w:val="28"/>
          <w:lang w:eastAsia="hi-IN"/>
        </w:rPr>
        <w:t>,</w:t>
      </w:r>
      <w:r w:rsidRPr="0058570F">
        <w:rPr>
          <w:rFonts w:cs="Arial"/>
          <w:sz w:val="28"/>
          <w:szCs w:val="28"/>
          <w:lang w:eastAsia="hi-IN"/>
        </w:rPr>
        <w:t xml:space="preserve"> </w:t>
      </w:r>
      <w:r w:rsidRPr="0058570F">
        <w:rPr>
          <w:rFonts w:cs="Arial"/>
          <w:b/>
          <w:bCs/>
          <w:sz w:val="28"/>
          <w:szCs w:val="28"/>
          <w:lang w:eastAsia="hi-IN"/>
        </w:rPr>
        <w:t xml:space="preserve">a Képes Magyar Világhíradóval </w:t>
      </w:r>
      <w:r w:rsidRPr="0058570F">
        <w:rPr>
          <w:rFonts w:cs="Arial"/>
          <w:sz w:val="28"/>
          <w:szCs w:val="28"/>
          <w:lang w:eastAsia="hi-IN"/>
        </w:rPr>
        <w:t>kötötték meg.</w:t>
      </w:r>
      <w:r w:rsidRPr="0058570F">
        <w:rPr>
          <w:rFonts w:eastAsia="Calibri" w:cs="Times New Roman"/>
          <w:kern w:val="0"/>
          <w:sz w:val="28"/>
          <w:szCs w:val="28"/>
          <w:vertAlign w:val="superscript"/>
          <w:lang w:eastAsia="en-US" w:bidi="ar-SA"/>
        </w:rPr>
        <w:footnoteReference w:id="169"/>
      </w:r>
      <w:r w:rsidRPr="0058570F">
        <w:rPr>
          <w:rFonts w:cs="Arial"/>
          <w:sz w:val="28"/>
          <w:szCs w:val="28"/>
          <w:lang w:eastAsia="hi-IN"/>
        </w:rPr>
        <w:t xml:space="preserve">  Akkor még nem döntötték el, hogy a mellékletnek mi legyen a</w:t>
      </w:r>
      <w:r w:rsidR="00D77717">
        <w:rPr>
          <w:rFonts w:cs="Arial"/>
          <w:sz w:val="28"/>
          <w:szCs w:val="28"/>
          <w:lang w:eastAsia="hi-IN"/>
        </w:rPr>
        <w:t xml:space="preserve"> címe. Az első mellékletek 1974 </w:t>
      </w:r>
      <w:r w:rsidRPr="0058570F">
        <w:rPr>
          <w:rFonts w:cs="Arial"/>
          <w:sz w:val="28"/>
          <w:szCs w:val="28"/>
          <w:lang w:eastAsia="hi-IN"/>
        </w:rPr>
        <w:t>októberében jelentek meg MOVIMENTO PRO TRANSILVANIA (Erdélyért Mozgalom) cím alatt. Négy alkalommal, nevezetesen 1974 október és november</w:t>
      </w:r>
      <w:r w:rsidR="00A30463">
        <w:rPr>
          <w:rFonts w:cs="Arial"/>
          <w:sz w:val="28"/>
          <w:szCs w:val="28"/>
          <w:lang w:eastAsia="hi-IN"/>
        </w:rPr>
        <w:t>,</w:t>
      </w:r>
      <w:r w:rsidRPr="0058570F">
        <w:rPr>
          <w:rFonts w:cs="Arial"/>
          <w:sz w:val="28"/>
          <w:szCs w:val="28"/>
          <w:lang w:eastAsia="hi-IN"/>
        </w:rPr>
        <w:t xml:space="preserve"> majd 1975 július és 1976 januárban jelentek meg Erdélyről szóló írások a fenti cím alatt. 1976 februárjában és márciusában a melléklet új címet kap: TRANSYLVANIAN WORLD FEDERATION (Erdélyi Világszövetség). 1976 áprilisában a melléklet első alkalommal a </w:t>
      </w:r>
      <w:r w:rsidRPr="0058570F">
        <w:rPr>
          <w:rFonts w:cs="Arial"/>
          <w:b/>
          <w:bCs/>
          <w:sz w:val="28"/>
          <w:szCs w:val="28"/>
          <w:lang w:eastAsia="hi-IN"/>
        </w:rPr>
        <w:t>LÁRMAFA</w:t>
      </w:r>
      <w:r w:rsidRPr="0058570F">
        <w:rPr>
          <w:rFonts w:cs="Arial"/>
          <w:sz w:val="28"/>
          <w:szCs w:val="28"/>
          <w:lang w:eastAsia="hi-IN"/>
        </w:rPr>
        <w:t xml:space="preserve"> címet kapja.</w:t>
      </w:r>
    </w:p>
    <w:p w:rsidR="00836C44" w:rsidRPr="002D4E28" w:rsidRDefault="00836C44" w:rsidP="00836C44">
      <w:pPr>
        <w:jc w:val="both"/>
        <w:textAlignment w:val="auto"/>
        <w:rPr>
          <w:rFonts w:cs="Arial"/>
          <w:sz w:val="28"/>
          <w:szCs w:val="28"/>
          <w:lang w:eastAsia="hi-IN"/>
        </w:rPr>
      </w:pPr>
      <w:r w:rsidRPr="0058570F">
        <w:rPr>
          <w:rFonts w:cs="Arial"/>
          <w:sz w:val="28"/>
          <w:szCs w:val="28"/>
          <w:lang w:eastAsia="hi-IN"/>
        </w:rPr>
        <w:t xml:space="preserve">      Ausztráliában az </w:t>
      </w:r>
      <w:r w:rsidRPr="0058570F">
        <w:rPr>
          <w:rFonts w:cs="Arial"/>
          <w:b/>
          <w:bCs/>
          <w:sz w:val="28"/>
          <w:szCs w:val="28"/>
          <w:lang w:eastAsia="hi-IN"/>
        </w:rPr>
        <w:t>Adelaidei Magyar Értesítő</w:t>
      </w:r>
      <w:r w:rsidRPr="0058570F">
        <w:rPr>
          <w:rFonts w:cs="Arial"/>
          <w:b/>
          <w:bCs/>
          <w:sz w:val="28"/>
          <w:szCs w:val="28"/>
          <w:vertAlign w:val="superscript"/>
          <w:lang w:eastAsia="hi-IN"/>
        </w:rPr>
        <w:footnoteReference w:id="170"/>
      </w:r>
      <w:r w:rsidRPr="0058570F">
        <w:rPr>
          <w:rFonts w:cs="Arial"/>
          <w:sz w:val="28"/>
          <w:szCs w:val="28"/>
          <w:lang w:eastAsia="hi-IN"/>
        </w:rPr>
        <w:t xml:space="preserve"> mellékleteként jelent meg a Lármafa. 1978-ban a Lármafát mellékeli az Argentínában megjelenő </w:t>
      </w:r>
      <w:r w:rsidRPr="0058570F">
        <w:rPr>
          <w:rFonts w:cs="Arial"/>
          <w:b/>
          <w:bCs/>
          <w:sz w:val="28"/>
          <w:szCs w:val="28"/>
          <w:lang w:eastAsia="hi-IN"/>
        </w:rPr>
        <w:t>Délamerikai Magyar Hírlap</w:t>
      </w:r>
      <w:r w:rsidRPr="0058570F">
        <w:rPr>
          <w:rFonts w:cs="Arial"/>
          <w:sz w:val="28"/>
          <w:szCs w:val="28"/>
          <w:lang w:eastAsia="hi-IN"/>
        </w:rPr>
        <w:t xml:space="preserve">, az Ausztráliában megjelenő </w:t>
      </w:r>
      <w:r w:rsidRPr="0058570F">
        <w:rPr>
          <w:rFonts w:cs="Arial"/>
          <w:b/>
          <w:bCs/>
          <w:sz w:val="28"/>
          <w:szCs w:val="28"/>
          <w:lang w:eastAsia="hi-IN"/>
        </w:rPr>
        <w:t>Magyar Élet</w:t>
      </w:r>
      <w:r w:rsidRPr="0058570F">
        <w:rPr>
          <w:rFonts w:cs="Arial"/>
          <w:sz w:val="28"/>
          <w:szCs w:val="28"/>
          <w:lang w:eastAsia="hi-IN"/>
        </w:rPr>
        <w:t xml:space="preserve"> valamint az Egyesült Államokban megjelenő </w:t>
      </w:r>
      <w:r w:rsidRPr="0058570F">
        <w:rPr>
          <w:rFonts w:cs="Arial"/>
          <w:b/>
          <w:bCs/>
          <w:sz w:val="28"/>
          <w:szCs w:val="28"/>
          <w:lang w:eastAsia="hi-IN"/>
        </w:rPr>
        <w:t>Californiai Magyarság</w:t>
      </w:r>
      <w:r w:rsidRPr="0058570F">
        <w:rPr>
          <w:rFonts w:cs="Arial"/>
          <w:sz w:val="28"/>
          <w:szCs w:val="28"/>
          <w:lang w:eastAsia="hi-IN"/>
        </w:rPr>
        <w:t xml:space="preserve"> is. </w:t>
      </w:r>
    </w:p>
    <w:p w:rsidR="00836C44" w:rsidRPr="0058570F" w:rsidRDefault="00836C44" w:rsidP="00A30463">
      <w:pPr>
        <w:ind w:firstLine="708"/>
        <w:jc w:val="both"/>
        <w:textAlignment w:val="auto"/>
        <w:rPr>
          <w:sz w:val="28"/>
          <w:szCs w:val="28"/>
        </w:rPr>
      </w:pPr>
      <w:r w:rsidRPr="0058570F">
        <w:rPr>
          <w:rFonts w:cs="Arial"/>
          <w:sz w:val="28"/>
          <w:szCs w:val="28"/>
          <w:lang w:eastAsia="hi-IN"/>
        </w:rPr>
        <w:t xml:space="preserve">A Kanadában megjelenő </w:t>
      </w:r>
      <w:r w:rsidRPr="0058570F">
        <w:rPr>
          <w:rFonts w:cs="Arial"/>
          <w:b/>
          <w:bCs/>
          <w:sz w:val="28"/>
          <w:szCs w:val="28"/>
          <w:lang w:eastAsia="hi-IN"/>
        </w:rPr>
        <w:t xml:space="preserve">Tárogató </w:t>
      </w:r>
      <w:r w:rsidRPr="0058570F">
        <w:rPr>
          <w:rFonts w:cs="Arial"/>
          <w:sz w:val="28"/>
          <w:szCs w:val="28"/>
          <w:lang w:eastAsia="hi-IN"/>
        </w:rPr>
        <w:t>mellékleteként is olvashatunk</w:t>
      </w:r>
      <w:r w:rsidR="00A30463">
        <w:rPr>
          <w:rFonts w:cs="Arial"/>
          <w:sz w:val="28"/>
          <w:szCs w:val="28"/>
          <w:lang w:eastAsia="hi-IN"/>
        </w:rPr>
        <w:t xml:space="preserve"> erdélyi híreket Lármafa címen, </w:t>
      </w:r>
      <w:r w:rsidRPr="0058570F">
        <w:rPr>
          <w:rFonts w:cs="Arial"/>
          <w:sz w:val="28"/>
          <w:szCs w:val="28"/>
          <w:lang w:eastAsia="hi-IN"/>
        </w:rPr>
        <w:t>de ezt a British Colu</w:t>
      </w:r>
      <w:r w:rsidR="00A30463">
        <w:rPr>
          <w:rFonts w:cs="Arial"/>
          <w:sz w:val="28"/>
          <w:szCs w:val="28"/>
          <w:lang w:eastAsia="hi-IN"/>
        </w:rPr>
        <w:t>mbiai Erdélyi Szövetség adja ki</w:t>
      </w:r>
      <w:r w:rsidRPr="0058570F">
        <w:rPr>
          <w:rFonts w:cs="Arial"/>
          <w:sz w:val="28"/>
          <w:szCs w:val="28"/>
          <w:lang w:eastAsia="hi-IN"/>
        </w:rPr>
        <w:t xml:space="preserve"> (feltételezhető, hogy a Világszövetség ösztönzésére). A Tárogatóban megjelent melléklet nem követi a Világszövetség által javasolt címváltozást (lásd: a </w:t>
      </w:r>
      <w:r w:rsidRPr="0058570F">
        <w:rPr>
          <w:rFonts w:cs="Arial"/>
          <w:b/>
          <w:bCs/>
          <w:sz w:val="28"/>
          <w:szCs w:val="28"/>
          <w:lang w:eastAsia="hi-IN"/>
        </w:rPr>
        <w:t>Lármafát</w:t>
      </w:r>
      <w:r w:rsidRPr="0058570F">
        <w:rPr>
          <w:rFonts w:cs="Arial"/>
          <w:sz w:val="28"/>
          <w:szCs w:val="28"/>
          <w:lang w:eastAsia="hi-IN"/>
        </w:rPr>
        <w:t xml:space="preserve"> később </w:t>
      </w:r>
      <w:r w:rsidRPr="0058570F">
        <w:rPr>
          <w:rFonts w:cs="Arial"/>
          <w:b/>
          <w:bCs/>
          <w:sz w:val="28"/>
          <w:szCs w:val="28"/>
          <w:lang w:eastAsia="hi-IN"/>
        </w:rPr>
        <w:t>Erdélyi Magyarságra</w:t>
      </w:r>
      <w:r w:rsidRPr="0058570F">
        <w:rPr>
          <w:rFonts w:cs="Arial"/>
          <w:sz w:val="28"/>
          <w:szCs w:val="28"/>
          <w:lang w:eastAsia="hi-IN"/>
        </w:rPr>
        <w:t xml:space="preserve"> cserélik), és továbbra is 1989-ig, Lármafa címen adja ki havi közleményét.</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A mellékletek felkutatása emberpróbáló munka. A mellékletek nincsenek megszámozva, szétszórtan jelentek meg. Amint azt jeleztük</w:t>
      </w:r>
      <w:r w:rsidR="00A30463">
        <w:rPr>
          <w:rFonts w:cs="Arial"/>
          <w:sz w:val="28"/>
          <w:szCs w:val="28"/>
          <w:lang w:eastAsia="hi-IN"/>
        </w:rPr>
        <w:t>,</w:t>
      </w:r>
      <w:r w:rsidRPr="0058570F">
        <w:rPr>
          <w:rFonts w:cs="Arial"/>
          <w:sz w:val="28"/>
          <w:szCs w:val="28"/>
          <w:lang w:eastAsia="hi-IN"/>
        </w:rPr>
        <w:t xml:space="preserve"> Ausztráliától</w:t>
      </w:r>
      <w:r w:rsidR="00A30463">
        <w:rPr>
          <w:rFonts w:cs="Arial"/>
          <w:sz w:val="28"/>
          <w:szCs w:val="28"/>
          <w:lang w:eastAsia="hi-IN"/>
        </w:rPr>
        <w:t xml:space="preserve"> </w:t>
      </w:r>
      <w:r w:rsidRPr="0058570F">
        <w:rPr>
          <w:rFonts w:cs="Arial"/>
          <w:sz w:val="28"/>
          <w:szCs w:val="28"/>
          <w:lang w:eastAsia="hi-IN"/>
        </w:rPr>
        <w:t>Kanadáig, az Egyesült Állam</w:t>
      </w:r>
      <w:r w:rsidR="00A30463">
        <w:rPr>
          <w:rFonts w:cs="Arial"/>
          <w:sz w:val="28"/>
          <w:szCs w:val="28"/>
          <w:lang w:eastAsia="hi-IN"/>
        </w:rPr>
        <w:t>októl Argentínáig több újság is</w:t>
      </w:r>
      <w:r w:rsidRPr="0058570F">
        <w:rPr>
          <w:rFonts w:cs="Arial"/>
          <w:sz w:val="28"/>
          <w:szCs w:val="28"/>
          <w:lang w:eastAsia="hi-IN"/>
        </w:rPr>
        <w:t xml:space="preserve"> rendszeresen vagy esedékesen, az elején Lármafa majd később Erdélyi Magyarság cím alatt (egy-két vagy akár négy oldalas) mellékletként jelent meg. </w:t>
      </w:r>
    </w:p>
    <w:p w:rsidR="00836C44" w:rsidRPr="0058570F" w:rsidRDefault="00836C44" w:rsidP="00A30463">
      <w:pPr>
        <w:ind w:firstLine="708"/>
        <w:jc w:val="both"/>
        <w:textAlignment w:val="auto"/>
        <w:rPr>
          <w:rFonts w:cs="Arial"/>
          <w:sz w:val="28"/>
          <w:szCs w:val="28"/>
          <w:lang w:eastAsia="hi-IN"/>
        </w:rPr>
      </w:pPr>
      <w:r w:rsidRPr="0058570F">
        <w:rPr>
          <w:rFonts w:cs="Arial"/>
          <w:sz w:val="28"/>
          <w:szCs w:val="28"/>
          <w:lang w:eastAsia="hi-IN"/>
        </w:rPr>
        <w:t>Kutatásaink szerint a következő lapok tartalmaztak mellékleteket Lármafa címen.</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Képes Magyar Világhíradó (USA)</w:t>
      </w:r>
      <w:r w:rsidRPr="0058570F">
        <w:rPr>
          <w:rFonts w:cs="Arial"/>
          <w:sz w:val="28"/>
          <w:szCs w:val="28"/>
          <w:lang w:eastAsia="hi-IN"/>
        </w:rPr>
        <w:t>:1976 áprilisától 1977 augusztusáig szám szerint 14 melléklet jelent meg (havonta egy alkalommal).</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Adelaidei Magyar Értesítő (Ausztrália)</w:t>
      </w:r>
      <w:r w:rsidRPr="0058570F">
        <w:rPr>
          <w:rFonts w:cs="Arial"/>
          <w:sz w:val="28"/>
          <w:szCs w:val="28"/>
          <w:lang w:eastAsia="hi-IN"/>
        </w:rPr>
        <w:t>: E kiadványban közreadott anyagok általában más újságokból való másodközlésből származtak. Így az itt megjelent Lármafa fejlécén az olvasható, hogy a Képes Magyar Világhíradó melléklete. 1976. április és 1977 júniusa között 11 számot vettek át a Képes Magyar Világhíradóból. A sor itt megszakadt</w:t>
      </w:r>
      <w:r w:rsidR="00A30463">
        <w:rPr>
          <w:rFonts w:cs="Arial"/>
          <w:sz w:val="28"/>
          <w:szCs w:val="28"/>
          <w:lang w:eastAsia="hi-IN"/>
        </w:rPr>
        <w:t>,</w:t>
      </w:r>
      <w:r w:rsidRPr="0058570F">
        <w:rPr>
          <w:rFonts w:cs="Arial"/>
          <w:sz w:val="28"/>
          <w:szCs w:val="28"/>
          <w:lang w:eastAsia="hi-IN"/>
        </w:rPr>
        <w:t xml:space="preserve"> és majd csak 1982 augusztusában </w:t>
      </w:r>
      <w:r w:rsidRPr="0058570F">
        <w:rPr>
          <w:rFonts w:cs="Arial"/>
          <w:sz w:val="28"/>
          <w:szCs w:val="28"/>
          <w:lang w:eastAsia="hi-IN"/>
        </w:rPr>
        <w:lastRenderedPageBreak/>
        <w:t>és decemberében találkozunk még két számmal.</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Californiai Magyarság (USA)</w:t>
      </w:r>
      <w:r w:rsidR="00A30463">
        <w:rPr>
          <w:rFonts w:cs="Arial"/>
          <w:b/>
          <w:bCs/>
          <w:sz w:val="28"/>
          <w:szCs w:val="28"/>
          <w:lang w:eastAsia="hi-IN"/>
        </w:rPr>
        <w:t xml:space="preserve"> </w:t>
      </w:r>
      <w:r w:rsidRPr="0058570F">
        <w:rPr>
          <w:rFonts w:cs="Arial"/>
          <w:b/>
          <w:bCs/>
          <w:sz w:val="28"/>
          <w:szCs w:val="28"/>
          <w:vertAlign w:val="superscript"/>
          <w:lang w:eastAsia="hi-IN"/>
        </w:rPr>
        <w:footnoteReference w:id="171"/>
      </w:r>
      <w:r w:rsidRPr="0058570F">
        <w:rPr>
          <w:rFonts w:cs="Arial"/>
          <w:b/>
          <w:bCs/>
          <w:sz w:val="28"/>
          <w:szCs w:val="28"/>
          <w:lang w:eastAsia="hi-IN"/>
        </w:rPr>
        <w:t xml:space="preserve">: </w:t>
      </w:r>
      <w:r w:rsidRPr="0058570F">
        <w:rPr>
          <w:rFonts w:cs="Arial"/>
          <w:sz w:val="28"/>
          <w:szCs w:val="28"/>
          <w:lang w:eastAsia="hi-IN"/>
        </w:rPr>
        <w:t>1978 februárjától</w:t>
      </w:r>
      <w:r w:rsidRPr="0058570F">
        <w:rPr>
          <w:rFonts w:cs="Arial"/>
          <w:b/>
          <w:bCs/>
          <w:sz w:val="28"/>
          <w:szCs w:val="28"/>
          <w:lang w:eastAsia="hi-IN"/>
        </w:rPr>
        <w:t xml:space="preserve"> </w:t>
      </w:r>
      <w:r w:rsidRPr="0058570F">
        <w:rPr>
          <w:rFonts w:cs="Arial"/>
          <w:sz w:val="28"/>
          <w:szCs w:val="28"/>
          <w:lang w:eastAsia="hi-IN"/>
        </w:rPr>
        <w:t>1979 márciusáig összesen 13 szám olvasható.</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Dél-Amerikai Magyar Hírlap (Argentina, Buenos Aires</w:t>
      </w:r>
      <w:r w:rsidRPr="0058570F">
        <w:rPr>
          <w:rFonts w:cs="Arial"/>
          <w:sz w:val="28"/>
          <w:szCs w:val="28"/>
          <w:lang w:eastAsia="hi-IN"/>
        </w:rPr>
        <w:t>)</w:t>
      </w:r>
      <w:r w:rsidR="00A30463">
        <w:rPr>
          <w:rFonts w:cs="Arial"/>
          <w:sz w:val="28"/>
          <w:szCs w:val="28"/>
          <w:lang w:eastAsia="hi-IN"/>
        </w:rPr>
        <w:t xml:space="preserve"> </w:t>
      </w:r>
      <w:r w:rsidRPr="0058570F">
        <w:rPr>
          <w:rFonts w:cs="Arial"/>
          <w:sz w:val="28"/>
          <w:szCs w:val="28"/>
          <w:vertAlign w:val="superscript"/>
          <w:lang w:eastAsia="hi-IN"/>
        </w:rPr>
        <w:footnoteReference w:id="172"/>
      </w:r>
      <w:r w:rsidRPr="0058570F">
        <w:rPr>
          <w:rFonts w:cs="Arial"/>
          <w:sz w:val="28"/>
          <w:szCs w:val="28"/>
          <w:lang w:eastAsia="hi-IN"/>
        </w:rPr>
        <w:t>: 1978-ban összesen hat számot adtak közre. (Megjegyzés: Mi csak ennyivel találkoztunk, de nem jelenti azt, hogy ne lehetne több is.)</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Magyar Élet</w:t>
      </w:r>
      <w:r w:rsidRPr="0058570F">
        <w:rPr>
          <w:rFonts w:cs="Arial"/>
          <w:sz w:val="28"/>
          <w:szCs w:val="28"/>
          <w:lang w:eastAsia="hi-IN"/>
        </w:rPr>
        <w:t xml:space="preserve"> (Ausztrália)</w:t>
      </w:r>
      <w:r w:rsidRPr="0058570F">
        <w:rPr>
          <w:rFonts w:cs="Arial"/>
          <w:sz w:val="28"/>
          <w:szCs w:val="28"/>
          <w:vertAlign w:val="superscript"/>
          <w:lang w:eastAsia="hi-IN"/>
        </w:rPr>
        <w:footnoteReference w:id="173"/>
      </w:r>
      <w:r w:rsidRPr="0058570F">
        <w:rPr>
          <w:rFonts w:cs="Arial"/>
          <w:sz w:val="28"/>
          <w:szCs w:val="28"/>
          <w:lang w:eastAsia="hi-IN"/>
        </w:rPr>
        <w:t xml:space="preserve">: 1978 március, április. </w:t>
      </w:r>
    </w:p>
    <w:p w:rsidR="00836C44" w:rsidRPr="0058570F" w:rsidRDefault="00836C44" w:rsidP="00836C44">
      <w:pPr>
        <w:jc w:val="both"/>
        <w:textAlignment w:val="auto"/>
        <w:rPr>
          <w:rFonts w:cs="Arial"/>
          <w:sz w:val="28"/>
          <w:szCs w:val="28"/>
          <w:lang w:eastAsia="hi-IN"/>
        </w:rPr>
      </w:pPr>
      <w:r w:rsidRPr="0058570F">
        <w:rPr>
          <w:rFonts w:cs="Arial"/>
          <w:b/>
          <w:bCs/>
          <w:sz w:val="28"/>
          <w:szCs w:val="28"/>
          <w:lang w:eastAsia="hi-IN"/>
        </w:rPr>
        <w:t xml:space="preserve">     Tárogató (Kanada</w:t>
      </w:r>
      <w:r w:rsidRPr="0058570F">
        <w:rPr>
          <w:rFonts w:cs="Arial"/>
          <w:sz w:val="28"/>
          <w:szCs w:val="28"/>
          <w:lang w:eastAsia="hi-IN"/>
        </w:rPr>
        <w:t>)</w:t>
      </w:r>
      <w:r w:rsidR="00A30463">
        <w:rPr>
          <w:rFonts w:cs="Arial"/>
          <w:sz w:val="28"/>
          <w:szCs w:val="28"/>
          <w:lang w:eastAsia="hi-IN"/>
        </w:rPr>
        <w:t xml:space="preserve"> </w:t>
      </w:r>
      <w:r w:rsidRPr="0058570F">
        <w:rPr>
          <w:rFonts w:cs="Arial"/>
          <w:sz w:val="28"/>
          <w:szCs w:val="28"/>
          <w:vertAlign w:val="superscript"/>
          <w:lang w:eastAsia="hi-IN"/>
        </w:rPr>
        <w:footnoteReference w:id="174"/>
      </w:r>
      <w:r w:rsidRPr="0058570F">
        <w:rPr>
          <w:rFonts w:cs="Arial"/>
          <w:sz w:val="28"/>
          <w:szCs w:val="28"/>
          <w:lang w:eastAsia="hi-IN"/>
        </w:rPr>
        <w:t xml:space="preserve">: 1979 szeptember és 1989 december. 57 szám jelent meg. Mint már említettük megjelenésének tíz éve alatt a British Columbiai Erdélyi Szövetség által kiadott Lármafa mint a Tárogató melléklete nem változtatta meg a címét. </w:t>
      </w:r>
    </w:p>
    <w:p w:rsidR="00836C44" w:rsidRPr="0058570F" w:rsidRDefault="00836C44" w:rsidP="00836C44">
      <w:pPr>
        <w:jc w:val="both"/>
        <w:textAlignment w:val="auto"/>
        <w:rPr>
          <w:sz w:val="28"/>
          <w:szCs w:val="28"/>
        </w:rPr>
      </w:pPr>
      <w:r w:rsidRPr="0058570F">
        <w:rPr>
          <w:rFonts w:cs="Arial"/>
          <w:sz w:val="28"/>
          <w:szCs w:val="28"/>
          <w:lang w:eastAsia="hi-IN"/>
        </w:rPr>
        <w:t xml:space="preserve">       A többi lap mellékletének a címét 1979-ben Lármafáról </w:t>
      </w:r>
      <w:r w:rsidRPr="0058570F">
        <w:rPr>
          <w:rFonts w:cs="Arial"/>
          <w:b/>
          <w:bCs/>
          <w:sz w:val="28"/>
          <w:szCs w:val="28"/>
          <w:lang w:eastAsia="hi-IN"/>
        </w:rPr>
        <w:t>Erdélyi Magyarságra</w:t>
      </w:r>
      <w:r w:rsidRPr="0058570F">
        <w:rPr>
          <w:rFonts w:cs="Arial"/>
          <w:sz w:val="28"/>
          <w:szCs w:val="28"/>
          <w:lang w:eastAsia="hi-IN"/>
        </w:rPr>
        <w:t xml:space="preserve"> cserélik. </w:t>
      </w:r>
    </w:p>
    <w:p w:rsidR="00836C44" w:rsidRDefault="00836C44" w:rsidP="00836C44">
      <w:pPr>
        <w:jc w:val="both"/>
        <w:textAlignment w:val="auto"/>
        <w:rPr>
          <w:rFonts w:cs="Arial"/>
          <w:sz w:val="28"/>
          <w:szCs w:val="28"/>
          <w:lang w:eastAsia="hi-IN"/>
        </w:rPr>
      </w:pPr>
      <w:r w:rsidRPr="0058570F">
        <w:rPr>
          <w:rFonts w:cs="Arial"/>
          <w:sz w:val="28"/>
          <w:szCs w:val="28"/>
          <w:lang w:eastAsia="hi-IN"/>
        </w:rPr>
        <w:t xml:space="preserve">      </w:t>
      </w:r>
    </w:p>
    <w:p w:rsidR="00836C44" w:rsidRPr="0058570F" w:rsidRDefault="00836C44" w:rsidP="00A30463">
      <w:pPr>
        <w:ind w:firstLine="708"/>
        <w:jc w:val="both"/>
        <w:textAlignment w:val="auto"/>
        <w:rPr>
          <w:rFonts w:cs="Arial"/>
          <w:sz w:val="28"/>
          <w:szCs w:val="28"/>
          <w:lang w:eastAsia="hi-IN"/>
        </w:rPr>
      </w:pPr>
      <w:r w:rsidRPr="0058570F">
        <w:rPr>
          <w:rFonts w:cs="Arial"/>
          <w:sz w:val="28"/>
          <w:szCs w:val="28"/>
          <w:lang w:eastAsia="hi-IN"/>
        </w:rPr>
        <w:t xml:space="preserve">A </w:t>
      </w:r>
      <w:r w:rsidRPr="002D4E28">
        <w:rPr>
          <w:rFonts w:cs="Arial"/>
          <w:b/>
          <w:bCs/>
          <w:sz w:val="28"/>
          <w:szCs w:val="28"/>
          <w:lang w:eastAsia="hi-IN"/>
        </w:rPr>
        <w:t>Lármafa</w:t>
      </w:r>
      <w:r w:rsidRPr="0058570F">
        <w:rPr>
          <w:rFonts w:cs="Arial"/>
          <w:sz w:val="28"/>
          <w:szCs w:val="28"/>
          <w:lang w:eastAsia="hi-IN"/>
        </w:rPr>
        <w:t xml:space="preserve"> cím alatt megjelent jelentősebb írások. </w:t>
      </w:r>
    </w:p>
    <w:p w:rsidR="00836C44" w:rsidRDefault="00836C44" w:rsidP="00836C44">
      <w:pPr>
        <w:jc w:val="both"/>
        <w:textAlignment w:val="auto"/>
        <w:rPr>
          <w:rFonts w:cs="Arial"/>
          <w:sz w:val="28"/>
          <w:szCs w:val="28"/>
          <w:lang w:eastAsia="hi-IN"/>
        </w:rPr>
      </w:pPr>
    </w:p>
    <w:p w:rsidR="00836C44" w:rsidRPr="0058570F" w:rsidRDefault="00836C44" w:rsidP="00A30463">
      <w:pPr>
        <w:ind w:firstLine="708"/>
        <w:jc w:val="both"/>
        <w:textAlignment w:val="auto"/>
        <w:rPr>
          <w:sz w:val="28"/>
          <w:szCs w:val="28"/>
        </w:rPr>
      </w:pPr>
      <w:r w:rsidRPr="0058570F">
        <w:rPr>
          <w:rFonts w:cs="Arial"/>
          <w:sz w:val="28"/>
          <w:szCs w:val="28"/>
          <w:lang w:eastAsia="hi-IN"/>
        </w:rPr>
        <w:t xml:space="preserve">Az Erdélyi Világszövetség szükségességét és célját igyekszik megvilágítani </w:t>
      </w:r>
      <w:r w:rsidRPr="0058570F">
        <w:rPr>
          <w:rFonts w:cs="Arial"/>
          <w:b/>
          <w:bCs/>
          <w:sz w:val="28"/>
          <w:szCs w:val="28"/>
          <w:lang w:eastAsia="hi-IN"/>
        </w:rPr>
        <w:t>Wass Albert</w:t>
      </w:r>
      <w:r w:rsidRPr="0058570F">
        <w:rPr>
          <w:rFonts w:cs="Arial"/>
          <w:sz w:val="28"/>
          <w:szCs w:val="28"/>
          <w:lang w:eastAsia="hi-IN"/>
        </w:rPr>
        <w:t xml:space="preserve"> az </w:t>
      </w:r>
      <w:r>
        <w:rPr>
          <w:rFonts w:cs="Arial"/>
          <w:sz w:val="28"/>
          <w:szCs w:val="28"/>
          <w:lang w:eastAsia="hi-IN"/>
        </w:rPr>
        <w:t>„</w:t>
      </w:r>
      <w:r w:rsidRPr="002D4E28">
        <w:rPr>
          <w:rFonts w:cs="Arial"/>
          <w:i/>
          <w:iCs/>
          <w:sz w:val="28"/>
          <w:szCs w:val="28"/>
          <w:lang w:eastAsia="hi-IN"/>
        </w:rPr>
        <w:t>Egyetlen lehetőség</w:t>
      </w:r>
      <w:r>
        <w:rPr>
          <w:rFonts w:cs="Arial"/>
          <w:i/>
          <w:iCs/>
          <w:sz w:val="28"/>
          <w:szCs w:val="28"/>
          <w:lang w:eastAsia="hi-IN"/>
        </w:rPr>
        <w:t>”</w:t>
      </w:r>
      <w:r w:rsidRPr="0058570F">
        <w:rPr>
          <w:rFonts w:cs="Arial"/>
          <w:sz w:val="28"/>
          <w:szCs w:val="28"/>
          <w:lang w:eastAsia="hi-IN"/>
        </w:rPr>
        <w:t xml:space="preserve"> című írása.</w:t>
      </w:r>
      <w:r w:rsidRPr="0058570F">
        <w:rPr>
          <w:rFonts w:cs="Arial"/>
          <w:sz w:val="28"/>
          <w:szCs w:val="28"/>
          <w:vertAlign w:val="superscript"/>
          <w:lang w:eastAsia="hi-IN"/>
        </w:rPr>
        <w:footnoteReference w:id="175"/>
      </w:r>
      <w:r w:rsidRPr="0058570F">
        <w:rPr>
          <w:rFonts w:cs="Arial"/>
          <w:sz w:val="28"/>
          <w:szCs w:val="28"/>
          <w:lang w:eastAsia="hi-IN"/>
        </w:rPr>
        <w:t xml:space="preserve"> (Részlet</w:t>
      </w:r>
      <w:r w:rsidRPr="0058570F">
        <w:rPr>
          <w:rFonts w:cs="Arial"/>
          <w:i/>
          <w:iCs/>
          <w:sz w:val="28"/>
          <w:szCs w:val="28"/>
          <w:lang w:eastAsia="hi-IN"/>
        </w:rPr>
        <w:t>: „Az Erdélyi Világszövetség célja az, hogy keretévé váljon egy … igazi, alkotó erejű egységnek. Lehetőséget kíván nyújtani minden magyarnak, bárhol éljen is, hogy levetkőzve az anyagiasság, a széthúzás, kételkedés és kishitűség béklyóit bekapcsolódjék egy olyan valódi, tettekre alkalmas magyar szellemi testvériségbe, amely csodákat tudjon művelni Isten világában.”</w:t>
      </w:r>
      <w:r w:rsidRPr="0058570F">
        <w:rPr>
          <w:rFonts w:cs="Arial"/>
          <w:sz w:val="28"/>
          <w:szCs w:val="28"/>
          <w:lang w:eastAsia="hi-IN"/>
        </w:rPr>
        <w:t xml:space="preserve">) </w:t>
      </w:r>
    </w:p>
    <w:p w:rsidR="00836C44" w:rsidRPr="0058570F" w:rsidRDefault="00836C44" w:rsidP="00836C44">
      <w:pPr>
        <w:jc w:val="both"/>
        <w:textAlignment w:val="auto"/>
        <w:rPr>
          <w:sz w:val="28"/>
          <w:szCs w:val="28"/>
        </w:rPr>
      </w:pPr>
      <w:r w:rsidRPr="0058570F">
        <w:rPr>
          <w:rFonts w:cs="Arial"/>
          <w:b/>
          <w:bCs/>
          <w:sz w:val="28"/>
          <w:szCs w:val="28"/>
          <w:lang w:eastAsia="hi-IN"/>
        </w:rPr>
        <w:t>Wass Albert</w:t>
      </w:r>
      <w:r w:rsidRPr="0058570F">
        <w:rPr>
          <w:rFonts w:cs="Arial"/>
          <w:sz w:val="28"/>
          <w:szCs w:val="28"/>
          <w:lang w:eastAsia="hi-IN"/>
        </w:rPr>
        <w:t xml:space="preserve">: </w:t>
      </w:r>
      <w:r>
        <w:rPr>
          <w:rFonts w:cs="Arial"/>
          <w:sz w:val="28"/>
          <w:szCs w:val="28"/>
          <w:lang w:eastAsia="hi-IN"/>
        </w:rPr>
        <w:t>„</w:t>
      </w:r>
      <w:r w:rsidRPr="002D4E28">
        <w:rPr>
          <w:rFonts w:cs="Arial"/>
          <w:i/>
          <w:iCs/>
          <w:sz w:val="28"/>
          <w:szCs w:val="28"/>
          <w:lang w:eastAsia="hi-IN"/>
        </w:rPr>
        <w:t>Eddigi eredmények és új tennivalók az erdélyi magyarság védelmében</w:t>
      </w:r>
      <w:r>
        <w:rPr>
          <w:rFonts w:cs="Arial"/>
          <w:sz w:val="28"/>
          <w:szCs w:val="28"/>
          <w:lang w:eastAsia="hi-IN"/>
        </w:rPr>
        <w:t>”</w:t>
      </w:r>
      <w:r w:rsidRPr="0058570F">
        <w:rPr>
          <w:rFonts w:cs="Arial"/>
          <w:sz w:val="28"/>
          <w:szCs w:val="28"/>
          <w:vertAlign w:val="superscript"/>
          <w:lang w:eastAsia="hi-IN"/>
        </w:rPr>
        <w:footnoteReference w:id="176"/>
      </w:r>
      <w:r w:rsidRPr="0058570F">
        <w:rPr>
          <w:rFonts w:cs="Arial"/>
          <w:sz w:val="28"/>
          <w:szCs w:val="28"/>
          <w:lang w:eastAsia="hi-IN"/>
        </w:rPr>
        <w:t xml:space="preserve"> A cikk utal arra a közös munkára, amely az Erdélyi Világszövetség és az Amerikai Magyar Szövetség között alakult ki, és amely arra irányul, hogy a világ közvéleményével megismertesse a román diktatúrában sínylődő erdélyi magyarság helyzetét.</w:t>
      </w:r>
    </w:p>
    <w:p w:rsidR="00836C44" w:rsidRPr="0058570F" w:rsidRDefault="00836C44" w:rsidP="00836C44">
      <w:pPr>
        <w:jc w:val="both"/>
        <w:textAlignment w:val="auto"/>
        <w:rPr>
          <w:sz w:val="28"/>
          <w:szCs w:val="28"/>
        </w:rPr>
      </w:pPr>
      <w:r w:rsidRPr="0058570F">
        <w:rPr>
          <w:rFonts w:cs="Arial"/>
          <w:b/>
          <w:bCs/>
          <w:sz w:val="28"/>
          <w:szCs w:val="28"/>
          <w:lang w:eastAsia="hi-IN"/>
        </w:rPr>
        <w:t>Kerkay Emese</w:t>
      </w:r>
      <w:r w:rsidRPr="0058570F">
        <w:rPr>
          <w:rFonts w:cs="Arial"/>
          <w:sz w:val="28"/>
          <w:szCs w:val="28"/>
          <w:lang w:eastAsia="hi-IN"/>
        </w:rPr>
        <w:t xml:space="preserve">: </w:t>
      </w:r>
      <w:r>
        <w:rPr>
          <w:rFonts w:cs="Arial"/>
          <w:sz w:val="28"/>
          <w:szCs w:val="28"/>
          <w:lang w:eastAsia="hi-IN"/>
        </w:rPr>
        <w:t>„</w:t>
      </w:r>
      <w:r w:rsidRPr="002D4E28">
        <w:rPr>
          <w:rFonts w:cs="Arial"/>
          <w:i/>
          <w:iCs/>
          <w:sz w:val="28"/>
          <w:szCs w:val="28"/>
          <w:lang w:eastAsia="hi-IN"/>
        </w:rPr>
        <w:t>Erdély! Erdély</w:t>
      </w:r>
      <w:r w:rsidRPr="0058570F">
        <w:rPr>
          <w:rFonts w:cs="Arial"/>
          <w:sz w:val="28"/>
          <w:szCs w:val="28"/>
          <w:lang w:eastAsia="hi-IN"/>
        </w:rPr>
        <w:t>!</w:t>
      </w:r>
      <w:r>
        <w:rPr>
          <w:rFonts w:cs="Arial"/>
          <w:sz w:val="28"/>
          <w:szCs w:val="28"/>
          <w:lang w:eastAsia="hi-IN"/>
        </w:rPr>
        <w:t>”</w:t>
      </w:r>
      <w:r w:rsidRPr="0058570F">
        <w:rPr>
          <w:rFonts w:cs="Arial"/>
          <w:sz w:val="28"/>
          <w:szCs w:val="28"/>
          <w:vertAlign w:val="superscript"/>
          <w:lang w:eastAsia="hi-IN"/>
        </w:rPr>
        <w:footnoteReference w:id="177"/>
      </w:r>
      <w:r w:rsidRPr="0058570F">
        <w:rPr>
          <w:rFonts w:cs="Arial"/>
          <w:sz w:val="28"/>
          <w:szCs w:val="28"/>
          <w:lang w:eastAsia="hi-IN"/>
        </w:rPr>
        <w:t xml:space="preserve"> Élethű beszámoló a New York-i ENSZ delegáció előtti tüntetésről (1976. május 8-án). A fiatalok által szervezett tüntetés a Romániában dúló diktatúra ellen, mely az erdélyi magyarságot létében fenyegeti.</w:t>
      </w:r>
    </w:p>
    <w:p w:rsidR="00836C44" w:rsidRPr="0058570F" w:rsidRDefault="00836C44" w:rsidP="00836C44">
      <w:pPr>
        <w:jc w:val="both"/>
        <w:textAlignment w:val="auto"/>
        <w:rPr>
          <w:sz w:val="28"/>
          <w:szCs w:val="28"/>
        </w:rPr>
      </w:pPr>
      <w:r w:rsidRPr="0058570F">
        <w:rPr>
          <w:rFonts w:cs="Arial"/>
          <w:sz w:val="28"/>
          <w:szCs w:val="28"/>
          <w:lang w:eastAsia="hi-IN"/>
        </w:rPr>
        <w:lastRenderedPageBreak/>
        <w:t xml:space="preserve">Ugyancsak a Lármafa „égisze” alatt jelennek meg azok a fontos </w:t>
      </w:r>
      <w:r w:rsidRPr="0058570F">
        <w:rPr>
          <w:rFonts w:cs="Arial"/>
          <w:b/>
          <w:bCs/>
          <w:sz w:val="28"/>
          <w:szCs w:val="28"/>
          <w:lang w:eastAsia="hi-IN"/>
        </w:rPr>
        <w:t>dokumentumok,</w:t>
      </w:r>
      <w:r w:rsidRPr="0058570F">
        <w:rPr>
          <w:rFonts w:cs="Arial"/>
          <w:sz w:val="28"/>
          <w:szCs w:val="28"/>
          <w:lang w:eastAsia="hi-IN"/>
        </w:rPr>
        <w:t xml:space="preserve"> melyek betekintést engednek az Erdélyi Világszövetség munkájába. A Lármafa (Képes Magyar Világhíradó melléklete) 1976. július 1. számában </w:t>
      </w:r>
      <w:r w:rsidRPr="0058570F">
        <w:rPr>
          <w:rFonts w:cs="Arial"/>
          <w:b/>
          <w:bCs/>
          <w:sz w:val="28"/>
          <w:szCs w:val="28"/>
          <w:lang w:eastAsia="hi-IN"/>
        </w:rPr>
        <w:t xml:space="preserve">Nyilatkozat </w:t>
      </w:r>
      <w:r w:rsidRPr="0058570F">
        <w:rPr>
          <w:rFonts w:cs="Arial"/>
          <w:sz w:val="28"/>
          <w:szCs w:val="28"/>
          <w:lang w:eastAsia="hi-IN"/>
        </w:rPr>
        <w:t xml:space="preserve">címmel az Erdélyi Világszövetség öt pontban fejti ki véleményét az erdélyi magyarság helyzetével kapcsolatban. </w:t>
      </w:r>
    </w:p>
    <w:p w:rsidR="00836C44" w:rsidRPr="0058570F" w:rsidRDefault="00836C44" w:rsidP="00A30463">
      <w:pPr>
        <w:ind w:firstLine="708"/>
        <w:jc w:val="both"/>
        <w:textAlignment w:val="auto"/>
        <w:rPr>
          <w:sz w:val="28"/>
          <w:szCs w:val="28"/>
        </w:rPr>
      </w:pPr>
      <w:r w:rsidRPr="0058570F">
        <w:rPr>
          <w:rFonts w:cs="Arial"/>
          <w:sz w:val="28"/>
          <w:szCs w:val="28"/>
          <w:lang w:eastAsia="hi-IN"/>
        </w:rPr>
        <w:t>A másik fontos dokumentum az 1977 májusában közreadott „</w:t>
      </w:r>
      <w:r w:rsidRPr="0058570F">
        <w:rPr>
          <w:rFonts w:cs="Arial"/>
          <w:b/>
          <w:bCs/>
          <w:sz w:val="28"/>
          <w:szCs w:val="28"/>
          <w:lang w:eastAsia="hi-IN"/>
        </w:rPr>
        <w:t>Az Erdélyi Világszövetség HIVATALOS KÖZLEMÉNYE</w:t>
      </w:r>
      <w:r w:rsidRPr="0058570F">
        <w:rPr>
          <w:rFonts w:cs="Arial"/>
          <w:sz w:val="28"/>
          <w:szCs w:val="28"/>
          <w:lang w:eastAsia="hi-IN"/>
        </w:rPr>
        <w:t xml:space="preserve">” című, mely a szövetségnek az erdélyi magyarság helyzetével kapcsolatos álláspontját ismerteti.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Az Erdélyi Világszövetségnek nincsenek és nem is lehetnek pártpolitikai elképzelései avagy elkötelezettségei. Egyetlen célunk a magyar nép szolgálata, az erdélyi magyarság felszabadítása, az erdélyi magyarság nemzeti és emberi elnyomásának megszüntetése.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Az Erdélyi Világszövetségbe tömörült magyar szervezetek és egyének vállalják a felelősséget a trianoni és párizsi békeszerződések megbélyegzéséért, mivel ezeket a szerződéseket igazságtalanoknak ítélik.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Nyíltan és büszkén valljuk, hogy magyar hazafiak vagyunk és visszautasítjuk azokat a románok által sugallt vádakat, hogy nem kellő időben élesztjük föl a magyar — román vitát.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Elutasítjuk azt az álláspontot, hogy az erdélyi kérdés megoldását egy jövendőbeli Egyesült Európára kell bízni, mert addigra már nem marad Erdélyben magyar.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Az Erdélyi Világszövetség Erdély kérdését csakis gyakorlati szempontok alapján hajlandó vizsgálni, mely szempontok a következőkre tanítanak: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1. A románok túlzó és elfogult nacionalizmusa nem csak az erdélyi magyarság számára jelent halálos veszedelmet, hanem még a szocialista tábor egységére is ártalmas, tehát az erdélyi magyarság oktalan üldözésének a megszüntetése a szocialista tábor érdeke is.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2. Az erdélyi magyarság üldözését és elnyomását az emberi világ minden józanul gondolkodó népe elítéli és ebből kifolyólag az erdélyi kérdés rendezésének szükségességét napirenden kell tartani.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3. A gyakorlat azt bizonyítja, hogy Romániával nem lehet kisebbségvédelmi szerződéseket kötni, mivel Románia rövid történelme folyamán még egyetlen ígéretet vagy megállapodást sem tartott be. Ennél fogva az erdélyi magyarság jövendőjét nem lehet román ígéretekre bízni.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4. Az erdélyi magyarság üldözése Romániát az egész világon nyíltan megvetett és elítélt kolonista-rendszerek csoportjába süllyeszti.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5. Az Erdélyi Világszövetség elítéli azt a román propagandát, mely az erdélyi magyarságot romániai népi kisebbségnek tekinti. A “népi kisebbség” fogalma az elfogadott politikai szótár szerint olyan népcsoportot jelent, mely egy </w:t>
      </w:r>
      <w:r w:rsidRPr="0058570F">
        <w:rPr>
          <w:rFonts w:eastAsia="Calibri" w:cs="Times New Roman"/>
          <w:i/>
          <w:iCs/>
          <w:kern w:val="0"/>
          <w:sz w:val="28"/>
          <w:szCs w:val="28"/>
          <w:lang w:eastAsia="en-US" w:bidi="ar-SA"/>
        </w:rPr>
        <w:lastRenderedPageBreak/>
        <w:t xml:space="preserve">államalkotó nemzet életterébe bevándorolva valamilyen oknál fogva nem volt képes beolvadni a befogadó ország lakosságába. Ez a fogalom Erdély magyar őslakosságára semmiképpen nem vonatkozik. Ha Németország elfoglalná Dániát, a dán nemzet mégsem változna át népi kisebbséggé csupán azért, mert Németország határain belül kis-létszámú nemzetet képezne. Ha Mexikó megszállná Kaliforniát, vagy Cuba elfoglalná Floridát, az ott élő amerikaiakat senki se tekintené népi kisebbségnek, hanem nemzet-résznek, melyet erőszakkal megszállt egy idegen nemzet. Ugyanez vonatkozik Erdély magyarjaira is. A Kárpátok medencéjében uralkodó népi többségnek egy szerves része ez a két-és-félmilliónál több magyar, kikből kisebbséget nem a természetes fejlődés csinált, hanem két világháború zűrzavara. Erdély, mint országrész, a népek önrendelkezési jogának megcsúfolásával, a többség akarata ellenére lett Romániához csatolva, 53%-os helyi román többséggel. Ennek az elvnek az alapján Dél-Florida már régen Cubához kellene tartozzon!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6. A fentiek alapján az Erdélyi Világszövetség elutasítja a magyar többség véleményével ellenkező egyének, apró csoportok mesterkedéseit, melyeknek során, a román propagandával egyet értve azt a látszatot kívánják kelteni, hogy az “erdélyi magyar” más mint az “anyaországi magyar”, a székely más mint a kalotaszegi magyar és hogy ennek alapján az erdélyi magyar, a székely, a bánsági magyar, a szatmári magyar, a marosmenti magyar s így tovább, a magyar nép közös nagy családjától elszakadva, idegen gazdasági és politikai rendszerbe beépülve külön kis “rezervációkban” kell tengődjön.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Egyedül az emberi jogok követelése ezeken a rezervációkon belül mindössze állandósítja az erdélyi magyarság nemzeti elnyomását és elkendőzi a magyar népcsalád valódi érdekeit és vágyait. Vagyis örök kisebbségi sorsot jelent.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7. Az első világháború után Franciaország azzal jutalmazta meg Romániát szovjet-ellenes intervenciójáért, hogy Magyarország testéből leszabdalta, több részletben, a ma Erdély néven ismert területet s ezzel, a népek önrendelkezési jogának megcsúfolásával Németország és Oroszország ellen megalkotta Nagy-Romániát. Az amerikai nép nem tehet arról, hogy amerikai elnökök tájékozatlansága miatt a magyarok milliói lettek rabságba taszítva. Azonban Amerika demokratikus hagyományaihoz híven az amerikai nép képviselőinek a feladatává válik ennek a végzetes hibának a jóvátétele, különösen ma, amikor az amerikai szabadságeszmék hatására a kis népek százai nyerik el nemzeti és gazdasági függetlenségüket.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i/>
          <w:iCs/>
          <w:kern w:val="0"/>
          <w:sz w:val="28"/>
          <w:szCs w:val="28"/>
          <w:lang w:eastAsia="en-US" w:bidi="ar-SA"/>
        </w:rPr>
        <w:t xml:space="preserve">     Amint a fentiekből kitűnik, az </w:t>
      </w:r>
      <w:r w:rsidRPr="0058570F">
        <w:rPr>
          <w:rFonts w:eastAsia="Calibri" w:cs="Times New Roman"/>
          <w:b/>
          <w:bCs/>
          <w:i/>
          <w:iCs/>
          <w:kern w:val="0"/>
          <w:sz w:val="28"/>
          <w:szCs w:val="28"/>
          <w:lang w:eastAsia="en-US" w:bidi="ar-SA"/>
        </w:rPr>
        <w:t xml:space="preserve">Erdélyi Világszövetség nem csupán emberi jogokat követel az erdélyi magyarság számára, hanem nemzeti jogokat is. </w:t>
      </w:r>
      <w:r w:rsidRPr="0058570F">
        <w:rPr>
          <w:rFonts w:eastAsia="Calibri" w:cs="Times New Roman"/>
          <w:i/>
          <w:iCs/>
          <w:kern w:val="0"/>
          <w:sz w:val="28"/>
          <w:szCs w:val="28"/>
          <w:lang w:eastAsia="en-US" w:bidi="ar-SA"/>
        </w:rPr>
        <w:t xml:space="preserve">Végső fokon pedig az erőszakkal elszakított magyar tömegek népi egységének a helyreállítását. Hiszen Románia maga szegte meg a békeszerződéseket, tehát ő maga érvénytelenítette azokat.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lastRenderedPageBreak/>
        <w:t xml:space="preserve">      A Helsinki-egyezmény első és ötödik cikkelyében az aláíró országok kormányai elvben megegyeztek már abban, hogy a béke és az európai biztonság érdekében határaik békés megváltoztatásához hozzájárulnak. Ennek alapján a magyar kormány ma már jogosan követelhet területi rendezéseket Magyarország és Románia között, a részben Erdély területén élő, részben már erőszakkal Romániába áttelepített közel három-milliós magyar néptömb nemzeti jogainak védelmében.” </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Wass Albert</w:t>
      </w:r>
      <w:r w:rsidRPr="0058570F">
        <w:rPr>
          <w:rFonts w:cs="Arial"/>
          <w:sz w:val="28"/>
          <w:szCs w:val="28"/>
          <w:lang w:eastAsia="hi-IN"/>
        </w:rPr>
        <w:t xml:space="preserve">: </w:t>
      </w:r>
      <w:r>
        <w:rPr>
          <w:rFonts w:cs="Arial"/>
          <w:sz w:val="28"/>
          <w:szCs w:val="28"/>
          <w:lang w:eastAsia="hi-IN"/>
        </w:rPr>
        <w:t>„</w:t>
      </w:r>
      <w:r w:rsidRPr="00637BA8">
        <w:rPr>
          <w:rFonts w:cs="Arial"/>
          <w:i/>
          <w:iCs/>
          <w:sz w:val="28"/>
          <w:szCs w:val="28"/>
          <w:lang w:eastAsia="hi-IN"/>
        </w:rPr>
        <w:t>1977 – Erdély éve</w:t>
      </w:r>
      <w:r w:rsidRPr="0058570F">
        <w:rPr>
          <w:rFonts w:cs="Arial"/>
          <w:sz w:val="28"/>
          <w:szCs w:val="28"/>
          <w:lang w:eastAsia="hi-IN"/>
        </w:rPr>
        <w:t>!</w:t>
      </w:r>
      <w:r>
        <w:rPr>
          <w:rFonts w:cs="Arial"/>
          <w:sz w:val="28"/>
          <w:szCs w:val="28"/>
          <w:lang w:eastAsia="hi-IN"/>
        </w:rPr>
        <w:t>”</w:t>
      </w:r>
      <w:r w:rsidR="008C38AF">
        <w:rPr>
          <w:rFonts w:cs="Arial"/>
          <w:sz w:val="28"/>
          <w:szCs w:val="28"/>
          <w:lang w:eastAsia="hi-IN"/>
        </w:rPr>
        <w:t xml:space="preserve"> </w:t>
      </w:r>
      <w:r w:rsidRPr="0058570F">
        <w:rPr>
          <w:rFonts w:cs="Arial"/>
          <w:sz w:val="28"/>
          <w:szCs w:val="28"/>
          <w:vertAlign w:val="superscript"/>
          <w:lang w:eastAsia="hi-IN"/>
        </w:rPr>
        <w:footnoteReference w:id="178"/>
      </w:r>
      <w:r w:rsidRPr="0058570F">
        <w:rPr>
          <w:rFonts w:cs="Arial"/>
          <w:sz w:val="28"/>
          <w:szCs w:val="28"/>
          <w:lang w:eastAsia="hi-IN"/>
        </w:rPr>
        <w:t xml:space="preserve"> című írásában az összefogás és a közös munka sikerét tárja elénk. Mint írja: </w:t>
      </w:r>
    </w:p>
    <w:p w:rsidR="00836C44" w:rsidRPr="0058570F" w:rsidRDefault="00836C44" w:rsidP="00836C44">
      <w:pPr>
        <w:jc w:val="both"/>
        <w:textAlignment w:val="auto"/>
        <w:rPr>
          <w:sz w:val="28"/>
          <w:szCs w:val="28"/>
        </w:rPr>
      </w:pPr>
      <w:r w:rsidRPr="0058570F">
        <w:rPr>
          <w:rFonts w:eastAsia="Calibri" w:cs="Times New Roman"/>
          <w:i/>
          <w:iCs/>
          <w:kern w:val="0"/>
          <w:sz w:val="28"/>
          <w:szCs w:val="28"/>
          <w:lang w:eastAsia="en-US" w:bidi="ar-SA"/>
        </w:rPr>
        <w:t>(…) Ilyen méretű magyar összefogás még nem történt soha! Ez azt jelenti, hogy az erdélyi magyarság védelmében, Erdély jövendőjének védelmében együtt vagyunk valamennyien, együtt menetelünk és együtt cselekszünk, mindegyikünk a maga őrhelyén, de közös szándékkal, egyidőben. Eljött tehát az ideje annak, hogy ezt az esztendőt Erdély Évének nevezzük ki és fogadalmat tegyünk, hogy minden erőnket összefogva, közös erővel bedöntjük a fekete kaput, az erdélyi magyarság siralomházának kapuját (…)</w:t>
      </w:r>
    </w:p>
    <w:p w:rsidR="00836C44" w:rsidRPr="0058570F" w:rsidRDefault="00836C44" w:rsidP="00836C44">
      <w:pPr>
        <w:textAlignment w:val="auto"/>
        <w:rPr>
          <w:sz w:val="28"/>
          <w:szCs w:val="28"/>
        </w:rPr>
      </w:pPr>
      <w:r w:rsidRPr="0058570F">
        <w:rPr>
          <w:rFonts w:cs="Arial"/>
          <w:sz w:val="28"/>
          <w:szCs w:val="28"/>
          <w:lang w:eastAsia="hi-IN"/>
        </w:rPr>
        <w:t>Érdekes, de túlzottan derűlátó írás.</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Zolcsák István</w:t>
      </w:r>
      <w:r w:rsidRPr="0058570F">
        <w:rPr>
          <w:rFonts w:cs="Arial"/>
          <w:sz w:val="28"/>
          <w:szCs w:val="28"/>
          <w:lang w:eastAsia="hi-IN"/>
        </w:rPr>
        <w:t xml:space="preserve">: </w:t>
      </w:r>
      <w:r>
        <w:rPr>
          <w:rFonts w:cs="Arial"/>
          <w:sz w:val="28"/>
          <w:szCs w:val="28"/>
          <w:lang w:eastAsia="hi-IN"/>
        </w:rPr>
        <w:t>„</w:t>
      </w:r>
      <w:r w:rsidRPr="00637BA8">
        <w:rPr>
          <w:rFonts w:cs="Arial"/>
          <w:i/>
          <w:iCs/>
          <w:sz w:val="28"/>
          <w:szCs w:val="28"/>
          <w:lang w:eastAsia="hi-IN"/>
        </w:rPr>
        <w:t>A szellemi abortusz Trianon szolgálatában</w:t>
      </w:r>
      <w:r>
        <w:rPr>
          <w:rFonts w:cs="Arial"/>
          <w:sz w:val="28"/>
          <w:szCs w:val="28"/>
          <w:lang w:eastAsia="hi-IN"/>
        </w:rPr>
        <w:t>”</w:t>
      </w:r>
      <w:r w:rsidRPr="0058570F">
        <w:rPr>
          <w:rFonts w:cs="Arial"/>
          <w:sz w:val="28"/>
          <w:szCs w:val="28"/>
          <w:vertAlign w:val="superscript"/>
          <w:lang w:eastAsia="hi-IN"/>
        </w:rPr>
        <w:footnoteReference w:id="179"/>
      </w:r>
      <w:r w:rsidRPr="0058570F">
        <w:rPr>
          <w:rFonts w:cs="Arial"/>
          <w:sz w:val="28"/>
          <w:szCs w:val="28"/>
          <w:lang w:eastAsia="hi-IN"/>
        </w:rPr>
        <w:t xml:space="preserve">  A cikk a román népszámlálásoknak az erdélyi magyarság létszámát csökkenteni hivatott torzításaival foglalkozik.</w:t>
      </w:r>
    </w:p>
    <w:p w:rsidR="00836C44" w:rsidRDefault="00836C44" w:rsidP="00836C44">
      <w:pPr>
        <w:jc w:val="both"/>
        <w:textAlignment w:val="auto"/>
        <w:rPr>
          <w:rFonts w:cs="Arial"/>
          <w:sz w:val="28"/>
          <w:szCs w:val="28"/>
          <w:lang w:eastAsia="hi-IN"/>
        </w:rPr>
      </w:pPr>
    </w:p>
    <w:p w:rsidR="008C38AF" w:rsidRDefault="00836C44" w:rsidP="008C38AF">
      <w:pPr>
        <w:textAlignment w:val="auto"/>
        <w:rPr>
          <w:rFonts w:cs="Arial"/>
          <w:sz w:val="28"/>
          <w:szCs w:val="28"/>
          <w:lang w:eastAsia="hi-IN"/>
        </w:rPr>
      </w:pPr>
      <w:r>
        <w:rPr>
          <w:rFonts w:cs="Arial"/>
          <w:sz w:val="28"/>
          <w:szCs w:val="28"/>
          <w:lang w:eastAsia="hi-IN"/>
        </w:rPr>
        <w:t xml:space="preserve">      </w:t>
      </w:r>
      <w:r w:rsidRPr="0058570F">
        <w:rPr>
          <w:rFonts w:cs="Arial"/>
          <w:sz w:val="28"/>
          <w:szCs w:val="28"/>
          <w:lang w:eastAsia="hi-IN"/>
        </w:rPr>
        <w:t xml:space="preserve">A </w:t>
      </w:r>
      <w:r w:rsidRPr="00427D75">
        <w:rPr>
          <w:rFonts w:cs="Arial"/>
          <w:b/>
          <w:bCs/>
          <w:sz w:val="28"/>
          <w:szCs w:val="28"/>
          <w:lang w:eastAsia="hi-IN"/>
        </w:rPr>
        <w:t>British Columbiai Erdélyi Kulturális Szövetség</w:t>
      </w:r>
      <w:r w:rsidRPr="0058570F">
        <w:rPr>
          <w:rFonts w:cs="Arial"/>
          <w:sz w:val="28"/>
          <w:szCs w:val="28"/>
          <w:lang w:eastAsia="hi-IN"/>
        </w:rPr>
        <w:t>. 1978-ban alakult</w:t>
      </w:r>
    </w:p>
    <w:p w:rsidR="00836C44" w:rsidRPr="0058570F" w:rsidRDefault="00836C44" w:rsidP="008C38AF">
      <w:pPr>
        <w:textAlignment w:val="auto"/>
        <w:rPr>
          <w:rFonts w:cs="Arial"/>
          <w:sz w:val="28"/>
          <w:szCs w:val="28"/>
          <w:lang w:eastAsia="hi-IN"/>
        </w:rPr>
      </w:pPr>
      <w:r w:rsidRPr="0058570F">
        <w:rPr>
          <w:rFonts w:cs="Arial"/>
          <w:sz w:val="28"/>
          <w:szCs w:val="28"/>
          <w:lang w:eastAsia="hi-IN"/>
        </w:rPr>
        <w:t xml:space="preserve">Vancouverben. A Lármafa, a szervezet állandó havi fóruma, mely a Magyar Társaskör jóvoltából a </w:t>
      </w:r>
      <w:r w:rsidRPr="0058570F">
        <w:rPr>
          <w:rFonts w:cs="Arial"/>
          <w:b/>
          <w:bCs/>
          <w:sz w:val="28"/>
          <w:szCs w:val="28"/>
          <w:lang w:eastAsia="hi-IN"/>
        </w:rPr>
        <w:t xml:space="preserve">Tárogatóban </w:t>
      </w:r>
      <w:r w:rsidRPr="0058570F">
        <w:rPr>
          <w:rFonts w:cs="Arial"/>
          <w:sz w:val="28"/>
          <w:szCs w:val="28"/>
          <w:lang w:eastAsia="hi-IN"/>
        </w:rPr>
        <w:t>jelenik meg, mint melléklet.</w:t>
      </w:r>
      <w:r w:rsidR="008C38AF">
        <w:rPr>
          <w:rFonts w:cs="Arial"/>
          <w:sz w:val="28"/>
          <w:szCs w:val="28"/>
          <w:lang w:eastAsia="hi-IN"/>
        </w:rPr>
        <w:t xml:space="preserve"> </w:t>
      </w:r>
      <w:r w:rsidRPr="0058570F">
        <w:rPr>
          <w:rFonts w:cs="Arial"/>
          <w:sz w:val="28"/>
          <w:szCs w:val="28"/>
          <w:lang w:eastAsia="hi-IN"/>
        </w:rPr>
        <w:t>A lapban olvasható fontosabb írások:</w:t>
      </w:r>
    </w:p>
    <w:p w:rsidR="00836C44" w:rsidRPr="0058570F" w:rsidRDefault="00836C44" w:rsidP="008C38AF">
      <w:pPr>
        <w:textAlignment w:val="auto"/>
        <w:rPr>
          <w:sz w:val="28"/>
          <w:szCs w:val="28"/>
        </w:rPr>
      </w:pPr>
      <w:r w:rsidRPr="0058570F">
        <w:rPr>
          <w:rFonts w:cs="Arial"/>
          <w:b/>
          <w:bCs/>
          <w:sz w:val="28"/>
          <w:szCs w:val="28"/>
          <w:lang w:eastAsia="hi-IN"/>
        </w:rPr>
        <w:t xml:space="preserve">     Wass Albert</w:t>
      </w:r>
      <w:r w:rsidRPr="0058570F">
        <w:rPr>
          <w:rFonts w:cs="Arial"/>
          <w:sz w:val="28"/>
          <w:szCs w:val="28"/>
          <w:lang w:eastAsia="hi-IN"/>
        </w:rPr>
        <w:t xml:space="preserve">: </w:t>
      </w:r>
      <w:r>
        <w:rPr>
          <w:rFonts w:cs="Arial"/>
          <w:sz w:val="28"/>
          <w:szCs w:val="28"/>
          <w:lang w:eastAsia="hi-IN"/>
        </w:rPr>
        <w:t>„</w:t>
      </w:r>
      <w:r w:rsidRPr="0058570F">
        <w:rPr>
          <w:rFonts w:cs="Arial"/>
          <w:i/>
          <w:iCs/>
          <w:sz w:val="28"/>
          <w:szCs w:val="28"/>
          <w:lang w:eastAsia="hi-IN"/>
        </w:rPr>
        <w:t>Megdöngetem a lármafát</w:t>
      </w:r>
      <w:r w:rsidRPr="0058570F">
        <w:rPr>
          <w:rFonts w:cs="Arial"/>
          <w:sz w:val="28"/>
          <w:szCs w:val="28"/>
          <w:lang w:eastAsia="hi-IN"/>
        </w:rPr>
        <w:t>!</w:t>
      </w:r>
      <w:r>
        <w:rPr>
          <w:rFonts w:cs="Arial"/>
          <w:sz w:val="28"/>
          <w:szCs w:val="28"/>
          <w:lang w:eastAsia="hi-IN"/>
        </w:rPr>
        <w:t>”</w:t>
      </w:r>
      <w:r w:rsidRPr="0058570F">
        <w:rPr>
          <w:rFonts w:cs="Arial"/>
          <w:sz w:val="28"/>
          <w:szCs w:val="28"/>
          <w:vertAlign w:val="superscript"/>
          <w:lang w:eastAsia="hi-IN"/>
        </w:rPr>
        <w:footnoteReference w:id="180"/>
      </w:r>
      <w:r w:rsidRPr="0058570F">
        <w:rPr>
          <w:rFonts w:cs="Arial"/>
          <w:sz w:val="28"/>
          <w:szCs w:val="28"/>
          <w:lang w:eastAsia="hi-IN"/>
        </w:rPr>
        <w:t xml:space="preserve"> </w:t>
      </w:r>
    </w:p>
    <w:p w:rsidR="00836C44" w:rsidRPr="0058570F" w:rsidRDefault="00836C44" w:rsidP="00836C44">
      <w:pPr>
        <w:jc w:val="both"/>
        <w:textAlignment w:val="auto"/>
        <w:rPr>
          <w:sz w:val="28"/>
          <w:szCs w:val="28"/>
        </w:rPr>
      </w:pPr>
      <w:r w:rsidRPr="0058570F">
        <w:rPr>
          <w:rFonts w:cs="Arial"/>
          <w:sz w:val="28"/>
          <w:szCs w:val="28"/>
          <w:lang w:eastAsia="hi-IN"/>
        </w:rPr>
        <w:t xml:space="preserve">      Név nélkül jelent meg </w:t>
      </w:r>
      <w:r w:rsidRPr="0058570F">
        <w:rPr>
          <w:rFonts w:cs="Arial"/>
          <w:b/>
          <w:bCs/>
          <w:i/>
          <w:iCs/>
          <w:sz w:val="28"/>
          <w:szCs w:val="28"/>
          <w:lang w:eastAsia="hi-IN"/>
        </w:rPr>
        <w:t>Mennyi magyar él román elnyomás alat</w:t>
      </w:r>
      <w:r w:rsidRPr="0058570F">
        <w:rPr>
          <w:rFonts w:cs="Arial"/>
          <w:i/>
          <w:iCs/>
          <w:sz w:val="28"/>
          <w:szCs w:val="28"/>
          <w:lang w:eastAsia="hi-IN"/>
        </w:rPr>
        <w:t>t?</w:t>
      </w:r>
      <w:r w:rsidRPr="0058570F">
        <w:rPr>
          <w:rFonts w:cs="Arial"/>
          <w:sz w:val="28"/>
          <w:szCs w:val="28"/>
          <w:lang w:eastAsia="hi-IN"/>
        </w:rPr>
        <w:t xml:space="preserve"> című elgondolkodtató írás.</w:t>
      </w:r>
      <w:r w:rsidRPr="0058570F">
        <w:rPr>
          <w:rFonts w:cs="Arial"/>
          <w:sz w:val="28"/>
          <w:szCs w:val="28"/>
          <w:vertAlign w:val="superscript"/>
          <w:lang w:eastAsia="hi-IN"/>
        </w:rPr>
        <w:footnoteReference w:id="181"/>
      </w:r>
    </w:p>
    <w:p w:rsidR="00836C44" w:rsidRPr="0058570F" w:rsidRDefault="00836C44" w:rsidP="00836C44">
      <w:pPr>
        <w:jc w:val="both"/>
        <w:textAlignment w:val="auto"/>
        <w:rPr>
          <w:sz w:val="28"/>
          <w:szCs w:val="28"/>
        </w:rPr>
      </w:pPr>
      <w:r w:rsidRPr="0058570F">
        <w:rPr>
          <w:rFonts w:cs="Arial"/>
          <w:sz w:val="28"/>
          <w:szCs w:val="28"/>
          <w:lang w:eastAsia="hi-IN"/>
        </w:rPr>
        <w:t xml:space="preserve">       Erdélyből küldték Erdélyi Gyula álnévvel „</w:t>
      </w:r>
      <w:r w:rsidRPr="0058570F">
        <w:rPr>
          <w:rFonts w:cs="Arial"/>
          <w:b/>
          <w:bCs/>
          <w:i/>
          <w:iCs/>
          <w:sz w:val="28"/>
          <w:szCs w:val="28"/>
          <w:lang w:eastAsia="hi-IN"/>
        </w:rPr>
        <w:t>Hangok és visszhangok Erdélyből</w:t>
      </w:r>
      <w:r>
        <w:rPr>
          <w:rFonts w:cs="Arial"/>
          <w:b/>
          <w:bCs/>
          <w:i/>
          <w:iCs/>
          <w:sz w:val="28"/>
          <w:szCs w:val="28"/>
          <w:lang w:eastAsia="hi-IN"/>
        </w:rPr>
        <w:t>”</w:t>
      </w:r>
      <w:r w:rsidRPr="0058570F">
        <w:rPr>
          <w:rFonts w:cs="Arial"/>
          <w:b/>
          <w:bCs/>
          <w:sz w:val="28"/>
          <w:szCs w:val="28"/>
          <w:lang w:eastAsia="hi-IN"/>
        </w:rPr>
        <w:t xml:space="preserve"> </w:t>
      </w:r>
      <w:r w:rsidRPr="0058570F">
        <w:rPr>
          <w:rFonts w:cs="Arial"/>
          <w:sz w:val="28"/>
          <w:szCs w:val="28"/>
          <w:lang w:eastAsia="hi-IN"/>
        </w:rPr>
        <w:t>című</w:t>
      </w:r>
      <w:r w:rsidRPr="0058570F">
        <w:rPr>
          <w:rFonts w:cs="Arial"/>
          <w:b/>
          <w:bCs/>
          <w:sz w:val="28"/>
          <w:szCs w:val="28"/>
          <w:lang w:eastAsia="hi-IN"/>
        </w:rPr>
        <w:t xml:space="preserve"> </w:t>
      </w:r>
      <w:r w:rsidRPr="0058570F">
        <w:rPr>
          <w:rFonts w:cs="Arial"/>
          <w:sz w:val="28"/>
          <w:szCs w:val="28"/>
          <w:lang w:eastAsia="hi-IN"/>
        </w:rPr>
        <w:t>tanulmányt, mely részletesen ismerteti a romániai kisebbségek helyzetét. A tanulmány több fejezetből áll. Íme egy néhány: A beolvasztás módszerei; Népszámlálási gyakorlat; Iskolaügy és telepítési politika; Megalkuvók; Román emigránsok…; És a magyar politika?</w:t>
      </w:r>
      <w:r w:rsidRPr="0058570F">
        <w:rPr>
          <w:rFonts w:cs="Arial"/>
          <w:sz w:val="28"/>
          <w:szCs w:val="28"/>
          <w:vertAlign w:val="superscript"/>
          <w:lang w:eastAsia="hi-IN"/>
        </w:rPr>
        <w:footnoteReference w:id="182"/>
      </w:r>
    </w:p>
    <w:p w:rsidR="00836C44" w:rsidRPr="0058570F" w:rsidRDefault="00836C44" w:rsidP="00836C44">
      <w:pPr>
        <w:jc w:val="both"/>
        <w:textAlignment w:val="auto"/>
        <w:rPr>
          <w:rFonts w:cs="Arial"/>
          <w:sz w:val="28"/>
          <w:szCs w:val="28"/>
          <w:lang w:eastAsia="hi-IN"/>
        </w:rPr>
      </w:pPr>
      <w:r>
        <w:rPr>
          <w:rFonts w:cs="Arial"/>
          <w:sz w:val="28"/>
          <w:szCs w:val="28"/>
          <w:lang w:eastAsia="hi-IN"/>
        </w:rPr>
        <w:t xml:space="preserve">       </w:t>
      </w:r>
      <w:r w:rsidRPr="0058570F">
        <w:rPr>
          <w:rFonts w:cs="Arial"/>
          <w:sz w:val="28"/>
          <w:szCs w:val="28"/>
          <w:lang w:eastAsia="hi-IN"/>
        </w:rPr>
        <w:t>A lap 1983. márciusi és áprilisi számában közli az Ara Kovács Attila, Szőcs Géza és Tóth Károly Antal által Erdélyben szerkesztett szamizdat lapban</w:t>
      </w:r>
      <w:r w:rsidR="008C38AF">
        <w:rPr>
          <w:rFonts w:cs="Arial"/>
          <w:sz w:val="28"/>
          <w:szCs w:val="28"/>
          <w:lang w:eastAsia="hi-IN"/>
        </w:rPr>
        <w:t>,</w:t>
      </w:r>
      <w:r w:rsidRPr="0058570F">
        <w:rPr>
          <w:rFonts w:cs="Arial"/>
          <w:sz w:val="28"/>
          <w:szCs w:val="28"/>
          <w:lang w:eastAsia="hi-IN"/>
        </w:rPr>
        <w:t xml:space="preserve"> az Ellenpontokban</w:t>
      </w:r>
      <w:r>
        <w:rPr>
          <w:rFonts w:cs="Arial"/>
          <w:sz w:val="28"/>
          <w:szCs w:val="28"/>
          <w:lang w:eastAsia="hi-IN"/>
        </w:rPr>
        <w:t xml:space="preserve"> </w:t>
      </w:r>
      <w:r w:rsidRPr="0058570F">
        <w:rPr>
          <w:rFonts w:cs="Arial"/>
          <w:sz w:val="28"/>
          <w:szCs w:val="28"/>
          <w:lang w:eastAsia="hi-IN"/>
        </w:rPr>
        <w:t>közreadott Memorandumot, valamint azokat a követeléseket</w:t>
      </w:r>
      <w:r>
        <w:rPr>
          <w:rFonts w:cs="Arial"/>
          <w:sz w:val="28"/>
          <w:szCs w:val="28"/>
          <w:lang w:eastAsia="hi-IN"/>
        </w:rPr>
        <w:t>,</w:t>
      </w:r>
      <w:r w:rsidRPr="0058570F">
        <w:rPr>
          <w:rFonts w:cs="Arial"/>
          <w:sz w:val="28"/>
          <w:szCs w:val="28"/>
          <w:lang w:eastAsia="hi-IN"/>
        </w:rPr>
        <w:t xml:space="preserve"> melyeket az erdélyi magyarság jogfosztott helyzetének megváltoztatása </w:t>
      </w:r>
      <w:r w:rsidRPr="0058570F">
        <w:rPr>
          <w:rFonts w:cs="Arial"/>
          <w:sz w:val="28"/>
          <w:szCs w:val="28"/>
          <w:lang w:eastAsia="hi-IN"/>
        </w:rPr>
        <w:lastRenderedPageBreak/>
        <w:t>érdekében egy Programjavaslatban összegeztek.</w:t>
      </w:r>
      <w:r>
        <w:rPr>
          <w:rStyle w:val="Lbjegyzet-hivatkozs"/>
          <w:rFonts w:cs="Arial"/>
          <w:sz w:val="28"/>
          <w:szCs w:val="28"/>
          <w:lang w:eastAsia="hi-IN"/>
        </w:rPr>
        <w:footnoteReference w:id="183"/>
      </w:r>
      <w:r w:rsidRPr="0058570F">
        <w:rPr>
          <w:rFonts w:cs="Arial"/>
          <w:sz w:val="28"/>
          <w:szCs w:val="28"/>
          <w:lang w:eastAsia="hi-IN"/>
        </w:rPr>
        <w:t xml:space="preserve"> (Lásd: Ellenpontok)</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A kanadai megjelenésű (Tárogató) Lármafa számai a nyolcvanas években azokkal az eseményekkel foglalkoz</w:t>
      </w:r>
      <w:r w:rsidR="00303C65">
        <w:rPr>
          <w:rFonts w:cs="Arial"/>
          <w:sz w:val="28"/>
          <w:szCs w:val="28"/>
          <w:lang w:eastAsia="hi-IN"/>
        </w:rPr>
        <w:t>na</w:t>
      </w:r>
      <w:r w:rsidRPr="0058570F">
        <w:rPr>
          <w:rFonts w:cs="Arial"/>
          <w:sz w:val="28"/>
          <w:szCs w:val="28"/>
          <w:lang w:eastAsia="hi-IN"/>
        </w:rPr>
        <w:t>k, melyek az erdélyi magyarság önvédelmi harcát mutatják be, és amelyek a romániai diktatúra megbukása felé mutatnak. Gondolunk itt a Király Károly ügyre, az Ellenpontokra, az Erdélyi Magyar Hírügynökség beindítására stb.  A szervezet mindvégig megtartotta kiadványuk címét, vagyis a megjelenésének tíz éve alatt (1979 szeptember és 1989 december), megmaradt Lármafának. E tíz év alatt 57 lapszámot adtak ki.</w:t>
      </w:r>
    </w:p>
    <w:p w:rsidR="00836C44" w:rsidRPr="0058570F" w:rsidRDefault="00836C44" w:rsidP="00836C44">
      <w:pPr>
        <w:textAlignment w:val="auto"/>
        <w:rPr>
          <w:rFonts w:cs="Arial"/>
          <w:sz w:val="28"/>
          <w:szCs w:val="28"/>
          <w:lang w:eastAsia="hi-IN"/>
        </w:rPr>
      </w:pPr>
    </w:p>
    <w:p w:rsidR="00836C44" w:rsidRPr="0058570F" w:rsidRDefault="00836C44" w:rsidP="00836C44">
      <w:pPr>
        <w:textAlignment w:val="auto"/>
        <w:rPr>
          <w:rFonts w:cs="Arial"/>
          <w:b/>
          <w:bCs/>
          <w:sz w:val="28"/>
          <w:szCs w:val="28"/>
          <w:lang w:eastAsia="hi-IN"/>
        </w:rPr>
      </w:pPr>
      <w:r w:rsidRPr="0058570F">
        <w:rPr>
          <w:rFonts w:cs="Arial"/>
          <w:b/>
          <w:bCs/>
          <w:sz w:val="28"/>
          <w:szCs w:val="28"/>
          <w:lang w:eastAsia="hi-IN"/>
        </w:rPr>
        <w:t>A mellékletként kiadott LÁRMAFA cím</w:t>
      </w:r>
      <w:r>
        <w:rPr>
          <w:rFonts w:cs="Arial"/>
          <w:b/>
          <w:bCs/>
          <w:sz w:val="28"/>
          <w:szCs w:val="28"/>
          <w:lang w:eastAsia="hi-IN"/>
        </w:rPr>
        <w:t>e</w:t>
      </w:r>
      <w:r w:rsidRPr="0058570F">
        <w:rPr>
          <w:rFonts w:cs="Arial"/>
          <w:b/>
          <w:bCs/>
          <w:sz w:val="28"/>
          <w:szCs w:val="28"/>
          <w:lang w:eastAsia="hi-IN"/>
        </w:rPr>
        <w:t>t</w:t>
      </w:r>
      <w:r w:rsidR="00303C65">
        <w:rPr>
          <w:rFonts w:cs="Arial"/>
          <w:b/>
          <w:bCs/>
          <w:sz w:val="28"/>
          <w:szCs w:val="28"/>
          <w:lang w:eastAsia="hi-IN"/>
        </w:rPr>
        <w:t xml:space="preserve"> </w:t>
      </w:r>
      <w:r>
        <w:rPr>
          <w:rFonts w:cs="Arial"/>
          <w:b/>
          <w:bCs/>
          <w:sz w:val="28"/>
          <w:szCs w:val="28"/>
          <w:lang w:eastAsia="hi-IN"/>
        </w:rPr>
        <w:t>(</w:t>
      </w:r>
      <w:r w:rsidRPr="0058570F">
        <w:rPr>
          <w:rFonts w:cs="Arial"/>
          <w:b/>
          <w:bCs/>
          <w:sz w:val="28"/>
          <w:szCs w:val="28"/>
          <w:lang w:eastAsia="hi-IN"/>
        </w:rPr>
        <w:t>a szintén más újságok mellékleteként kiadott</w:t>
      </w:r>
      <w:r>
        <w:rPr>
          <w:rFonts w:cs="Arial"/>
          <w:b/>
          <w:bCs/>
          <w:sz w:val="28"/>
          <w:szCs w:val="28"/>
          <w:lang w:eastAsia="hi-IN"/>
        </w:rPr>
        <w:t xml:space="preserve">) </w:t>
      </w:r>
      <w:r w:rsidRPr="0058570F">
        <w:rPr>
          <w:rFonts w:cs="Arial"/>
          <w:b/>
          <w:bCs/>
          <w:sz w:val="28"/>
          <w:szCs w:val="28"/>
          <w:lang w:eastAsia="hi-IN"/>
        </w:rPr>
        <w:t xml:space="preserve"> ERDÉLYI MAGYARSÁG-ra cserélik.</w:t>
      </w:r>
    </w:p>
    <w:p w:rsidR="00836C44" w:rsidRPr="0058570F" w:rsidRDefault="00836C44" w:rsidP="00836C44">
      <w:pPr>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sz w:val="28"/>
          <w:szCs w:val="28"/>
          <w:lang w:eastAsia="hi-IN"/>
        </w:rPr>
        <w:t xml:space="preserve">     Úgy is mondhatnánk, hogy csak a névtáblát cserél</w:t>
      </w:r>
      <w:r w:rsidR="00303C65">
        <w:rPr>
          <w:rFonts w:cs="Arial"/>
          <w:sz w:val="28"/>
          <w:szCs w:val="28"/>
          <w:lang w:eastAsia="hi-IN"/>
        </w:rPr>
        <w:t>t</w:t>
      </w:r>
      <w:r w:rsidRPr="0058570F">
        <w:rPr>
          <w:rFonts w:cs="Arial"/>
          <w:sz w:val="28"/>
          <w:szCs w:val="28"/>
          <w:lang w:eastAsia="hi-IN"/>
        </w:rPr>
        <w:t xml:space="preserve">ék </w:t>
      </w:r>
      <w:r w:rsidR="00303C65">
        <w:rPr>
          <w:rFonts w:cs="Arial"/>
          <w:sz w:val="28"/>
          <w:szCs w:val="28"/>
          <w:lang w:eastAsia="hi-IN"/>
        </w:rPr>
        <w:t>le</w:t>
      </w:r>
      <w:r w:rsidRPr="0058570F">
        <w:rPr>
          <w:rFonts w:cs="Arial"/>
          <w:sz w:val="28"/>
          <w:szCs w:val="28"/>
          <w:lang w:eastAsia="hi-IN"/>
        </w:rPr>
        <w:t xml:space="preserve">, de a címen kívül semmi sem változott, hiszen továbbra is az ismertebb lapok mellékleteként jelent meg, csak most már </w:t>
      </w:r>
      <w:r w:rsidRPr="0058570F">
        <w:rPr>
          <w:rFonts w:cs="Arial"/>
          <w:b/>
          <w:bCs/>
          <w:sz w:val="28"/>
          <w:szCs w:val="28"/>
          <w:lang w:eastAsia="hi-IN"/>
        </w:rPr>
        <w:t>Erdélyi Magyarság</w:t>
      </w:r>
      <w:r w:rsidRPr="0058570F">
        <w:rPr>
          <w:rFonts w:cs="Arial"/>
          <w:sz w:val="28"/>
          <w:szCs w:val="28"/>
          <w:lang w:eastAsia="hi-IN"/>
        </w:rPr>
        <w:t xml:space="preserve"> címmel.</w:t>
      </w:r>
      <w:r w:rsidRPr="0058570F">
        <w:rPr>
          <w:sz w:val="28"/>
          <w:szCs w:val="28"/>
        </w:rPr>
        <w:t xml:space="preserve"> </w:t>
      </w:r>
      <w:r w:rsidRPr="0058570F">
        <w:rPr>
          <w:rFonts w:cs="Arial"/>
          <w:sz w:val="28"/>
          <w:szCs w:val="28"/>
          <w:lang w:eastAsia="hi-IN"/>
        </w:rPr>
        <w:t>Csak feltételezzük, hogy a címváltoztatásnak mi lehetett az indítéka. Talán azért volt erre szükség, mert az erdélyi magyar emigrációban már volt egy Lármafa című kiadvány, mely Ausztriában, nevezetesen Lienzben jelent meg 1954 és 1966 között. Másodsorban sokan vannak, akik nem tudják, hogy mit jelent a Lármafa. (pl. Magyarországon volt, aki a Lármafa helyett Lámpafát írt).</w:t>
      </w:r>
    </w:p>
    <w:p w:rsidR="00836C44" w:rsidRPr="0058570F" w:rsidRDefault="00836C44" w:rsidP="00303C65">
      <w:pPr>
        <w:ind w:firstLine="708"/>
        <w:jc w:val="both"/>
        <w:textAlignment w:val="auto"/>
        <w:rPr>
          <w:rFonts w:cs="Arial"/>
          <w:sz w:val="28"/>
          <w:szCs w:val="28"/>
          <w:lang w:eastAsia="hi-IN"/>
        </w:rPr>
      </w:pPr>
      <w:r w:rsidRPr="0058570F">
        <w:rPr>
          <w:rFonts w:cs="Arial"/>
          <w:sz w:val="28"/>
          <w:szCs w:val="28"/>
          <w:lang w:eastAsia="hi-IN"/>
        </w:rPr>
        <w:t>A melléklet címcseréjének pontos dátumát nehéz volna meghatározni.   A Californiai Magyarság esetében tudjuk, hogy 1979</w:t>
      </w:r>
      <w:r w:rsidR="00303C65">
        <w:rPr>
          <w:rFonts w:cs="Arial"/>
          <w:sz w:val="28"/>
          <w:szCs w:val="28"/>
          <w:lang w:eastAsia="hi-IN"/>
        </w:rPr>
        <w:t xml:space="preserve"> </w:t>
      </w:r>
      <w:r w:rsidRPr="0058570F">
        <w:rPr>
          <w:rFonts w:cs="Arial"/>
          <w:sz w:val="28"/>
          <w:szCs w:val="28"/>
          <w:lang w:eastAsia="hi-IN"/>
        </w:rPr>
        <w:t xml:space="preserve">márciusában még </w:t>
      </w:r>
      <w:r w:rsidRPr="0058570F">
        <w:rPr>
          <w:rFonts w:cs="Arial"/>
          <w:b/>
          <w:bCs/>
          <w:sz w:val="28"/>
          <w:szCs w:val="28"/>
          <w:lang w:eastAsia="hi-IN"/>
        </w:rPr>
        <w:t xml:space="preserve">Lármafa, </w:t>
      </w:r>
      <w:r w:rsidRPr="0058570F">
        <w:rPr>
          <w:rFonts w:cs="Arial"/>
          <w:sz w:val="28"/>
          <w:szCs w:val="28"/>
          <w:lang w:eastAsia="hi-IN"/>
        </w:rPr>
        <w:t xml:space="preserve">majd 1979 áprilisában már </w:t>
      </w:r>
      <w:r w:rsidRPr="0058570F">
        <w:rPr>
          <w:rFonts w:cs="Arial"/>
          <w:b/>
          <w:bCs/>
          <w:sz w:val="28"/>
          <w:szCs w:val="28"/>
          <w:lang w:eastAsia="hi-IN"/>
        </w:rPr>
        <w:t>Erdélyi Magyarság</w:t>
      </w:r>
      <w:r w:rsidRPr="0058570F">
        <w:rPr>
          <w:rFonts w:cs="Arial"/>
          <w:sz w:val="28"/>
          <w:szCs w:val="28"/>
          <w:lang w:eastAsia="hi-IN"/>
        </w:rPr>
        <w:t xml:space="preserve"> címet kapta a melléklet. </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A Lármafából Erdélyi Magyarsággá vedlett melléklettel a következő lapokban találkozunk</w:t>
      </w:r>
      <w:r>
        <w:rPr>
          <w:rFonts w:cs="Arial"/>
          <w:sz w:val="28"/>
          <w:szCs w:val="28"/>
          <w:lang w:eastAsia="hi-IN"/>
        </w:rPr>
        <w:t>:</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Californiai Magyarság</w:t>
      </w:r>
      <w:r w:rsidRPr="0058570F">
        <w:rPr>
          <w:rFonts w:cs="Arial"/>
          <w:sz w:val="28"/>
          <w:szCs w:val="28"/>
          <w:lang w:eastAsia="hi-IN"/>
        </w:rPr>
        <w:t xml:space="preserve"> 1979 és 1984 között összesen 43 a mellékletek száma. Ugyanakkor megjegyzem, hogy a gyűjtemény</w:t>
      </w:r>
      <w:r>
        <w:rPr>
          <w:rFonts w:cs="Arial"/>
          <w:sz w:val="28"/>
          <w:szCs w:val="28"/>
          <w:lang w:eastAsia="hi-IN"/>
        </w:rPr>
        <w:t>,</w:t>
      </w:r>
      <w:r w:rsidRPr="0058570F">
        <w:rPr>
          <w:rFonts w:cs="Arial"/>
          <w:sz w:val="28"/>
          <w:szCs w:val="28"/>
          <w:lang w:eastAsia="hi-IN"/>
        </w:rPr>
        <w:t xml:space="preserve"> amiből dolgoztunk hiányos.</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Délamerikai Magyar Hírlap</w:t>
      </w:r>
      <w:r w:rsidRPr="0058570F">
        <w:rPr>
          <w:rFonts w:cs="Arial"/>
          <w:sz w:val="28"/>
          <w:szCs w:val="28"/>
          <w:lang w:eastAsia="hi-IN"/>
        </w:rPr>
        <w:t xml:space="preserve"> 1980. április és december között 8 mellékletet közölt.</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Katolikus Magyarok Vasárnapja</w:t>
      </w:r>
      <w:r w:rsidRPr="0058570F">
        <w:rPr>
          <w:rFonts w:cs="Arial"/>
          <w:sz w:val="28"/>
          <w:szCs w:val="28"/>
          <w:lang w:eastAsia="hi-IN"/>
        </w:rPr>
        <w:t xml:space="preserve"> 1979 szeptember és 1980 december között összesen négy mellékletet közölt.</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      Szabad Magyarságban</w:t>
      </w:r>
      <w:r w:rsidRPr="0058570F">
        <w:rPr>
          <w:rFonts w:cs="Arial"/>
          <w:sz w:val="28"/>
          <w:szCs w:val="28"/>
          <w:lang w:eastAsia="hi-IN"/>
        </w:rPr>
        <w:t xml:space="preserve"> 1982 januárjában egyetlen melléklet jelent meg. </w:t>
      </w:r>
    </w:p>
    <w:p w:rsidR="00836C44" w:rsidRPr="0058570F" w:rsidRDefault="00836C44" w:rsidP="00836C44">
      <w:pPr>
        <w:jc w:val="both"/>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sz w:val="28"/>
          <w:szCs w:val="28"/>
          <w:lang w:eastAsia="hi-IN"/>
        </w:rPr>
        <w:t xml:space="preserve">       A mellékletek kiadásával és finanszírozásával kapcsolatos problémákat jól tükrözi az a levél</w:t>
      </w:r>
      <w:r w:rsidR="00B95CCD">
        <w:rPr>
          <w:rFonts w:cs="Arial"/>
          <w:sz w:val="28"/>
          <w:szCs w:val="28"/>
          <w:lang w:eastAsia="hi-IN"/>
        </w:rPr>
        <w:t>,</w:t>
      </w:r>
      <w:r w:rsidRPr="0058570F">
        <w:rPr>
          <w:rFonts w:cs="Arial"/>
          <w:sz w:val="28"/>
          <w:szCs w:val="28"/>
          <w:lang w:eastAsia="hi-IN"/>
        </w:rPr>
        <w:t xml:space="preserve"> melyet Dr. Czanyó Adorján</w:t>
      </w:r>
      <w:r w:rsidRPr="0058570F">
        <w:rPr>
          <w:rFonts w:cs="Arial"/>
          <w:sz w:val="28"/>
          <w:szCs w:val="28"/>
          <w:vertAlign w:val="superscript"/>
          <w:lang w:eastAsia="hi-IN"/>
        </w:rPr>
        <w:footnoteReference w:id="184"/>
      </w:r>
      <w:r w:rsidRPr="0058570F">
        <w:rPr>
          <w:rFonts w:cs="Arial"/>
          <w:sz w:val="28"/>
          <w:szCs w:val="28"/>
          <w:lang w:eastAsia="hi-IN"/>
        </w:rPr>
        <w:t xml:space="preserve"> írt Zolcsák Istvánnak 1980. november 11-én.  </w:t>
      </w:r>
      <w:r w:rsidRPr="0058570F">
        <w:rPr>
          <w:rFonts w:cs="Arial"/>
          <w:i/>
          <w:iCs/>
          <w:sz w:val="28"/>
          <w:szCs w:val="28"/>
          <w:lang w:eastAsia="hi-IN"/>
        </w:rPr>
        <w:t xml:space="preserve">(Részlet): „Ezelőtt három évvel (1978) kötött megállapodásunk értelmében vállalkoztam a </w:t>
      </w:r>
      <w:r w:rsidRPr="0058570F">
        <w:rPr>
          <w:rFonts w:cs="Arial"/>
          <w:b/>
          <w:bCs/>
          <w:i/>
          <w:iCs/>
          <w:sz w:val="28"/>
          <w:szCs w:val="28"/>
          <w:lang w:eastAsia="hi-IN"/>
        </w:rPr>
        <w:t>Lármafa</w:t>
      </w:r>
      <w:r w:rsidRPr="0058570F">
        <w:rPr>
          <w:rFonts w:cs="Arial"/>
          <w:i/>
          <w:iCs/>
          <w:sz w:val="28"/>
          <w:szCs w:val="28"/>
          <w:lang w:eastAsia="hi-IN"/>
        </w:rPr>
        <w:t xml:space="preserve"> (később </w:t>
      </w:r>
      <w:r w:rsidRPr="0058570F">
        <w:rPr>
          <w:rFonts w:cs="Arial"/>
          <w:b/>
          <w:bCs/>
          <w:i/>
          <w:iCs/>
          <w:sz w:val="28"/>
          <w:szCs w:val="28"/>
          <w:lang w:eastAsia="hi-IN"/>
        </w:rPr>
        <w:t>Erdélyi Magyarság</w:t>
      </w:r>
      <w:r w:rsidRPr="0058570F">
        <w:rPr>
          <w:rFonts w:cs="Arial"/>
          <w:i/>
          <w:iCs/>
          <w:sz w:val="28"/>
          <w:szCs w:val="28"/>
          <w:lang w:eastAsia="hi-IN"/>
        </w:rPr>
        <w:t xml:space="preserve">) című 2 oldalas melléklet kiadására, melyet három éven keresztül az </w:t>
      </w:r>
      <w:r w:rsidRPr="0058570F">
        <w:rPr>
          <w:rFonts w:cs="Arial"/>
          <w:i/>
          <w:iCs/>
          <w:sz w:val="28"/>
          <w:szCs w:val="28"/>
          <w:lang w:eastAsia="hi-IN"/>
        </w:rPr>
        <w:lastRenderedPageBreak/>
        <w:t>itteni Tagozat (Erdélyi Világszövetség argentínai tagozatáról van szó) bevonásával ki is adtam. A nyomdai külön költségek fedezésére évenként 2000 dollárt utaltál ki, mely összeg az általad is jól ismert infláció ellenére is változatlan maradt két évig. A harmadik évi esedékességkor pedig 1000 dollárt adtál át azzal, hogy erre most több pénz nem áll rendelkezésedre.</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A kettőnk között három évvel ezelőtt kötött megállapodás 2 kizárólagos oldalról beszél, bizonyos kereskedelmi és politikai megszorításokkal (hirdetés nélkül, a revíziós gondolat feltétel nélküli propagálása, a kommunista rezsim ideológiai alapon történő bírálata ect. - mindez a mellékletnek Magyarországra való beküldésének megkönnyítésére). Mindezért a két oldalt Dr. Wass Albert és Zolcsák István jegyzi, mint felelős kiadó, aminek csak képletes jelentősége van, mert a lapért minden körülmények között én vagyok felelős. (…)</w:t>
      </w:r>
    </w:p>
    <w:p w:rsidR="00836C44" w:rsidRPr="0058570F" w:rsidRDefault="00836C44" w:rsidP="00836C44">
      <w:pPr>
        <w:jc w:val="both"/>
        <w:textAlignment w:val="auto"/>
        <w:rPr>
          <w:sz w:val="28"/>
          <w:szCs w:val="28"/>
        </w:rPr>
      </w:pPr>
      <w:r w:rsidRPr="0058570F">
        <w:rPr>
          <w:rFonts w:cs="Arial"/>
          <w:sz w:val="28"/>
          <w:szCs w:val="28"/>
          <w:lang w:eastAsia="hi-IN"/>
        </w:rPr>
        <w:t xml:space="preserve">       </w:t>
      </w:r>
      <w:r w:rsidRPr="0058570F">
        <w:rPr>
          <w:rFonts w:cs="Arial"/>
          <w:i/>
          <w:iCs/>
          <w:sz w:val="28"/>
          <w:szCs w:val="28"/>
          <w:lang w:eastAsia="hi-IN"/>
        </w:rPr>
        <w:t>Ha pedig a jövőben is az eredeti megállapodás értelmében kívánod kiadni a mellékletet, akkor kérlek, hogy az inflációra való tekintettel légy szíves 3000 dollárra felemelni.”</w:t>
      </w:r>
    </w:p>
    <w:p w:rsidR="00836C44" w:rsidRPr="0058570F" w:rsidRDefault="00836C44" w:rsidP="00836C44">
      <w:pPr>
        <w:jc w:val="both"/>
        <w:textAlignment w:val="auto"/>
        <w:rPr>
          <w:rFonts w:cs="Arial"/>
          <w:i/>
          <w:iCs/>
          <w:sz w:val="28"/>
          <w:szCs w:val="28"/>
          <w:lang w:eastAsia="hi-IN"/>
        </w:rPr>
      </w:pPr>
      <w:r w:rsidRPr="0058570F">
        <w:rPr>
          <w:rFonts w:cs="Arial"/>
          <w:sz w:val="28"/>
          <w:szCs w:val="28"/>
          <w:lang w:eastAsia="hi-IN"/>
        </w:rPr>
        <w:t xml:space="preserve">        E levélre válaszként Zolcsák elkeseredetten írja Dr. Kesserű Istvánnak</w:t>
      </w:r>
      <w:r w:rsidRPr="0058570F">
        <w:rPr>
          <w:rFonts w:cs="Arial"/>
          <w:sz w:val="28"/>
          <w:szCs w:val="28"/>
          <w:vertAlign w:val="superscript"/>
          <w:lang w:eastAsia="hi-IN"/>
        </w:rPr>
        <w:footnoteReference w:id="185"/>
      </w:r>
      <w:r w:rsidRPr="0058570F">
        <w:rPr>
          <w:rFonts w:cs="Arial"/>
          <w:sz w:val="28"/>
          <w:szCs w:val="28"/>
          <w:lang w:eastAsia="hi-IN"/>
        </w:rPr>
        <w:t xml:space="preserve"> Erdélyi Világszövetség társelnökének, (Sao Paulo, 1980. december 6.), hogy „</w:t>
      </w:r>
      <w:r w:rsidRPr="0058570F">
        <w:rPr>
          <w:rFonts w:cs="Arial"/>
          <w:i/>
          <w:iCs/>
          <w:sz w:val="28"/>
          <w:szCs w:val="28"/>
          <w:lang w:eastAsia="hi-IN"/>
        </w:rPr>
        <w:t>A Dodó (Dr. Czanyó Adorján) támogatásával kapcsolatban szeretnélek arról tájékoztatni, hogy több magyar újság hozza az ERDÉLYI MAGYARSÁG név alatt az erdélyi híreket, hogy az erdélyi ügyet a magyarság között népszerűsítsük, - sajnos még erre is szükség van.</w:t>
      </w:r>
      <w:r w:rsidRPr="0058570F">
        <w:rPr>
          <w:sz w:val="28"/>
          <w:szCs w:val="28"/>
        </w:rPr>
        <w:t xml:space="preserve"> </w:t>
      </w:r>
      <w:r w:rsidRPr="0058570F">
        <w:rPr>
          <w:rFonts w:cs="Arial"/>
          <w:i/>
          <w:iCs/>
          <w:sz w:val="28"/>
          <w:szCs w:val="28"/>
          <w:lang w:eastAsia="hi-IN"/>
        </w:rPr>
        <w:t>Természetesen én nem tudom ezeket az újságokat állandóan pénzelni azért, hogy az erdélyi magyarság érdekében tegyenek valamit....</w:t>
      </w:r>
      <w:r w:rsidR="00B95CCD">
        <w:rPr>
          <w:rFonts w:cs="Arial"/>
          <w:i/>
          <w:iCs/>
          <w:sz w:val="28"/>
          <w:szCs w:val="28"/>
          <w:lang w:eastAsia="hi-IN"/>
        </w:rPr>
        <w:t xml:space="preserve"> </w:t>
      </w:r>
      <w:r w:rsidRPr="0058570F">
        <w:rPr>
          <w:rFonts w:cs="Arial"/>
          <w:i/>
          <w:iCs/>
          <w:sz w:val="28"/>
          <w:szCs w:val="28"/>
          <w:lang w:eastAsia="hi-IN"/>
        </w:rPr>
        <w:t>Kérlek beszélj a Végrehajtó Bizottsággal és valahogy próbáljátok megoldani a helyzetet...</w:t>
      </w:r>
    </w:p>
    <w:p w:rsidR="00836C44" w:rsidRPr="0058570F" w:rsidRDefault="00836C44" w:rsidP="00836C44">
      <w:pPr>
        <w:jc w:val="both"/>
        <w:textAlignment w:val="auto"/>
        <w:rPr>
          <w:sz w:val="28"/>
          <w:szCs w:val="28"/>
        </w:rPr>
      </w:pPr>
      <w:r w:rsidRPr="0058570F">
        <w:rPr>
          <w:rFonts w:cs="Arial"/>
          <w:i/>
          <w:iCs/>
          <w:sz w:val="28"/>
          <w:szCs w:val="28"/>
          <w:lang w:eastAsia="hi-IN"/>
        </w:rPr>
        <w:t xml:space="preserve">      Az nem igaz, hogy az Erdélyi Magyarság az én lapom – az Erdélyi Világszövetségé – és hangsúlyozom, azért fizetem a világ különböző részein levő újságoknak (ami rendkívül nagy szégyen), hogy az erdélyi ügyet programszerűen támogassák. Beláthatod, hogy ez nem mehet a végletekig., mert </w:t>
      </w:r>
      <w:r w:rsidRPr="0058570F">
        <w:rPr>
          <w:rFonts w:cs="Arial"/>
          <w:b/>
          <w:bCs/>
          <w:i/>
          <w:iCs/>
          <w:sz w:val="28"/>
          <w:szCs w:val="28"/>
          <w:lang w:eastAsia="hi-IN"/>
        </w:rPr>
        <w:t>ha a különböző újságoknak adott pénzt összeadom, és magam adok ki egy lapot</w:t>
      </w:r>
      <w:r w:rsidRPr="0058570F">
        <w:rPr>
          <w:rFonts w:cs="Arial"/>
          <w:i/>
          <w:iCs/>
          <w:sz w:val="28"/>
          <w:szCs w:val="28"/>
          <w:lang w:eastAsia="hi-IN"/>
        </w:rPr>
        <w:t xml:space="preserve"> akkor az Erdélyi Világszövetség célkitűzéseit sokkal hatásosabban tudom előre vinni.” </w:t>
      </w:r>
    </w:p>
    <w:p w:rsidR="00836C44" w:rsidRPr="0058570F" w:rsidRDefault="00836C44" w:rsidP="00836C44">
      <w:pPr>
        <w:widowControl/>
        <w:suppressAutoHyphens w:val="0"/>
        <w:spacing w:after="160"/>
        <w:jc w:val="both"/>
        <w:textAlignment w:val="auto"/>
        <w:rPr>
          <w:rFonts w:eastAsia="Calibri" w:cs="Times New Roman"/>
          <w:kern w:val="0"/>
          <w:sz w:val="28"/>
          <w:szCs w:val="28"/>
          <w:lang w:eastAsia="en-US" w:bidi="ar-SA"/>
        </w:rPr>
      </w:pPr>
      <w:r>
        <w:rPr>
          <w:rFonts w:cs="Arial"/>
          <w:i/>
          <w:iCs/>
          <w:sz w:val="28"/>
          <w:szCs w:val="28"/>
          <w:lang w:eastAsia="hi-IN"/>
        </w:rPr>
        <w:t xml:space="preserve">     </w:t>
      </w:r>
      <w:r w:rsidRPr="0058570F">
        <w:rPr>
          <w:rFonts w:eastAsia="Calibri" w:cs="Times New Roman"/>
          <w:kern w:val="0"/>
          <w:sz w:val="28"/>
          <w:szCs w:val="28"/>
          <w:lang w:eastAsia="en-US" w:bidi="ar-SA"/>
        </w:rPr>
        <w:t xml:space="preserve">  Mielőtt a Világszövetség önálló kiadványát ismertetnénk, említsünk meg néhány főbb írást az Erdélyi Magyarság mellékletként megjelent számaiból. A legtöbb melléklet a Californiai Magyarságban található.  Itt 1979 április</w:t>
      </w:r>
      <w:r w:rsidR="00B95CCD">
        <w:rPr>
          <w:rFonts w:eastAsia="Calibri" w:cs="Times New Roman"/>
          <w:kern w:val="0"/>
          <w:sz w:val="28"/>
          <w:szCs w:val="28"/>
          <w:lang w:eastAsia="en-US" w:bidi="ar-SA"/>
        </w:rPr>
        <w:t>ától 1984 februárjáig</w:t>
      </w:r>
      <w:r w:rsidRPr="0058570F">
        <w:rPr>
          <w:rFonts w:eastAsia="Calibri" w:cs="Times New Roman"/>
          <w:kern w:val="0"/>
          <w:sz w:val="28"/>
          <w:szCs w:val="28"/>
          <w:lang w:eastAsia="en-US" w:bidi="ar-SA"/>
        </w:rPr>
        <w:t xml:space="preserve"> kisebb</w:t>
      </w:r>
      <w:r w:rsidR="00B95CCD">
        <w:rPr>
          <w:rFonts w:eastAsia="Calibri" w:cs="Times New Roman"/>
          <w:kern w:val="0"/>
          <w:sz w:val="28"/>
          <w:szCs w:val="28"/>
          <w:lang w:eastAsia="en-US" w:bidi="ar-SA"/>
        </w:rPr>
        <w:t>-</w:t>
      </w:r>
      <w:r w:rsidRPr="0058570F">
        <w:rPr>
          <w:rFonts w:eastAsia="Calibri" w:cs="Times New Roman"/>
          <w:kern w:val="0"/>
          <w:sz w:val="28"/>
          <w:szCs w:val="28"/>
          <w:lang w:eastAsia="en-US" w:bidi="ar-SA"/>
        </w:rPr>
        <w:t>nagyobb megszakításokkal összesen 53 melléklet látott napvilágot.</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     Aki jártas az emigráns magyar sajtó anyagai közt</w:t>
      </w:r>
      <w:r w:rsidR="00B95CCD">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gyakran találkozhat olyan írásokkal, melyek több lapban is nyomtatásba kerü</w:t>
      </w:r>
      <w:r w:rsidR="00B95CCD">
        <w:rPr>
          <w:rFonts w:eastAsia="Calibri" w:cs="Times New Roman"/>
          <w:kern w:val="0"/>
          <w:sz w:val="28"/>
          <w:szCs w:val="28"/>
          <w:lang w:eastAsia="en-US" w:bidi="ar-SA"/>
        </w:rPr>
        <w:t>ltek. Ilyen például Wass Albert</w:t>
      </w:r>
      <w:r w:rsidRPr="0058570F">
        <w:rPr>
          <w:rFonts w:eastAsia="Calibri" w:cs="Times New Roman"/>
          <w:kern w:val="0"/>
          <w:sz w:val="28"/>
          <w:szCs w:val="28"/>
          <w:lang w:eastAsia="en-US" w:bidi="ar-SA"/>
        </w:rPr>
        <w:t xml:space="preserve"> </w:t>
      </w:r>
      <w:r w:rsidRPr="0058570F">
        <w:rPr>
          <w:rFonts w:eastAsia="Calibri" w:cs="Times New Roman"/>
          <w:b/>
          <w:bCs/>
          <w:kern w:val="0"/>
          <w:sz w:val="28"/>
          <w:szCs w:val="28"/>
          <w:lang w:eastAsia="en-US" w:bidi="ar-SA"/>
        </w:rPr>
        <w:t>Agyalágyultak álma az igazság</w:t>
      </w:r>
      <w:r w:rsidRPr="0058570F">
        <w:rPr>
          <w:rFonts w:eastAsia="Calibri" w:cs="Times New Roman"/>
          <w:kern w:val="0"/>
          <w:sz w:val="28"/>
          <w:szCs w:val="28"/>
          <w:lang w:eastAsia="en-US" w:bidi="ar-SA"/>
        </w:rPr>
        <w:t>? (1979. május 4.) című írás</w:t>
      </w:r>
      <w:r w:rsidR="00B95CCD">
        <w:rPr>
          <w:rFonts w:eastAsia="Calibri" w:cs="Times New Roman"/>
          <w:kern w:val="0"/>
          <w:sz w:val="28"/>
          <w:szCs w:val="28"/>
          <w:lang w:eastAsia="en-US" w:bidi="ar-SA"/>
        </w:rPr>
        <w:t>a</w:t>
      </w:r>
      <w:r w:rsidRPr="0058570F">
        <w:rPr>
          <w:rFonts w:eastAsia="Calibri" w:cs="Times New Roman"/>
          <w:kern w:val="0"/>
          <w:sz w:val="28"/>
          <w:szCs w:val="28"/>
          <w:lang w:eastAsia="en-US" w:bidi="ar-SA"/>
        </w:rPr>
        <w:t xml:space="preserve"> a „Katolikus Magyarok Vasárnapjában”, 1978. május 14-én jelent meg előbb.</w:t>
      </w:r>
      <w:r w:rsidRPr="0058570F">
        <w:rPr>
          <w:sz w:val="28"/>
          <w:szCs w:val="28"/>
        </w:rPr>
        <w:t xml:space="preserve"> </w:t>
      </w:r>
      <w:r w:rsidRPr="0058570F">
        <w:rPr>
          <w:rFonts w:eastAsia="Calibri" w:cs="Times New Roman"/>
          <w:kern w:val="0"/>
          <w:sz w:val="28"/>
          <w:szCs w:val="28"/>
          <w:lang w:eastAsia="en-US" w:bidi="ar-SA"/>
        </w:rPr>
        <w:t xml:space="preserve">A cikk az Amerikai Erdélyi Szövetség és az Erdélyi Világszövetség közötti vita egyik fejezetének is betudható.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lastRenderedPageBreak/>
        <w:t xml:space="preserve">      Zolcsák István: </w:t>
      </w:r>
      <w:r w:rsidRPr="0058570F">
        <w:rPr>
          <w:rFonts w:eastAsia="Calibri" w:cs="Times New Roman"/>
          <w:b/>
          <w:bCs/>
          <w:kern w:val="0"/>
          <w:sz w:val="28"/>
          <w:szCs w:val="28"/>
          <w:lang w:eastAsia="en-US" w:bidi="ar-SA"/>
        </w:rPr>
        <w:t>A Nemzetközi Történész Kongresszus Romániában</w:t>
      </w:r>
      <w:r w:rsidRPr="0058570F">
        <w:rPr>
          <w:rFonts w:eastAsia="Calibri" w:cs="Times New Roman"/>
          <w:kern w:val="0"/>
          <w:sz w:val="28"/>
          <w:szCs w:val="28"/>
          <w:lang w:eastAsia="en-US" w:bidi="ar-SA"/>
        </w:rPr>
        <w:t xml:space="preserve"> (1980. szeptember 6</w:t>
      </w:r>
      <w:r>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(Részlet): </w:t>
      </w:r>
      <w:r w:rsidRPr="0058570F">
        <w:rPr>
          <w:rFonts w:eastAsia="Calibri" w:cs="Times New Roman"/>
          <w:i/>
          <w:iCs/>
          <w:kern w:val="0"/>
          <w:sz w:val="28"/>
          <w:szCs w:val="28"/>
          <w:lang w:eastAsia="en-US" w:bidi="ar-SA"/>
        </w:rPr>
        <w:t>„(…) a kommunista román kormány — 20 millió dollárt fordított a Történész Kongresszuson résztvevő történészek egy heti ,,felvilágosítására" és nacionalista ,,tudományos anyaggal" való ellátására. Hónapokkal a Kongresszus előtt - Nicolae Ceausescu, a román Kommunista Párt főtitkára, az új „nemzetvezető" tanácskozásra hívta össze a román történészeket, a Pártakadémia, a Román Tudományos Akadémia tagjait, a régészeket., — és ott a Nemzetközi Történész Kongresszussal kapcsolatban a következő utasítást adta: „Önök határozott és erélyes választ kell adjanak mindazoknak, akik meg akarják hamisítani a történelmet, vagy el akarják ferdíteni a valóságot, — az az kétségbe merik vonni azt, hogy Erdély a kétezer éves románizmus bölcsője. (…)"</w:t>
      </w:r>
      <w:r w:rsidRPr="0058570F">
        <w:rPr>
          <w:rFonts w:eastAsia="Calibri" w:cs="Times New Roman"/>
          <w:kern w:val="0"/>
          <w:sz w:val="28"/>
          <w:szCs w:val="28"/>
          <w:lang w:eastAsia="en-US" w:bidi="ar-SA"/>
        </w:rPr>
        <w:t xml:space="preserve"> </w:t>
      </w:r>
    </w:p>
    <w:p w:rsidR="00836C44" w:rsidRPr="0058570F" w:rsidRDefault="00836C44" w:rsidP="00B95CCD">
      <w:pPr>
        <w:widowControl/>
        <w:suppressAutoHyphens w:val="0"/>
        <w:spacing w:after="160"/>
        <w:ind w:firstLine="708"/>
        <w:jc w:val="both"/>
        <w:textAlignment w:val="auto"/>
        <w:rPr>
          <w:rFonts w:eastAsia="Calibri" w:cs="Times New Roman"/>
          <w:kern w:val="0"/>
          <w:sz w:val="28"/>
          <w:szCs w:val="28"/>
          <w:lang w:eastAsia="en-US" w:bidi="ar-SA"/>
        </w:rPr>
      </w:pPr>
      <w:r w:rsidRPr="0058570F">
        <w:rPr>
          <w:rFonts w:eastAsia="Calibri" w:cs="Times New Roman"/>
          <w:kern w:val="0"/>
          <w:sz w:val="28"/>
          <w:szCs w:val="28"/>
          <w:lang w:eastAsia="en-US" w:bidi="ar-SA"/>
        </w:rPr>
        <w:t xml:space="preserve">A különböző mellékletekben megjelent anyagok </w:t>
      </w:r>
      <w:r w:rsidRPr="0058570F">
        <w:rPr>
          <w:rFonts w:eastAsia="Calibri" w:cs="Times New Roman"/>
          <w:b/>
          <w:bCs/>
          <w:i/>
          <w:iCs/>
          <w:kern w:val="0"/>
          <w:sz w:val="28"/>
          <w:szCs w:val="28"/>
          <w:lang w:eastAsia="en-US" w:bidi="ar-SA"/>
        </w:rPr>
        <w:t>címeinek</w:t>
      </w:r>
      <w:r w:rsidRPr="0058570F">
        <w:rPr>
          <w:rFonts w:eastAsia="Calibri" w:cs="Times New Roman"/>
          <w:kern w:val="0"/>
          <w:sz w:val="28"/>
          <w:szCs w:val="28"/>
          <w:lang w:eastAsia="en-US" w:bidi="ar-SA"/>
        </w:rPr>
        <w:t xml:space="preserve"> bemutatása is érzékelteti a későbbi önálló kiadvány irányvonalát és eszmerendszerét. Íme egy néhány cím: Semper Fidelis: </w:t>
      </w:r>
      <w:r w:rsidRPr="0058570F">
        <w:rPr>
          <w:rFonts w:eastAsia="Calibri" w:cs="Times New Roman"/>
          <w:b/>
          <w:bCs/>
          <w:kern w:val="0"/>
          <w:sz w:val="28"/>
          <w:szCs w:val="28"/>
          <w:lang w:eastAsia="en-US" w:bidi="ar-SA"/>
        </w:rPr>
        <w:t>Márton Áron fejfájára</w:t>
      </w:r>
      <w:r w:rsidRPr="0058570F">
        <w:rPr>
          <w:rFonts w:eastAsia="Calibri" w:cs="Times New Roman"/>
          <w:kern w:val="0"/>
          <w:sz w:val="28"/>
          <w:szCs w:val="28"/>
          <w:lang w:eastAsia="en-US" w:bidi="ar-SA"/>
        </w:rPr>
        <w:t xml:space="preserve"> (1980. november 7.); Wass Albert: </w:t>
      </w:r>
      <w:r w:rsidRPr="0058570F">
        <w:rPr>
          <w:rFonts w:eastAsia="Calibri" w:cs="Times New Roman"/>
          <w:b/>
          <w:bCs/>
          <w:kern w:val="0"/>
          <w:sz w:val="28"/>
          <w:szCs w:val="28"/>
          <w:lang w:eastAsia="en-US" w:bidi="ar-SA"/>
        </w:rPr>
        <w:t xml:space="preserve">Külön-külön, de egyirányba? </w:t>
      </w:r>
      <w:r w:rsidRPr="0058570F">
        <w:rPr>
          <w:rFonts w:eastAsia="Calibri" w:cs="Times New Roman"/>
          <w:kern w:val="0"/>
          <w:sz w:val="28"/>
          <w:szCs w:val="28"/>
          <w:lang w:eastAsia="en-US" w:bidi="ar-SA"/>
        </w:rPr>
        <w:t xml:space="preserve">(1981. február 6.);  Wass Albert: </w:t>
      </w:r>
      <w:r w:rsidRPr="0058570F">
        <w:rPr>
          <w:rFonts w:eastAsia="Calibri" w:cs="Times New Roman"/>
          <w:b/>
          <w:bCs/>
          <w:kern w:val="0"/>
          <w:sz w:val="28"/>
          <w:szCs w:val="28"/>
          <w:lang w:eastAsia="en-US" w:bidi="ar-SA"/>
        </w:rPr>
        <w:t xml:space="preserve">Hamisítás, csalás, félreértés és magyar közöny okozza Erdély vesztét, </w:t>
      </w:r>
      <w:r w:rsidRPr="0058570F">
        <w:rPr>
          <w:rFonts w:eastAsia="Calibri" w:cs="Times New Roman"/>
          <w:kern w:val="0"/>
          <w:sz w:val="28"/>
          <w:szCs w:val="28"/>
          <w:lang w:eastAsia="en-US" w:bidi="ar-SA"/>
        </w:rPr>
        <w:t xml:space="preserve">(1981. 07. 03.); Wass Albert: </w:t>
      </w:r>
      <w:r w:rsidRPr="0058570F">
        <w:rPr>
          <w:rFonts w:eastAsia="Calibri" w:cs="Times New Roman"/>
          <w:b/>
          <w:bCs/>
          <w:kern w:val="0"/>
          <w:sz w:val="28"/>
          <w:szCs w:val="28"/>
          <w:lang w:eastAsia="en-US" w:bidi="ar-SA"/>
        </w:rPr>
        <w:t xml:space="preserve">Követeljük az erdélyi magyarság nemzeti jogának elismerését </w:t>
      </w:r>
      <w:r w:rsidRPr="0058570F">
        <w:rPr>
          <w:rFonts w:eastAsia="Calibri" w:cs="Times New Roman"/>
          <w:kern w:val="0"/>
          <w:sz w:val="28"/>
          <w:szCs w:val="28"/>
          <w:lang w:eastAsia="en-US" w:bidi="ar-SA"/>
        </w:rPr>
        <w:t xml:space="preserve">(1981. szeptember 4.); Wass Albert: </w:t>
      </w:r>
      <w:r w:rsidRPr="0058570F">
        <w:rPr>
          <w:rFonts w:eastAsia="Calibri" w:cs="Times New Roman"/>
          <w:b/>
          <w:bCs/>
          <w:kern w:val="0"/>
          <w:sz w:val="28"/>
          <w:szCs w:val="28"/>
          <w:lang w:eastAsia="en-US" w:bidi="ar-SA"/>
        </w:rPr>
        <w:t>Kicsike lángok a magyar éjszakában!</w:t>
      </w:r>
      <w:r w:rsidRPr="0058570F">
        <w:rPr>
          <w:rFonts w:eastAsia="Calibri" w:cs="Times New Roman"/>
          <w:kern w:val="0"/>
          <w:sz w:val="28"/>
          <w:szCs w:val="28"/>
          <w:lang w:eastAsia="en-US" w:bidi="ar-SA"/>
        </w:rPr>
        <w:t xml:space="preserve"> (1982. február 5.);  Dr. Nánay Endre: </w:t>
      </w:r>
      <w:r w:rsidRPr="0058570F">
        <w:rPr>
          <w:rFonts w:eastAsia="Calibri" w:cs="Times New Roman"/>
          <w:b/>
          <w:bCs/>
          <w:kern w:val="0"/>
          <w:sz w:val="28"/>
          <w:szCs w:val="28"/>
          <w:lang w:eastAsia="en-US" w:bidi="ar-SA"/>
        </w:rPr>
        <w:t>Erdély ügye a XXII. 1982-es Magyar Kongresszus előtt.</w:t>
      </w:r>
      <w:r w:rsidRPr="0058570F">
        <w:rPr>
          <w:rFonts w:eastAsia="Calibri" w:cs="Times New Roman"/>
          <w:kern w:val="0"/>
          <w:sz w:val="28"/>
          <w:szCs w:val="28"/>
          <w:lang w:eastAsia="en-US" w:bidi="ar-SA"/>
        </w:rPr>
        <w:t xml:space="preserve"> (1982. december 3.); Wass Albert: </w:t>
      </w:r>
      <w:r w:rsidRPr="0058570F">
        <w:rPr>
          <w:rFonts w:eastAsia="Calibri" w:cs="Times New Roman"/>
          <w:b/>
          <w:bCs/>
          <w:kern w:val="0"/>
          <w:sz w:val="28"/>
          <w:szCs w:val="28"/>
          <w:lang w:eastAsia="en-US" w:bidi="ar-SA"/>
        </w:rPr>
        <w:t>Köszönő levél azokhoz, akit illet</w:t>
      </w:r>
      <w:r w:rsidRPr="0058570F">
        <w:rPr>
          <w:rFonts w:eastAsia="Calibri" w:cs="Times New Roman"/>
          <w:kern w:val="0"/>
          <w:sz w:val="28"/>
          <w:szCs w:val="28"/>
          <w:lang w:eastAsia="en-US" w:bidi="ar-SA"/>
        </w:rPr>
        <w:t xml:space="preserve"> (1982. december 10.); Wass Albert</w:t>
      </w:r>
      <w:r w:rsidRPr="0058570F">
        <w:rPr>
          <w:rFonts w:eastAsia="Calibri" w:cs="Times New Roman"/>
          <w:b/>
          <w:bCs/>
          <w:kern w:val="0"/>
          <w:sz w:val="28"/>
          <w:szCs w:val="28"/>
          <w:lang w:eastAsia="en-US" w:bidi="ar-SA"/>
        </w:rPr>
        <w:t>: Megkésett köszönetmondás</w:t>
      </w:r>
      <w:r w:rsidRPr="0058570F">
        <w:rPr>
          <w:rFonts w:eastAsia="Calibri" w:cs="Times New Roman"/>
          <w:kern w:val="0"/>
          <w:sz w:val="28"/>
          <w:szCs w:val="28"/>
          <w:lang w:eastAsia="en-US" w:bidi="ar-SA"/>
        </w:rPr>
        <w:t xml:space="preserve"> (1983. január 14.); Dr. Nánay Endre: </w:t>
      </w:r>
      <w:r w:rsidRPr="0058570F">
        <w:rPr>
          <w:rFonts w:eastAsia="Calibri" w:cs="Times New Roman"/>
          <w:b/>
          <w:bCs/>
          <w:kern w:val="0"/>
          <w:sz w:val="28"/>
          <w:szCs w:val="28"/>
          <w:lang w:eastAsia="en-US" w:bidi="ar-SA"/>
        </w:rPr>
        <w:t>Erdély ügye a madridi értekezlet előtt</w:t>
      </w:r>
      <w:r w:rsidRPr="0058570F">
        <w:rPr>
          <w:rFonts w:eastAsia="Calibri" w:cs="Times New Roman"/>
          <w:kern w:val="0"/>
          <w:sz w:val="28"/>
          <w:szCs w:val="28"/>
          <w:lang w:eastAsia="en-US" w:bidi="ar-SA"/>
        </w:rPr>
        <w:t xml:space="preserve"> (1983. február 4.); Füry Lajos: „</w:t>
      </w:r>
      <w:r w:rsidRPr="0058570F">
        <w:rPr>
          <w:rFonts w:eastAsia="Calibri" w:cs="Times New Roman"/>
          <w:b/>
          <w:bCs/>
          <w:kern w:val="0"/>
          <w:sz w:val="28"/>
          <w:szCs w:val="28"/>
          <w:lang w:eastAsia="en-US" w:bidi="ar-SA"/>
        </w:rPr>
        <w:t>Vallomás Erdélyről</w:t>
      </w:r>
      <w:r w:rsidRPr="0058570F">
        <w:rPr>
          <w:rFonts w:eastAsia="Calibri" w:cs="Times New Roman"/>
          <w:kern w:val="0"/>
          <w:sz w:val="28"/>
          <w:szCs w:val="28"/>
          <w:lang w:eastAsia="en-US" w:bidi="ar-SA"/>
        </w:rPr>
        <w:t xml:space="preserve">” (Lancranjan: Cuvint despre Transilvania) című Romániában megjelent könyv kritikája (1983. április 1. és május 6.); Wass Albert: </w:t>
      </w:r>
      <w:r w:rsidRPr="0058570F">
        <w:rPr>
          <w:rFonts w:eastAsia="Calibri" w:cs="Times New Roman"/>
          <w:b/>
          <w:bCs/>
          <w:kern w:val="0"/>
          <w:sz w:val="28"/>
          <w:szCs w:val="28"/>
          <w:lang w:eastAsia="en-US" w:bidi="ar-SA"/>
        </w:rPr>
        <w:t>Második lépés</w:t>
      </w:r>
      <w:r w:rsidR="00B95CCD">
        <w:rPr>
          <w:rFonts w:eastAsia="Calibri" w:cs="Times New Roman"/>
          <w:b/>
          <w:bCs/>
          <w:kern w:val="0"/>
          <w:sz w:val="28"/>
          <w:szCs w:val="28"/>
          <w:lang w:eastAsia="en-US" w:bidi="ar-SA"/>
        </w:rPr>
        <w:t>-</w:t>
      </w:r>
      <w:r w:rsidRPr="0058570F">
        <w:rPr>
          <w:rFonts w:eastAsia="Calibri" w:cs="Times New Roman"/>
          <w:b/>
          <w:bCs/>
          <w:kern w:val="0"/>
          <w:sz w:val="28"/>
          <w:szCs w:val="28"/>
          <w:lang w:eastAsia="en-US" w:bidi="ar-SA"/>
        </w:rPr>
        <w:t>első mozdulat</w:t>
      </w:r>
      <w:r w:rsidRPr="0058570F">
        <w:rPr>
          <w:rFonts w:eastAsia="Calibri" w:cs="Times New Roman"/>
          <w:kern w:val="0"/>
          <w:sz w:val="28"/>
          <w:szCs w:val="28"/>
          <w:lang w:eastAsia="en-US" w:bidi="ar-SA"/>
        </w:rPr>
        <w:t xml:space="preserve"> (1984. február 4.)</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kern w:val="0"/>
          <w:sz w:val="28"/>
          <w:szCs w:val="28"/>
          <w:lang w:eastAsia="en-US" w:bidi="ar-SA"/>
        </w:rPr>
        <w:t xml:space="preserve">       A Katolikus Magyarok Vasárnapjában</w:t>
      </w:r>
      <w:r w:rsidRPr="0058570F">
        <w:rPr>
          <w:rFonts w:eastAsia="Calibri" w:cs="Times New Roman"/>
          <w:kern w:val="0"/>
          <w:sz w:val="28"/>
          <w:szCs w:val="28"/>
          <w:lang w:eastAsia="en-US" w:bidi="ar-SA"/>
        </w:rPr>
        <w:t xml:space="preserve"> megjelent mellékletekből: </w:t>
      </w:r>
    </w:p>
    <w:p w:rsidR="00836C44" w:rsidRPr="0058570F" w:rsidRDefault="00836C44" w:rsidP="00836C44">
      <w:pPr>
        <w:widowControl/>
        <w:suppressAutoHyphens w:val="0"/>
        <w:spacing w:after="160"/>
        <w:jc w:val="both"/>
        <w:textAlignment w:val="auto"/>
        <w:rPr>
          <w:rFonts w:eastAsia="Calibri" w:cs="Times New Roman"/>
          <w:kern w:val="0"/>
          <w:sz w:val="28"/>
          <w:szCs w:val="28"/>
          <w:lang w:eastAsia="en-US" w:bidi="ar-SA"/>
        </w:rPr>
      </w:pPr>
      <w:r w:rsidRPr="0058570F">
        <w:rPr>
          <w:rFonts w:eastAsia="Calibri" w:cs="Times New Roman"/>
          <w:kern w:val="0"/>
          <w:sz w:val="28"/>
          <w:szCs w:val="28"/>
          <w:lang w:eastAsia="en-US" w:bidi="ar-SA"/>
        </w:rPr>
        <w:t>Zolcsák István</w:t>
      </w:r>
      <w:r w:rsidRPr="0058570F">
        <w:rPr>
          <w:rFonts w:eastAsia="Calibri" w:cs="Times New Roman"/>
          <w:b/>
          <w:bCs/>
          <w:kern w:val="0"/>
          <w:sz w:val="28"/>
          <w:szCs w:val="28"/>
          <w:lang w:eastAsia="en-US" w:bidi="ar-SA"/>
        </w:rPr>
        <w:t>: Román emigrációs hangok</w:t>
      </w:r>
      <w:r w:rsidRPr="0058570F">
        <w:rPr>
          <w:rFonts w:eastAsia="Calibri" w:cs="Times New Roman"/>
          <w:kern w:val="0"/>
          <w:sz w:val="28"/>
          <w:szCs w:val="28"/>
          <w:lang w:eastAsia="en-US" w:bidi="ar-SA"/>
        </w:rPr>
        <w:t xml:space="preserve"> (1979. szeptember 16); Zolcsák István: </w:t>
      </w:r>
      <w:r w:rsidRPr="0058570F">
        <w:rPr>
          <w:rFonts w:eastAsia="Calibri" w:cs="Times New Roman"/>
          <w:b/>
          <w:bCs/>
          <w:kern w:val="0"/>
          <w:sz w:val="28"/>
          <w:szCs w:val="28"/>
          <w:lang w:eastAsia="en-US" w:bidi="ar-SA"/>
        </w:rPr>
        <w:t>Támadás Bukarestből az Erdélyi Világszövetség ellen</w:t>
      </w:r>
      <w:r w:rsidRPr="0058570F">
        <w:rPr>
          <w:rFonts w:eastAsia="Calibri" w:cs="Times New Roman"/>
          <w:kern w:val="0"/>
          <w:sz w:val="28"/>
          <w:szCs w:val="28"/>
          <w:lang w:eastAsia="en-US" w:bidi="ar-SA"/>
        </w:rPr>
        <w:t xml:space="preserve"> (1980. szeptember 28.);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Wass Albert: </w:t>
      </w:r>
      <w:r w:rsidRPr="0058570F">
        <w:rPr>
          <w:rFonts w:eastAsia="Calibri" w:cs="Times New Roman"/>
          <w:b/>
          <w:bCs/>
          <w:kern w:val="0"/>
          <w:sz w:val="28"/>
          <w:szCs w:val="28"/>
          <w:lang w:eastAsia="en-US" w:bidi="ar-SA"/>
        </w:rPr>
        <w:t>Erdélyért!</w:t>
      </w:r>
      <w:r w:rsidRPr="0058570F">
        <w:rPr>
          <w:rStyle w:val="Lbjegyzet-hivatkozs"/>
          <w:rFonts w:eastAsia="Calibri" w:cs="Times New Roman"/>
          <w:kern w:val="0"/>
          <w:sz w:val="28"/>
          <w:szCs w:val="28"/>
          <w:lang w:eastAsia="en-US" w:bidi="ar-SA"/>
        </w:rPr>
        <w:footnoteReference w:id="186"/>
      </w:r>
      <w:r w:rsidRPr="0058570F">
        <w:rPr>
          <w:rStyle w:val="Lbjegyzet-hivatkozs"/>
          <w:rFonts w:eastAsia="Calibri" w:cs="Times New Roman"/>
          <w:kern w:val="0"/>
          <w:sz w:val="28"/>
          <w:szCs w:val="28"/>
          <w:lang w:eastAsia="en-US" w:bidi="ar-SA"/>
        </w:rPr>
        <w:t xml:space="preserve"> </w:t>
      </w:r>
      <w:r w:rsidRPr="0058570F">
        <w:rPr>
          <w:rFonts w:eastAsia="Calibri" w:cs="Times New Roman"/>
          <w:b/>
          <w:bCs/>
          <w:kern w:val="0"/>
          <w:sz w:val="28"/>
          <w:szCs w:val="28"/>
          <w:lang w:eastAsia="en-US" w:bidi="ar-SA"/>
        </w:rPr>
        <w:t>(</w:t>
      </w:r>
      <w:r w:rsidRPr="0058570F">
        <w:rPr>
          <w:rFonts w:eastAsia="Calibri" w:cs="Times New Roman"/>
          <w:kern w:val="0"/>
          <w:sz w:val="28"/>
          <w:szCs w:val="28"/>
          <w:lang w:eastAsia="en-US" w:bidi="ar-SA"/>
        </w:rPr>
        <w:t xml:space="preserve">Az Erdélyi Világszövetség helyzetjelentése.) (1980. szeptember 28) - A beszámoló az Erdélyi Világszövetségnek az erdélyi magyarság ügyében kifejtett tevékenységét mutatja be. Ismerteti a Dr. Felix Ermacora, bécsi egyetemi tanár és országgyűlési képviselő, az Emberi Jogok Európai Konferenciája elnökének erdélyi útját, melyet Zolcsák István az Erdélyi </w:t>
      </w:r>
      <w:r w:rsidRPr="0058570F">
        <w:rPr>
          <w:rFonts w:eastAsia="Calibri" w:cs="Times New Roman"/>
          <w:kern w:val="0"/>
          <w:sz w:val="28"/>
          <w:szCs w:val="28"/>
          <w:lang w:eastAsia="en-US" w:bidi="ar-SA"/>
        </w:rPr>
        <w:lastRenderedPageBreak/>
        <w:t>Világszövetség társelnökének felkérésére és anyagi segítségével valósított meg. A professzor felkereste többek között Király Károlyt is és tapasztalatairól jelentést készített, melyet később nemzetközi fórumokhoz nyújtott be. A cikkben szó esik még a „Transylvania and the Hungarian Romanian Problem” című könyvről is melyből 1186 példányt osztottak szét az Egyesült Államok területén. Kaptak belőle a bukaresti történelmi kongresszusra meghívott tanárok, a Fehér Ház és a külügyminisztérium könyvtárai</w:t>
      </w:r>
      <w:r w:rsidR="00243E8D">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szenátorok, képviselők és fontosabb egyetemi könyvtárak. A szövetség által kiadott angol nyelvű értesítő (Transylvanian Quarterly) első négy számából kétezer példányt szenátoroknak, képviselőknek, külügyi hivatalnokoknak juttattak el.</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i/>
          <w:iCs/>
          <w:kern w:val="0"/>
          <w:sz w:val="28"/>
          <w:szCs w:val="28"/>
          <w:lang w:eastAsia="en-US" w:bidi="ar-SA"/>
        </w:rPr>
        <w:t xml:space="preserve">„Mérhetetlenül fontos tehát, hogy az erdélyi magyarság emberi jogai mellett </w:t>
      </w:r>
      <w:r w:rsidRPr="0058570F">
        <w:rPr>
          <w:rFonts w:eastAsia="Calibri" w:cs="Times New Roman"/>
          <w:kern w:val="0"/>
          <w:sz w:val="28"/>
          <w:szCs w:val="28"/>
          <w:lang w:eastAsia="en-US" w:bidi="ar-SA"/>
        </w:rPr>
        <w:t>– írja Wass Albert</w:t>
      </w:r>
      <w:r w:rsidRPr="0058570F">
        <w:rPr>
          <w:rFonts w:eastAsia="Calibri" w:cs="Times New Roman"/>
          <w:i/>
          <w:iCs/>
          <w:kern w:val="0"/>
          <w:sz w:val="28"/>
          <w:szCs w:val="28"/>
          <w:lang w:eastAsia="en-US" w:bidi="ar-SA"/>
        </w:rPr>
        <w:t xml:space="preserve"> - szünet nélkül hangoztassuk azokat a nemzeti jogokat is melyeknek alapján Erdély magyar őslakossága csupán a balkáni Romániában kisebbség, míg a Kárpát-medence térségében, ahonnan ezeréves múlt után erőszakkal és jogtiprással szakították le, s ahova földrajzilag, gazdaságilag valamint kultúrája alapján is beletartozik, ott a népi többséget képező magyar őslakosság szerves része évszázadok óta. (…)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A minden irányból reánk zúduló támadások pergőtüzében se szabad megfeledkeznünk egy pillanatra sem arról, hogy a Kárpát-medence egységéről lemondani nincs jogunk se nekünk se másoknak a magyar nép megkérdezése, a magyar nép önrendelkezési jogának tiszteletben tartása nélkül…</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        Ugyancsak ebben a lapszámban igen fontos történelmi tényeket rögzít egy névtelenül megjelent másik írás is, amely számba veszi az erdélyi városok etnikai összetételének változását Erdély román megszállása (1919) óta. Nyomon követhetjük az erőszakos románosítás következményeit, melynek kihatásai mind a mai napig érzékenyen érintik az erdélyi magyarságot. Az írás címe </w:t>
      </w:r>
      <w:r w:rsidRPr="0058570F">
        <w:rPr>
          <w:rFonts w:eastAsia="Calibri" w:cs="Times New Roman"/>
          <w:b/>
          <w:bCs/>
          <w:kern w:val="0"/>
          <w:sz w:val="28"/>
          <w:szCs w:val="28"/>
          <w:lang w:eastAsia="en-US" w:bidi="ar-SA"/>
        </w:rPr>
        <w:t>„Az erdélyi városok történelmi mérlege”.</w:t>
      </w:r>
    </w:p>
    <w:p w:rsidR="00836C44" w:rsidRPr="0058570F" w:rsidRDefault="00836C44" w:rsidP="00836C44">
      <w:pPr>
        <w:widowControl/>
        <w:suppressAutoHyphens w:val="0"/>
        <w:spacing w:after="160"/>
        <w:textAlignment w:val="auto"/>
        <w:rPr>
          <w:sz w:val="28"/>
          <w:szCs w:val="28"/>
        </w:rPr>
      </w:pPr>
      <w:bookmarkStart w:id="35" w:name="_Hlk131235421"/>
      <w:r w:rsidRPr="0058570F">
        <w:rPr>
          <w:rFonts w:eastAsia="Calibri" w:cs="Times New Roman"/>
          <w:b/>
          <w:bCs/>
          <w:kern w:val="0"/>
          <w:sz w:val="28"/>
          <w:szCs w:val="28"/>
          <w:lang w:eastAsia="en-US" w:bidi="ar-SA"/>
        </w:rPr>
        <w:t>Az ERDÉLYI MAGYARSÁG, mint önálló lap</w:t>
      </w:r>
    </w:p>
    <w:p w:rsidR="00836C44" w:rsidRDefault="00836C44" w:rsidP="00836C44">
      <w:pPr>
        <w:widowControl/>
        <w:suppressAutoHyphens w:val="0"/>
        <w:spacing w:after="160"/>
        <w:jc w:val="both"/>
        <w:textAlignment w:val="auto"/>
        <w:rPr>
          <w:rFonts w:eastAsia="Calibri" w:cs="Times New Roman"/>
          <w:kern w:val="0"/>
          <w:sz w:val="28"/>
          <w:szCs w:val="28"/>
          <w:lang w:eastAsia="en-US" w:bidi="ar-SA"/>
        </w:rPr>
      </w:pPr>
      <w:r w:rsidRPr="0058570F">
        <w:rPr>
          <w:rFonts w:cs="Arial"/>
          <w:sz w:val="28"/>
          <w:szCs w:val="28"/>
          <w:lang w:eastAsia="hi-IN"/>
        </w:rPr>
        <w:t xml:space="preserve">       Zolcsák István az Erdélyi Világszövetség társelnöke már 1980-ban egy önállóan szerkesztett és kiadott lap szükségességéről beszél. Erről tanúskodik (a már fentebb ismertetett) az 1980. november 11-i levele, melyet Czanyó Adorjánnak írt. </w:t>
      </w:r>
      <w:r w:rsidRPr="0058570F">
        <w:rPr>
          <w:rFonts w:eastAsia="Calibri" w:cs="Times New Roman"/>
          <w:kern w:val="0"/>
          <w:sz w:val="28"/>
          <w:szCs w:val="28"/>
          <w:lang w:eastAsia="en-US" w:bidi="ar-SA"/>
        </w:rPr>
        <w:t>A különböző lapok szerkesztőivel való vesződések, az egyre több anyagi hozzájárulás követelése arra ösztönözte, hogy egy saját lapot adjon ki, melyben hangot adhat az Erdélyi Világszövetség célkitűzéseinek, a világ elé tárhatja az erdélyi magyarság helyzetét, a fokozódó román elnyomás sokszor tragikus következményeit</w:t>
      </w:r>
      <w:r w:rsidR="007323C9">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és egyben mozgósítsa a tagszervezetek munkatársait az olyan feladatok megvalósítására, mint a különböző beadványok, tiltakozások aláírása, tüntetések szervezése és azon való részvétel stb. </w:t>
      </w:r>
      <w:bookmarkStart w:id="36" w:name="_Hlk131241903"/>
    </w:p>
    <w:p w:rsidR="00F63BBA" w:rsidRDefault="00F63BBA" w:rsidP="00836C44">
      <w:pPr>
        <w:widowControl/>
        <w:suppressAutoHyphens w:val="0"/>
        <w:spacing w:after="160"/>
        <w:jc w:val="both"/>
        <w:textAlignment w:val="auto"/>
        <w:rPr>
          <w:rFonts w:eastAsia="Calibri" w:cs="Times New Roman"/>
          <w:kern w:val="0"/>
          <w:sz w:val="28"/>
          <w:szCs w:val="28"/>
          <w:lang w:eastAsia="en-US" w:bidi="ar-SA"/>
        </w:rPr>
      </w:pPr>
    </w:p>
    <w:p w:rsidR="00F63BBA" w:rsidRPr="0058570F" w:rsidRDefault="00F63BBA" w:rsidP="00836C44">
      <w:pPr>
        <w:widowControl/>
        <w:suppressAutoHyphens w:val="0"/>
        <w:spacing w:after="160"/>
        <w:jc w:val="both"/>
        <w:textAlignment w:val="auto"/>
        <w:rPr>
          <w:sz w:val="28"/>
          <w:szCs w:val="28"/>
        </w:rPr>
      </w:pPr>
    </w:p>
    <w:bookmarkEnd w:id="36"/>
    <w:p w:rsidR="00836C44" w:rsidRDefault="00836C44" w:rsidP="00836C44">
      <w:pPr>
        <w:widowControl/>
        <w:suppressAutoHyphens w:val="0"/>
        <w:spacing w:after="160"/>
        <w:textAlignment w:val="auto"/>
        <w:rPr>
          <w:rFonts w:cs="Arial"/>
          <w:sz w:val="28"/>
          <w:szCs w:val="28"/>
          <w:lang w:eastAsia="hi-IN"/>
        </w:rPr>
      </w:pPr>
      <w:r w:rsidRPr="0058570F">
        <w:rPr>
          <w:rFonts w:cs="Arial"/>
          <w:sz w:val="28"/>
          <w:szCs w:val="28"/>
          <w:lang w:eastAsia="hi-IN"/>
        </w:rPr>
        <w:lastRenderedPageBreak/>
        <w:t xml:space="preserve">        </w:t>
      </w:r>
      <w:r w:rsidR="007323C9">
        <w:rPr>
          <w:rFonts w:cs="Arial"/>
          <w:sz w:val="28"/>
          <w:szCs w:val="28"/>
          <w:lang w:eastAsia="hi-IN"/>
        </w:rPr>
        <w:tab/>
      </w:r>
      <w:r w:rsidR="007323C9">
        <w:rPr>
          <w:rFonts w:cs="Arial"/>
          <w:sz w:val="28"/>
          <w:szCs w:val="28"/>
          <w:lang w:eastAsia="hi-IN"/>
        </w:rPr>
        <w:tab/>
      </w:r>
      <w:r w:rsidR="007323C9">
        <w:rPr>
          <w:rFonts w:cs="Arial"/>
          <w:sz w:val="28"/>
          <w:szCs w:val="28"/>
          <w:lang w:eastAsia="hi-IN"/>
        </w:rPr>
        <w:tab/>
      </w:r>
      <w:r w:rsidR="00F63BBA">
        <w:rPr>
          <w:rFonts w:cs="Arial"/>
          <w:sz w:val="28"/>
          <w:szCs w:val="28"/>
          <w:lang w:eastAsia="hi-IN"/>
        </w:rPr>
        <w:t xml:space="preserve">         </w:t>
      </w:r>
      <w:r w:rsidRPr="0058570F">
        <w:rPr>
          <w:rFonts w:cs="Arial"/>
          <w:sz w:val="28"/>
          <w:szCs w:val="28"/>
          <w:lang w:eastAsia="hi-IN"/>
        </w:rPr>
        <w:t xml:space="preserve">Az </w:t>
      </w:r>
      <w:r w:rsidRPr="0058570F">
        <w:rPr>
          <w:rFonts w:cs="Arial"/>
          <w:b/>
          <w:bCs/>
          <w:sz w:val="28"/>
          <w:szCs w:val="28"/>
          <w:lang w:eastAsia="hi-IN"/>
        </w:rPr>
        <w:t>ERDÉLYI MAGYARSÁG</w:t>
      </w:r>
      <w:r w:rsidRPr="0058570F">
        <w:rPr>
          <w:rFonts w:cs="Arial"/>
          <w:sz w:val="28"/>
          <w:szCs w:val="28"/>
          <w:lang w:eastAsia="hi-IN"/>
        </w:rPr>
        <w:t xml:space="preserve"> </w:t>
      </w:r>
    </w:p>
    <w:p w:rsidR="002F0A57" w:rsidRPr="0058570F" w:rsidRDefault="002F0A57" w:rsidP="00836C44">
      <w:pPr>
        <w:widowControl/>
        <w:suppressAutoHyphens w:val="0"/>
        <w:spacing w:after="160"/>
        <w:textAlignment w:val="auto"/>
        <w:rPr>
          <w:rFonts w:cs="Arial"/>
          <w:sz w:val="28"/>
          <w:szCs w:val="28"/>
          <w:lang w:eastAsia="hi-IN"/>
        </w:rPr>
      </w:pPr>
    </w:p>
    <w:p w:rsidR="00836C44" w:rsidRPr="0058570F" w:rsidRDefault="00836C44" w:rsidP="00F63BBA">
      <w:pPr>
        <w:widowControl/>
        <w:suppressAutoHyphens w:val="0"/>
        <w:spacing w:after="160"/>
        <w:jc w:val="both"/>
        <w:textAlignment w:val="auto"/>
        <w:rPr>
          <w:sz w:val="28"/>
          <w:szCs w:val="28"/>
        </w:rPr>
      </w:pPr>
      <w:r w:rsidRPr="0058570F">
        <w:rPr>
          <w:rFonts w:cs="Arial"/>
          <w:sz w:val="28"/>
          <w:szCs w:val="28"/>
          <w:lang w:eastAsia="hi-IN"/>
        </w:rPr>
        <w:t xml:space="preserve">az Erdélyi Világszövetség </w:t>
      </w:r>
      <w:r w:rsidRPr="0058570F">
        <w:rPr>
          <w:rFonts w:cs="Arial"/>
          <w:b/>
          <w:bCs/>
          <w:sz w:val="28"/>
          <w:szCs w:val="28"/>
          <w:lang w:eastAsia="hi-IN"/>
        </w:rPr>
        <w:t>hivatalos értesítője.</w:t>
      </w:r>
      <w:r w:rsidRPr="0058570F">
        <w:rPr>
          <w:rFonts w:eastAsia="Calibri" w:cs="Times New Roman"/>
          <w:kern w:val="0"/>
          <w:sz w:val="28"/>
          <w:szCs w:val="28"/>
          <w:lang w:eastAsia="en-US" w:bidi="ar-SA"/>
        </w:rPr>
        <w:t xml:space="preserve"> Kiadója az Erdélyi Világszövetség Nemzetközi Kapcsolatok Bizottsága – írják az impresszumban.</w:t>
      </w:r>
      <w:r w:rsidRPr="0058570F">
        <w:rPr>
          <w:sz w:val="28"/>
          <w:szCs w:val="28"/>
        </w:rPr>
        <w:t xml:space="preserve">  </w:t>
      </w:r>
      <w:r w:rsidRPr="0058570F">
        <w:rPr>
          <w:rFonts w:eastAsia="Calibri" w:cs="Times New Roman"/>
          <w:kern w:val="0"/>
          <w:sz w:val="28"/>
          <w:szCs w:val="28"/>
          <w:lang w:eastAsia="en-US" w:bidi="ar-SA"/>
        </w:rPr>
        <w:t>Alcímében „</w:t>
      </w:r>
      <w:r w:rsidRPr="0058570F">
        <w:rPr>
          <w:rFonts w:eastAsia="Calibri" w:cs="Times New Roman"/>
          <w:i/>
          <w:iCs/>
          <w:kern w:val="0"/>
          <w:sz w:val="28"/>
          <w:szCs w:val="28"/>
          <w:lang w:eastAsia="en-US" w:bidi="ar-SA"/>
        </w:rPr>
        <w:t>pártpolitika mentes erdélyi tájékoztató</w:t>
      </w:r>
      <w:r w:rsidRPr="0058570F">
        <w:rPr>
          <w:rFonts w:eastAsia="Calibri" w:cs="Times New Roman"/>
          <w:kern w:val="0"/>
          <w:sz w:val="28"/>
          <w:szCs w:val="28"/>
          <w:lang w:eastAsia="en-US" w:bidi="ar-SA"/>
        </w:rPr>
        <w:t>” -ként határozza meg magát.</w:t>
      </w:r>
    </w:p>
    <w:p w:rsidR="00836C44" w:rsidRPr="0058570F" w:rsidRDefault="00836C44" w:rsidP="00F63BBA">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       Első száma 1981</w:t>
      </w:r>
      <w:r w:rsidR="00F63BBA">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november 17-i dátummal jelent meg.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color w:val="000000"/>
          <w:kern w:val="0"/>
          <w:sz w:val="28"/>
          <w:szCs w:val="28"/>
          <w:lang w:eastAsia="en-US" w:bidi="ar-SA"/>
        </w:rPr>
        <w:t xml:space="preserve">1981 és 1989 között az </w:t>
      </w:r>
      <w:r w:rsidRPr="0058570F">
        <w:rPr>
          <w:rFonts w:eastAsia="Calibri" w:cs="Times New Roman"/>
          <w:b/>
          <w:bCs/>
          <w:color w:val="000000"/>
          <w:kern w:val="0"/>
          <w:sz w:val="28"/>
          <w:szCs w:val="28"/>
          <w:lang w:eastAsia="en-US" w:bidi="ar-SA"/>
        </w:rPr>
        <w:t xml:space="preserve">Erdélyi Magyarságnak </w:t>
      </w:r>
      <w:r w:rsidRPr="0058570F">
        <w:rPr>
          <w:rFonts w:eastAsia="Calibri" w:cs="Times New Roman"/>
          <w:color w:val="000000"/>
          <w:kern w:val="0"/>
          <w:sz w:val="28"/>
          <w:szCs w:val="28"/>
          <w:lang w:eastAsia="en-US" w:bidi="ar-SA"/>
        </w:rPr>
        <w:t xml:space="preserve">mint önálló lapnak összesen 24 száma jelent meg a következő időrendi sorrendben.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1981</w:t>
      </w:r>
      <w:r w:rsidRPr="0058570F">
        <w:rPr>
          <w:rFonts w:eastAsia="Times New Roman" w:cs="Times New Roman"/>
          <w:color w:val="000000"/>
          <w:kern w:val="0"/>
          <w:sz w:val="28"/>
          <w:szCs w:val="28"/>
          <w:lang w:eastAsia="hu-HU" w:bidi="ar-SA"/>
        </w:rPr>
        <w:t xml:space="preserve">/ 1;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1982</w:t>
      </w:r>
      <w:r w:rsidRPr="0058570F">
        <w:rPr>
          <w:rFonts w:eastAsia="Times New Roman" w:cs="Times New Roman"/>
          <w:color w:val="000000"/>
          <w:kern w:val="0"/>
          <w:sz w:val="28"/>
          <w:szCs w:val="28"/>
          <w:lang w:eastAsia="hu-HU" w:bidi="ar-SA"/>
        </w:rPr>
        <w:t xml:space="preserve">/ 2, 3, 4;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1983</w:t>
      </w:r>
      <w:r w:rsidRPr="0058570F">
        <w:rPr>
          <w:rFonts w:eastAsia="Times New Roman" w:cs="Times New Roman"/>
          <w:color w:val="000000"/>
          <w:kern w:val="0"/>
          <w:sz w:val="28"/>
          <w:szCs w:val="28"/>
          <w:lang w:eastAsia="hu-HU" w:bidi="ar-SA"/>
        </w:rPr>
        <w:t xml:space="preserve">/ 5, 6, 7, 8, 9;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1984</w:t>
      </w:r>
      <w:r w:rsidRPr="0058570F">
        <w:rPr>
          <w:rFonts w:eastAsia="Times New Roman" w:cs="Times New Roman"/>
          <w:color w:val="000000"/>
          <w:kern w:val="0"/>
          <w:sz w:val="28"/>
          <w:szCs w:val="28"/>
          <w:lang w:eastAsia="hu-HU" w:bidi="ar-SA"/>
        </w:rPr>
        <w:t xml:space="preserve">/ 10, 11, 12;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1985</w:t>
      </w:r>
      <w:r w:rsidRPr="0058570F">
        <w:rPr>
          <w:rFonts w:eastAsia="Times New Roman" w:cs="Times New Roman"/>
          <w:color w:val="000000"/>
          <w:kern w:val="0"/>
          <w:sz w:val="28"/>
          <w:szCs w:val="28"/>
          <w:lang w:eastAsia="hu-HU" w:bidi="ar-SA"/>
        </w:rPr>
        <w:t xml:space="preserve">/ 13, 14, 15;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1986</w:t>
      </w:r>
      <w:r w:rsidRPr="0058570F">
        <w:rPr>
          <w:rFonts w:eastAsia="Times New Roman" w:cs="Times New Roman"/>
          <w:color w:val="000000"/>
          <w:kern w:val="0"/>
          <w:sz w:val="28"/>
          <w:szCs w:val="28"/>
          <w:lang w:eastAsia="hu-HU" w:bidi="ar-SA"/>
        </w:rPr>
        <w:t xml:space="preserve">/ 16, 17;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1987</w:t>
      </w:r>
      <w:r w:rsidRPr="0058570F">
        <w:rPr>
          <w:rFonts w:eastAsia="Times New Roman" w:cs="Times New Roman"/>
          <w:color w:val="000000"/>
          <w:kern w:val="0"/>
          <w:sz w:val="28"/>
          <w:szCs w:val="28"/>
          <w:lang w:eastAsia="hu-HU" w:bidi="ar-SA"/>
        </w:rPr>
        <w:t xml:space="preserve">/ 18, 19;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1988</w:t>
      </w:r>
      <w:r w:rsidRPr="0058570F">
        <w:rPr>
          <w:rFonts w:eastAsia="Times New Roman" w:cs="Times New Roman"/>
          <w:color w:val="000000"/>
          <w:kern w:val="0"/>
          <w:sz w:val="28"/>
          <w:szCs w:val="28"/>
          <w:lang w:eastAsia="hu-HU" w:bidi="ar-SA"/>
        </w:rPr>
        <w:t xml:space="preserve">/ 20, 21, </w:t>
      </w:r>
    </w:p>
    <w:p w:rsidR="00836C44" w:rsidRPr="0058570F" w:rsidRDefault="00836C44" w:rsidP="00836C44">
      <w:pPr>
        <w:widowControl/>
        <w:suppressAutoHyphens w:val="0"/>
        <w:textAlignment w:val="auto"/>
        <w:rPr>
          <w:sz w:val="28"/>
          <w:szCs w:val="28"/>
        </w:rPr>
      </w:pPr>
      <w:r w:rsidRPr="0058570F">
        <w:rPr>
          <w:rFonts w:eastAsia="Times New Roman" w:cs="Times New Roman"/>
          <w:b/>
          <w:bCs/>
          <w:color w:val="000000"/>
          <w:kern w:val="0"/>
          <w:sz w:val="28"/>
          <w:szCs w:val="28"/>
          <w:lang w:eastAsia="hu-HU" w:bidi="ar-SA"/>
        </w:rPr>
        <w:t>1989</w:t>
      </w:r>
      <w:r w:rsidRPr="0058570F">
        <w:rPr>
          <w:rFonts w:eastAsia="Times New Roman" w:cs="Times New Roman"/>
          <w:color w:val="000000"/>
          <w:kern w:val="0"/>
          <w:sz w:val="28"/>
          <w:szCs w:val="28"/>
          <w:lang w:eastAsia="hu-HU" w:bidi="ar-SA"/>
        </w:rPr>
        <w:t>/ 22, 23, 24.</w:t>
      </w:r>
    </w:p>
    <w:p w:rsidR="00836C44" w:rsidRPr="0058570F" w:rsidRDefault="00836C44" w:rsidP="00836C44">
      <w:pPr>
        <w:widowControl/>
        <w:suppressAutoHyphens w:val="0"/>
        <w:textAlignment w:val="auto"/>
        <w:rPr>
          <w:rFonts w:eastAsia="Times New Roman" w:cs="Times New Roman"/>
          <w:color w:val="000000"/>
          <w:kern w:val="0"/>
          <w:sz w:val="28"/>
          <w:szCs w:val="28"/>
          <w:lang w:eastAsia="hu-HU" w:bidi="ar-SA"/>
        </w:rPr>
      </w:pPr>
    </w:p>
    <w:p w:rsidR="00836C44" w:rsidRPr="0058570F" w:rsidRDefault="00836C44" w:rsidP="00836C44">
      <w:pPr>
        <w:widowControl/>
        <w:suppressAutoHyphens w:val="0"/>
        <w:jc w:val="both"/>
        <w:textAlignment w:val="auto"/>
        <w:rPr>
          <w:sz w:val="28"/>
          <w:szCs w:val="28"/>
        </w:rPr>
      </w:pPr>
      <w:r w:rsidRPr="0058570F">
        <w:rPr>
          <w:rFonts w:eastAsia="Times New Roman" w:cs="Times New Roman"/>
          <w:color w:val="000000"/>
          <w:kern w:val="0"/>
          <w:sz w:val="28"/>
          <w:szCs w:val="28"/>
          <w:lang w:eastAsia="hu-HU" w:bidi="ar-SA"/>
        </w:rPr>
        <w:t xml:space="preserve">        Fontosnak tartottuk az egyes lapszámok megjelenésének időrendi sorrendjét megadni, mert csak nagyon kevés könyvtár rendelkezik teljes gyűjteménnyel</w:t>
      </w:r>
      <w:r w:rsidR="002F0A57">
        <w:rPr>
          <w:rFonts w:eastAsia="Times New Roman" w:cs="Times New Roman"/>
          <w:color w:val="000000"/>
          <w:kern w:val="0"/>
          <w:sz w:val="28"/>
          <w:szCs w:val="28"/>
          <w:lang w:eastAsia="hu-HU" w:bidi="ar-SA"/>
        </w:rPr>
        <w:t>,</w:t>
      </w:r>
      <w:r w:rsidRPr="0058570F">
        <w:rPr>
          <w:rFonts w:eastAsia="Times New Roman" w:cs="Times New Roman"/>
          <w:color w:val="000000"/>
          <w:kern w:val="0"/>
          <w:sz w:val="28"/>
          <w:szCs w:val="28"/>
          <w:lang w:eastAsia="hu-HU" w:bidi="ar-SA"/>
        </w:rPr>
        <w:t xml:space="preserve"> és ez akár elírásokra és téves állításokra is okot adhat. Például egyik könyvben azt olvashatjuk, hogy „</w:t>
      </w:r>
      <w:r w:rsidRPr="0058570F">
        <w:rPr>
          <w:rFonts w:eastAsia="Times New Roman" w:cs="Times New Roman"/>
          <w:i/>
          <w:iCs/>
          <w:color w:val="000000"/>
          <w:kern w:val="0"/>
          <w:sz w:val="28"/>
          <w:szCs w:val="28"/>
          <w:lang w:eastAsia="hu-HU" w:bidi="ar-SA"/>
        </w:rPr>
        <w:t xml:space="preserve">az Erdélyi Magyarság fél évente jelent meg, </w:t>
      </w:r>
      <w:r w:rsidRPr="0058570F">
        <w:rPr>
          <w:rFonts w:eastAsia="Times New Roman" w:cs="Times New Roman"/>
          <w:color w:val="000000"/>
          <w:kern w:val="0"/>
          <w:sz w:val="28"/>
          <w:szCs w:val="28"/>
          <w:lang w:eastAsia="hu-HU" w:bidi="ar-SA"/>
        </w:rPr>
        <w:t>vagy,</w:t>
      </w:r>
      <w:r w:rsidRPr="0058570F">
        <w:rPr>
          <w:rFonts w:eastAsia="Times New Roman" w:cs="Times New Roman"/>
          <w:i/>
          <w:iCs/>
          <w:color w:val="000000"/>
          <w:kern w:val="0"/>
          <w:sz w:val="28"/>
          <w:szCs w:val="28"/>
          <w:lang w:eastAsia="hu-HU" w:bidi="ar-SA"/>
        </w:rPr>
        <w:t xml:space="preserve"> </w:t>
      </w:r>
      <w:r w:rsidRPr="0058570F">
        <w:rPr>
          <w:rFonts w:eastAsia="Times New Roman" w:cs="Times New Roman"/>
          <w:color w:val="000000"/>
          <w:kern w:val="0"/>
          <w:sz w:val="28"/>
          <w:szCs w:val="28"/>
          <w:lang w:eastAsia="hu-HU" w:bidi="ar-SA"/>
        </w:rPr>
        <w:t>hogy</w:t>
      </w:r>
      <w:r w:rsidRPr="0058570F">
        <w:rPr>
          <w:rFonts w:eastAsia="Times New Roman" w:cs="Times New Roman"/>
          <w:i/>
          <w:iCs/>
          <w:color w:val="000000"/>
          <w:kern w:val="0"/>
          <w:sz w:val="28"/>
          <w:szCs w:val="28"/>
          <w:lang w:eastAsia="hu-HU" w:bidi="ar-SA"/>
        </w:rPr>
        <w:t xml:space="preserve"> a lapot Brazíliában adták ki</w:t>
      </w:r>
      <w:r w:rsidRPr="0058570F">
        <w:rPr>
          <w:rFonts w:eastAsia="Times New Roman" w:cs="Times New Roman"/>
          <w:color w:val="000000"/>
          <w:kern w:val="0"/>
          <w:sz w:val="28"/>
          <w:szCs w:val="28"/>
          <w:lang w:eastAsia="hu-HU" w:bidi="ar-SA"/>
        </w:rPr>
        <w:t>”.</w:t>
      </w:r>
      <w:r w:rsidRPr="0058570F">
        <w:rPr>
          <w:rFonts w:eastAsia="Times New Roman" w:cs="Times New Roman"/>
          <w:color w:val="000000"/>
          <w:kern w:val="0"/>
          <w:sz w:val="28"/>
          <w:szCs w:val="28"/>
          <w:vertAlign w:val="superscript"/>
          <w:lang w:eastAsia="hu-HU" w:bidi="ar-SA"/>
        </w:rPr>
        <w:footnoteReference w:id="187"/>
      </w:r>
    </w:p>
    <w:p w:rsidR="00836C44" w:rsidRPr="0058570F" w:rsidRDefault="00836C44" w:rsidP="00836C44">
      <w:pPr>
        <w:widowControl/>
        <w:suppressAutoHyphens w:val="0"/>
        <w:jc w:val="both"/>
        <w:textAlignment w:val="auto"/>
        <w:rPr>
          <w:sz w:val="28"/>
          <w:szCs w:val="28"/>
        </w:rPr>
      </w:pPr>
      <w:r w:rsidRPr="0058570F">
        <w:rPr>
          <w:rFonts w:eastAsia="Times New Roman" w:cs="Times New Roman"/>
          <w:color w:val="000000"/>
          <w:kern w:val="0"/>
          <w:sz w:val="28"/>
          <w:szCs w:val="28"/>
          <w:lang w:eastAsia="hu-HU" w:bidi="ar-SA"/>
        </w:rPr>
        <w:t xml:space="preserve">      A kiadvány </w:t>
      </w:r>
      <w:r w:rsidRPr="0058570F">
        <w:rPr>
          <w:rFonts w:eastAsia="Times New Roman" w:cs="Times New Roman"/>
          <w:b/>
          <w:bCs/>
          <w:color w:val="000000"/>
          <w:kern w:val="0"/>
          <w:sz w:val="28"/>
          <w:szCs w:val="28"/>
          <w:lang w:eastAsia="hu-HU" w:bidi="ar-SA"/>
        </w:rPr>
        <w:t>negyedévente</w:t>
      </w:r>
      <w:r w:rsidRPr="0058570F">
        <w:rPr>
          <w:rFonts w:eastAsia="Times New Roman" w:cs="Times New Roman"/>
          <w:color w:val="000000"/>
          <w:kern w:val="0"/>
          <w:sz w:val="28"/>
          <w:szCs w:val="28"/>
          <w:lang w:eastAsia="hu-HU" w:bidi="ar-SA"/>
        </w:rPr>
        <w:t xml:space="preserve"> jelent meg. Voltak csúszások, de a fenti táblázat is mutatja, hogy ha évente csak két lapszámot adtak volna ki</w:t>
      </w:r>
      <w:r w:rsidR="002F0A57">
        <w:rPr>
          <w:rFonts w:eastAsia="Times New Roman" w:cs="Times New Roman"/>
          <w:color w:val="000000"/>
          <w:kern w:val="0"/>
          <w:sz w:val="28"/>
          <w:szCs w:val="28"/>
          <w:lang w:eastAsia="hu-HU" w:bidi="ar-SA"/>
        </w:rPr>
        <w:t>,</w:t>
      </w:r>
      <w:r w:rsidRPr="0058570F">
        <w:rPr>
          <w:rFonts w:eastAsia="Times New Roman" w:cs="Times New Roman"/>
          <w:color w:val="000000"/>
          <w:kern w:val="0"/>
          <w:sz w:val="28"/>
          <w:szCs w:val="28"/>
          <w:lang w:eastAsia="hu-HU" w:bidi="ar-SA"/>
        </w:rPr>
        <w:t xml:space="preserve"> akkor a kilenc év alatt 18 lapszám került volna az olvasók asztalára. A lapot az Egyesült Államokban, Clevelandban adták ki.</w:t>
      </w:r>
    </w:p>
    <w:p w:rsidR="00836C44" w:rsidRPr="0058570F" w:rsidRDefault="00836C44" w:rsidP="00836C44">
      <w:pPr>
        <w:widowControl/>
        <w:suppressAutoHyphens w:val="0"/>
        <w:jc w:val="both"/>
        <w:textAlignment w:val="auto"/>
        <w:rPr>
          <w:sz w:val="28"/>
          <w:szCs w:val="28"/>
        </w:rPr>
      </w:pPr>
      <w:bookmarkStart w:id="37" w:name="_Hlk132379661"/>
      <w:r w:rsidRPr="0058570F">
        <w:rPr>
          <w:rFonts w:cs="Arial"/>
          <w:sz w:val="28"/>
          <w:szCs w:val="28"/>
          <w:lang w:eastAsia="hi-IN"/>
        </w:rPr>
        <w:t>A lap szerkesztésére Dr. Nánay Endrét kérik fel.</w:t>
      </w:r>
      <w:r w:rsidRPr="0058570F">
        <w:rPr>
          <w:rFonts w:cs="Arial"/>
          <w:sz w:val="28"/>
          <w:szCs w:val="28"/>
          <w:vertAlign w:val="superscript"/>
          <w:lang w:eastAsia="hi-IN"/>
        </w:rPr>
        <w:footnoteReference w:id="188"/>
      </w:r>
      <w:r w:rsidRPr="0058570F">
        <w:rPr>
          <w:rFonts w:cs="Arial"/>
          <w:sz w:val="28"/>
          <w:szCs w:val="28"/>
          <w:lang w:eastAsia="hi-IN"/>
        </w:rPr>
        <w:t xml:space="preserve"> A szerkesztés - annak ellenére, hogy évente csak négy alkalommal jelent meg – nagyon nehézkes volt. A cikkeket, tanulmányokat Zolcsák Brazíliában (Sao Paolo) gyűjtötte össze, és amint írja</w:t>
      </w:r>
      <w:r w:rsidR="002F0A57">
        <w:rPr>
          <w:rFonts w:cs="Arial"/>
          <w:sz w:val="28"/>
          <w:szCs w:val="28"/>
          <w:lang w:eastAsia="hi-IN"/>
        </w:rPr>
        <w:t>,</w:t>
      </w:r>
      <w:r w:rsidRPr="0058570F">
        <w:rPr>
          <w:rFonts w:cs="Arial"/>
          <w:sz w:val="28"/>
          <w:szCs w:val="28"/>
          <w:lang w:eastAsia="hi-IN"/>
        </w:rPr>
        <w:t xml:space="preserve"> „kosárszámra”, minden válogatás nélkül küldte Clevelandba (USA) Nánay Endrének</w:t>
      </w:r>
      <w:r w:rsidR="002F0A57">
        <w:rPr>
          <w:rFonts w:cs="Arial"/>
          <w:sz w:val="28"/>
          <w:szCs w:val="28"/>
          <w:lang w:eastAsia="hi-IN"/>
        </w:rPr>
        <w:t>,</w:t>
      </w:r>
      <w:r w:rsidRPr="0058570F">
        <w:rPr>
          <w:rFonts w:cs="Arial"/>
          <w:sz w:val="28"/>
          <w:szCs w:val="28"/>
          <w:lang w:eastAsia="hi-IN"/>
        </w:rPr>
        <w:t xml:space="preserve"> a szerkesztőnek, aki lényegében a cikkekből kiválogatta azokat, amelyek saját ízlésének, elképzelésének megfeleltek. Sok esetben egy-egy írást önkényesen megvágott, átértelmezett, címeket felcserélt. Az impresszumban (lásd az 5. és a 6. lapszámot.) mindez úgy jelenik meg, hogy </w:t>
      </w:r>
      <w:r w:rsidRPr="0058570F">
        <w:rPr>
          <w:rFonts w:cs="Arial"/>
          <w:sz w:val="28"/>
          <w:szCs w:val="28"/>
          <w:lang w:eastAsia="hi-IN"/>
        </w:rPr>
        <w:lastRenderedPageBreak/>
        <w:t>szerkeszti a szerkesztőbizottság, melynek tagjai: Zolcsák István, Füry Lajos</w:t>
      </w:r>
      <w:r w:rsidR="002F0A57">
        <w:rPr>
          <w:rFonts w:cs="Arial"/>
          <w:sz w:val="28"/>
          <w:szCs w:val="28"/>
          <w:lang w:eastAsia="hi-IN"/>
        </w:rPr>
        <w:t xml:space="preserve"> </w:t>
      </w:r>
      <w:r w:rsidRPr="0058570F">
        <w:rPr>
          <w:rStyle w:val="Lbjegyzet-hivatkozs"/>
          <w:rFonts w:cs="Arial"/>
          <w:sz w:val="28"/>
          <w:szCs w:val="28"/>
          <w:lang w:eastAsia="hi-IN"/>
        </w:rPr>
        <w:footnoteReference w:id="189"/>
      </w:r>
      <w:r w:rsidRPr="0058570F">
        <w:rPr>
          <w:rFonts w:cs="Arial"/>
          <w:sz w:val="28"/>
          <w:szCs w:val="28"/>
          <w:lang w:eastAsia="hi-IN"/>
        </w:rPr>
        <w:t xml:space="preserve">, Nánay Endre, majd később a 6. számtól Wass Albert is. </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A lapot Zolcsák tartja fenn. Ő fizeti a szerkesztés és a nyomdai munkák költségeit. Az emberek tudatában úgy jelenik meg, hogy ez a Zolcsák</w:t>
      </w:r>
      <w:r w:rsidR="002F0A57">
        <w:rPr>
          <w:rFonts w:cs="Arial"/>
          <w:sz w:val="28"/>
          <w:szCs w:val="28"/>
          <w:lang w:eastAsia="hi-IN"/>
        </w:rPr>
        <w:t xml:space="preserve"> </w:t>
      </w:r>
      <w:r w:rsidRPr="0058570F">
        <w:rPr>
          <w:rFonts w:cs="Arial"/>
          <w:sz w:val="28"/>
          <w:szCs w:val="28"/>
          <w:lang w:eastAsia="hi-IN"/>
        </w:rPr>
        <w:t xml:space="preserve">lapja  (amiben volt is igazság, habár ő azt szerette volna, hogy a lapot szerkesztők és olvasók is az Erdélyi Világszövetség lapjaként érezzék magukénak). Ezért, ha a szerkesztésben hiba történt, </w:t>
      </w:r>
      <w:bookmarkStart w:id="38" w:name="_Hlk132379744"/>
      <w:bookmarkEnd w:id="37"/>
      <w:r w:rsidRPr="0058570F">
        <w:rPr>
          <w:rFonts w:cs="Arial"/>
          <w:sz w:val="28"/>
          <w:szCs w:val="28"/>
          <w:lang w:eastAsia="hi-IN"/>
        </w:rPr>
        <w:t xml:space="preserve">márpedig történt, hol finoman, hol durván, de neki panaszkodtak. </w:t>
      </w:r>
      <w:bookmarkEnd w:id="38"/>
    </w:p>
    <w:p w:rsidR="00836C44" w:rsidRPr="0058570F" w:rsidRDefault="00836C44" w:rsidP="00836C44">
      <w:pPr>
        <w:jc w:val="both"/>
        <w:textAlignment w:val="auto"/>
        <w:rPr>
          <w:sz w:val="28"/>
          <w:szCs w:val="28"/>
        </w:rPr>
      </w:pPr>
      <w:r w:rsidRPr="0058570F">
        <w:rPr>
          <w:rFonts w:cs="Arial"/>
          <w:sz w:val="28"/>
          <w:szCs w:val="28"/>
          <w:lang w:eastAsia="hi-IN"/>
        </w:rPr>
        <w:t xml:space="preserve">       Zolcsák szerette volna a lapot Magyarországon is terjeszteni</w:t>
      </w:r>
      <w:r w:rsidR="002F0A57">
        <w:rPr>
          <w:rFonts w:cs="Arial"/>
          <w:sz w:val="28"/>
          <w:szCs w:val="28"/>
          <w:lang w:eastAsia="hi-IN"/>
        </w:rPr>
        <w:t>,</w:t>
      </w:r>
      <w:r w:rsidRPr="0058570F">
        <w:rPr>
          <w:rFonts w:cs="Arial"/>
          <w:sz w:val="28"/>
          <w:szCs w:val="28"/>
          <w:lang w:eastAsia="hi-IN"/>
        </w:rPr>
        <w:t xml:space="preserve"> ezért kéri a szerkesztőt, hogy hagyja el a „kommunistázást”</w:t>
      </w:r>
      <w:r w:rsidR="002F0A57">
        <w:rPr>
          <w:rFonts w:cs="Arial"/>
          <w:sz w:val="28"/>
          <w:szCs w:val="28"/>
          <w:lang w:eastAsia="hi-IN"/>
        </w:rPr>
        <w:t>,</w:t>
      </w:r>
      <w:r w:rsidRPr="0058570F">
        <w:rPr>
          <w:rFonts w:cs="Arial"/>
          <w:sz w:val="28"/>
          <w:szCs w:val="28"/>
          <w:lang w:eastAsia="hi-IN"/>
        </w:rPr>
        <w:t xml:space="preserve"> az olyan jelmondatokat, mint a „</w:t>
      </w:r>
      <w:r w:rsidRPr="0058570F">
        <w:rPr>
          <w:rFonts w:cs="Arial"/>
          <w:i/>
          <w:iCs/>
          <w:sz w:val="28"/>
          <w:szCs w:val="28"/>
          <w:lang w:eastAsia="hi-IN"/>
        </w:rPr>
        <w:t xml:space="preserve">Ne hagyd el Erdélyt Istenünk”.  </w:t>
      </w:r>
      <w:r w:rsidRPr="0058570F">
        <w:rPr>
          <w:rFonts w:cs="Arial"/>
          <w:sz w:val="28"/>
          <w:szCs w:val="28"/>
          <w:lang w:eastAsia="hi-IN"/>
        </w:rPr>
        <w:t>Annak ellenére, hogy</w:t>
      </w:r>
      <w:r w:rsidRPr="0058570F">
        <w:rPr>
          <w:rFonts w:cs="Arial"/>
          <w:i/>
          <w:iCs/>
          <w:sz w:val="28"/>
          <w:szCs w:val="28"/>
          <w:lang w:eastAsia="hi-IN"/>
        </w:rPr>
        <w:t xml:space="preserve"> „’sok jó anyagot kap” </w:t>
      </w:r>
      <w:r w:rsidRPr="0058570F">
        <w:rPr>
          <w:rFonts w:cs="Arial"/>
          <w:sz w:val="28"/>
          <w:szCs w:val="28"/>
          <w:lang w:eastAsia="hi-IN"/>
        </w:rPr>
        <w:t>az újságban nagyon sok a kihasználatlan, szabad hely.  A szerkesztő a sok anyagból nehezen tudja kiválogatni a célnak megfelelőt. Nem érzékeli az ügy fontosságát, a célt, amiért a lap létrejött. Ehhez járul némi gondatlanság és figyelmetlenség, aminek következménye a durva hibák és torzítások megjelenése. (Például összekeveri az írások címeit)</w:t>
      </w:r>
    </w:p>
    <w:p w:rsidR="00836C44" w:rsidRPr="0058570F" w:rsidRDefault="00836C44" w:rsidP="00836C44">
      <w:pPr>
        <w:widowControl/>
        <w:suppressAutoHyphens w:val="0"/>
        <w:jc w:val="both"/>
        <w:textAlignment w:val="auto"/>
        <w:rPr>
          <w:sz w:val="28"/>
          <w:szCs w:val="28"/>
        </w:rPr>
      </w:pPr>
      <w:r w:rsidRPr="0058570F">
        <w:rPr>
          <w:rFonts w:eastAsia="Times New Roman" w:cs="Times New Roman"/>
          <w:color w:val="000000"/>
          <w:kern w:val="0"/>
          <w:sz w:val="28"/>
          <w:szCs w:val="28"/>
          <w:lang w:eastAsia="hu-HU" w:bidi="ar-SA"/>
        </w:rPr>
        <w:t xml:space="preserve">       Zolcsáknak, aki végeredményben az Erdélyi Világszövetség lapjának teljes előállítását és terjesztését fizette, a kritikákért is tartania kellett a hátát. Ilyen volt például </w:t>
      </w:r>
      <w:r w:rsidRPr="0058570F">
        <w:rPr>
          <w:rFonts w:cs="Arial"/>
          <w:sz w:val="28"/>
          <w:szCs w:val="28"/>
          <w:lang w:eastAsia="hi-IN"/>
        </w:rPr>
        <w:t>Dr. Juhász László</w:t>
      </w:r>
      <w:r w:rsidRPr="0058570F">
        <w:rPr>
          <w:rFonts w:cs="Arial"/>
          <w:sz w:val="28"/>
          <w:szCs w:val="28"/>
          <w:vertAlign w:val="superscript"/>
          <w:lang w:eastAsia="hi-IN"/>
        </w:rPr>
        <w:footnoteReference w:id="190"/>
      </w:r>
      <w:r w:rsidRPr="0058570F">
        <w:rPr>
          <w:rFonts w:cs="Arial"/>
          <w:sz w:val="28"/>
          <w:szCs w:val="28"/>
          <w:lang w:eastAsia="hi-IN"/>
        </w:rPr>
        <w:t xml:space="preserve"> (München) esete, aki,</w:t>
      </w:r>
      <w:r w:rsidRPr="0058570F">
        <w:rPr>
          <w:rFonts w:cs="Arial"/>
          <w:b/>
          <w:bCs/>
          <w:sz w:val="28"/>
          <w:szCs w:val="28"/>
          <w:lang w:eastAsia="hi-IN"/>
        </w:rPr>
        <w:t xml:space="preserve"> </w:t>
      </w:r>
      <w:r w:rsidRPr="0058570F">
        <w:rPr>
          <w:rFonts w:cs="Arial"/>
          <w:sz w:val="28"/>
          <w:szCs w:val="28"/>
          <w:lang w:eastAsia="hi-IN"/>
        </w:rPr>
        <w:t xml:space="preserve">1984. április 28-án kelt levelében nehezményezi, hogy a lapnak küldött írásai címét összekeverték. „(…) </w:t>
      </w:r>
      <w:r w:rsidRPr="0058570F">
        <w:rPr>
          <w:rFonts w:cs="Arial"/>
          <w:i/>
          <w:iCs/>
          <w:sz w:val="28"/>
          <w:szCs w:val="28"/>
          <w:lang w:eastAsia="hi-IN"/>
        </w:rPr>
        <w:t xml:space="preserve"> Most kaptam meg az Erdélyi Magyarság március 15-i számát </w:t>
      </w:r>
      <w:r w:rsidRPr="0058570F">
        <w:rPr>
          <w:rFonts w:cs="Arial"/>
          <w:sz w:val="28"/>
          <w:szCs w:val="28"/>
          <w:lang w:eastAsia="hi-IN"/>
        </w:rPr>
        <w:t>(10. szám)</w:t>
      </w:r>
      <w:r>
        <w:rPr>
          <w:rFonts w:cs="Arial"/>
          <w:sz w:val="28"/>
          <w:szCs w:val="28"/>
          <w:lang w:eastAsia="hi-IN"/>
        </w:rPr>
        <w:t xml:space="preserve"> </w:t>
      </w:r>
      <w:r w:rsidRPr="0058570F">
        <w:rPr>
          <w:rFonts w:cs="Arial"/>
          <w:sz w:val="28"/>
          <w:szCs w:val="28"/>
          <w:lang w:eastAsia="hi-IN"/>
        </w:rPr>
        <w:t>– írja</w:t>
      </w:r>
      <w:r w:rsidRPr="0058570F">
        <w:rPr>
          <w:rFonts w:cs="Arial"/>
          <w:i/>
          <w:iCs/>
          <w:sz w:val="28"/>
          <w:szCs w:val="28"/>
          <w:lang w:eastAsia="hi-IN"/>
        </w:rPr>
        <w:t xml:space="preserve"> - és nagyon megdöbbentett az a felelőtlen felületesség ahogy két írásomat összekevertétek. A „Ceausescu megdicsőülése” cím alatt hoztátok le a Kós Károly emlékműsorhoz szánt bevezetőt, majd ezt követte a vers, azt a benyomást keltve, mintha az a Kós Károly műsorban és a Szabad Európa Rádióban hangzott volna el. Mi köze szegény Kósnak Ceausescuhoz és az emlékműsornak a kigúnyolt dicshimnuszhoz.</w:t>
      </w:r>
      <w:r>
        <w:rPr>
          <w:rFonts w:cs="Arial"/>
          <w:i/>
          <w:iCs/>
          <w:sz w:val="28"/>
          <w:szCs w:val="28"/>
          <w:lang w:eastAsia="hi-IN"/>
        </w:rPr>
        <w:t xml:space="preserve"> </w:t>
      </w:r>
      <w:r w:rsidRPr="0058570F">
        <w:rPr>
          <w:rFonts w:cs="Arial"/>
          <w:i/>
          <w:iCs/>
          <w:sz w:val="28"/>
          <w:szCs w:val="28"/>
          <w:lang w:eastAsia="hi-IN"/>
        </w:rPr>
        <w:t>(…)”</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Juhász Lászlónak írt válaszából (1984. május 7.) kiderülnek azok a nehézségek, melyekkel Zolcsák szembesült a lap előállítása kapcsán.</w:t>
      </w:r>
    </w:p>
    <w:p w:rsidR="00836C44" w:rsidRPr="0058570F" w:rsidRDefault="00836C44" w:rsidP="00836C44">
      <w:pPr>
        <w:jc w:val="both"/>
        <w:textAlignment w:val="auto"/>
        <w:rPr>
          <w:sz w:val="28"/>
          <w:szCs w:val="28"/>
        </w:rPr>
      </w:pPr>
      <w:r w:rsidRPr="0058570F">
        <w:rPr>
          <w:rFonts w:cs="Arial"/>
          <w:sz w:val="28"/>
          <w:szCs w:val="28"/>
          <w:lang w:eastAsia="hi-IN"/>
        </w:rPr>
        <w:t xml:space="preserve">(…) </w:t>
      </w:r>
      <w:r w:rsidRPr="0058570F">
        <w:rPr>
          <w:rFonts w:cs="Arial"/>
          <w:i/>
          <w:iCs/>
          <w:sz w:val="28"/>
          <w:szCs w:val="28"/>
          <w:lang w:eastAsia="hi-IN"/>
        </w:rPr>
        <w:t>Rendkívül sajnálom és bocsánatot kérek tőled a Nánay baklövése miatt. Végeredményben megint az ügy szenved hátrányt, ha nem küldesz többet az erdélyi vonatkozású írásaidból, amint azt április 28-i leveledben megírtad. (…)</w:t>
      </w:r>
    </w:p>
    <w:p w:rsidR="00836C44" w:rsidRPr="0058570F" w:rsidRDefault="00836C44" w:rsidP="00836C44">
      <w:pPr>
        <w:jc w:val="both"/>
        <w:textAlignment w:val="auto"/>
        <w:rPr>
          <w:sz w:val="28"/>
          <w:szCs w:val="28"/>
        </w:rPr>
      </w:pPr>
      <w:r w:rsidRPr="0058570F">
        <w:rPr>
          <w:rFonts w:cs="Arial"/>
          <w:i/>
          <w:iCs/>
          <w:sz w:val="28"/>
          <w:szCs w:val="28"/>
          <w:lang w:eastAsia="hi-IN"/>
        </w:rPr>
        <w:t>Összegezve: a véleményem hasonló a tiéddel. „Felelőtlen felületesség” megtoldva a megállapodások be nem tartásával, és nem is csinálta ingyen a szerkesztést, számonként 200 dollárt kért és az anyag 90%-át én küldtem, amit ő szétvágott, átírt, kihagyott, megforgatott – és mert a lapot én tartom fenn, mindenki engem tesz felelőssé minden csonkításért és hibáért</w:t>
      </w:r>
      <w:r w:rsidRPr="0058570F">
        <w:rPr>
          <w:rFonts w:cs="Arial"/>
          <w:sz w:val="28"/>
          <w:szCs w:val="28"/>
          <w:lang w:eastAsia="hi-IN"/>
        </w:rPr>
        <w:t>.</w:t>
      </w:r>
    </w:p>
    <w:p w:rsidR="00836C44" w:rsidRPr="0058570F" w:rsidRDefault="00836C44" w:rsidP="00836C44">
      <w:pPr>
        <w:jc w:val="both"/>
        <w:textAlignment w:val="auto"/>
        <w:rPr>
          <w:rFonts w:cs="Arial"/>
          <w:sz w:val="28"/>
          <w:szCs w:val="28"/>
          <w:lang w:eastAsia="hi-IN"/>
        </w:rPr>
      </w:pPr>
    </w:p>
    <w:p w:rsidR="00836C44" w:rsidRPr="0058570F" w:rsidRDefault="002F0A57" w:rsidP="00836C44">
      <w:pPr>
        <w:jc w:val="both"/>
        <w:textAlignment w:val="auto"/>
        <w:rPr>
          <w:rFonts w:cs="Arial"/>
          <w:sz w:val="28"/>
          <w:szCs w:val="28"/>
          <w:lang w:eastAsia="hi-IN"/>
        </w:rPr>
      </w:pPr>
      <w:r>
        <w:rPr>
          <w:rFonts w:cs="Arial"/>
          <w:sz w:val="28"/>
          <w:szCs w:val="28"/>
          <w:lang w:eastAsia="hi-IN"/>
        </w:rPr>
        <w:t xml:space="preserve">      Nánay Endre 1984</w:t>
      </w:r>
      <w:r w:rsidR="00836C44" w:rsidRPr="0058570F">
        <w:rPr>
          <w:rFonts w:cs="Arial"/>
          <w:sz w:val="28"/>
          <w:szCs w:val="28"/>
          <w:lang w:eastAsia="hi-IN"/>
        </w:rPr>
        <w:t xml:space="preserve"> májusától lemond a szerkesztői pozíciójáról</w:t>
      </w:r>
      <w:r>
        <w:rPr>
          <w:rFonts w:cs="Arial"/>
          <w:sz w:val="28"/>
          <w:szCs w:val="28"/>
          <w:lang w:eastAsia="hi-IN"/>
        </w:rPr>
        <w:t>,</w:t>
      </w:r>
      <w:r w:rsidR="00836C44" w:rsidRPr="0058570F">
        <w:rPr>
          <w:rFonts w:cs="Arial"/>
          <w:sz w:val="28"/>
          <w:szCs w:val="28"/>
          <w:lang w:eastAsia="hi-IN"/>
        </w:rPr>
        <w:t xml:space="preserve"> és Fényes Mária, a Californiai Magyarság szerkesztője, kiadója lép a helyére. A </w:t>
      </w:r>
      <w:r w:rsidR="00836C44" w:rsidRPr="0058570F">
        <w:rPr>
          <w:rFonts w:cs="Arial"/>
          <w:sz w:val="28"/>
          <w:szCs w:val="28"/>
          <w:lang w:eastAsia="hi-IN"/>
        </w:rPr>
        <w:lastRenderedPageBreak/>
        <w:t>szerkesztőváltás anyagi többletet is vo</w:t>
      </w:r>
      <w:r>
        <w:rPr>
          <w:rFonts w:cs="Arial"/>
          <w:sz w:val="28"/>
          <w:szCs w:val="28"/>
          <w:lang w:eastAsia="hi-IN"/>
        </w:rPr>
        <w:t xml:space="preserve">nt maga után, amint az kiderült </w:t>
      </w:r>
      <w:r w:rsidR="00836C44" w:rsidRPr="0058570F">
        <w:rPr>
          <w:rFonts w:cs="Arial"/>
          <w:sz w:val="28"/>
          <w:szCs w:val="28"/>
          <w:lang w:eastAsia="hi-IN"/>
        </w:rPr>
        <w:t>Füry Lajos leveléből, melyet Zolcsáknak írt (1984. április 17.)</w:t>
      </w:r>
      <w:bookmarkStart w:id="39" w:name="_Hlk131003185"/>
      <w:r w:rsidR="00836C44" w:rsidRPr="0058570F">
        <w:rPr>
          <w:rFonts w:cs="Arial"/>
          <w:sz w:val="28"/>
          <w:szCs w:val="28"/>
          <w:lang w:eastAsia="hi-IN"/>
        </w:rPr>
        <w:t xml:space="preserve">: </w:t>
      </w:r>
      <w:r w:rsidR="00836C44" w:rsidRPr="0058570F">
        <w:rPr>
          <w:rFonts w:cs="Arial"/>
          <w:i/>
          <w:iCs/>
          <w:sz w:val="28"/>
          <w:szCs w:val="28"/>
          <w:lang w:eastAsia="hi-IN"/>
        </w:rPr>
        <w:t>„Fényes Mária a következő ajánlatot tette: Hajlandó az Erdélyi Magyarságot a kívánalmaknak megfelelően szerkeszteni és előállítani. A cikkeket változatlanul leközli, ő nem ad hozzá anyagot, tehát a lap nyugodtan beküldhető Magyarországra. Azt azonban kiköti, hogy az újság egész anyagát megkapja időben. Egy hónappal előtte a javát és a kisebb híreket fokozatosan. A korrektúrát, cikkek javítását, tördelését és a lap szétküldését vállalja. Ugyancsak az előfizetések beszedését. Mindezért kér, a szerkesztésért 400 dollárt, szedés 250 dollár, géphasználat 100 dollár, nyomás 280 dollár, vagyis összesen egy lap kiállításáért 1030 dollárt kér és azt előre kéri.  Mondtam neki, hogy ezt az ajánlatot megírom neked és úgy, hogy légy szíves neki közvetlen megválaszolni. Mária nagyon kooperatív volt mindig és jó újságírónak és szerkesztőnek tartom. Én jól ki tudok vele jönni, jobban</w:t>
      </w:r>
      <w:r w:rsidR="00836C44">
        <w:rPr>
          <w:rFonts w:cs="Arial"/>
          <w:i/>
          <w:iCs/>
          <w:sz w:val="28"/>
          <w:szCs w:val="28"/>
          <w:lang w:eastAsia="hi-IN"/>
        </w:rPr>
        <w:t>,</w:t>
      </w:r>
      <w:r w:rsidR="00836C44" w:rsidRPr="0058570F">
        <w:rPr>
          <w:rFonts w:cs="Arial"/>
          <w:i/>
          <w:iCs/>
          <w:sz w:val="28"/>
          <w:szCs w:val="28"/>
          <w:lang w:eastAsia="hi-IN"/>
        </w:rPr>
        <w:t xml:space="preserve"> mint Nánayval, aki túlságosan megjátszotta a nagy szerkesztőt. Én is megígérem, hogy küldök neki erdélyi vonatkozású anyagot. Most már te döntöd el, hogy megfelel-e vagy nem. (…)”</w:t>
      </w:r>
    </w:p>
    <w:p w:rsidR="00836C44" w:rsidRPr="0058570F" w:rsidRDefault="00836C44" w:rsidP="00836C44">
      <w:pPr>
        <w:jc w:val="both"/>
        <w:textAlignment w:val="auto"/>
        <w:rPr>
          <w:rFonts w:cs="Arial"/>
          <w:sz w:val="28"/>
          <w:szCs w:val="28"/>
          <w:lang w:eastAsia="hi-IN"/>
        </w:rPr>
      </w:pPr>
      <w:r>
        <w:rPr>
          <w:rFonts w:cs="Arial"/>
          <w:sz w:val="28"/>
          <w:szCs w:val="28"/>
          <w:lang w:eastAsia="hi-IN"/>
        </w:rPr>
        <w:t xml:space="preserve">      </w:t>
      </w:r>
      <w:r w:rsidRPr="0058570F">
        <w:rPr>
          <w:rFonts w:cs="Arial"/>
          <w:sz w:val="28"/>
          <w:szCs w:val="28"/>
          <w:lang w:eastAsia="hi-IN"/>
        </w:rPr>
        <w:t>A lap további folyamatos megjelenésének a feltételéhez nem maradt más választás</w:t>
      </w:r>
      <w:r w:rsidR="002F0A57">
        <w:rPr>
          <w:rFonts w:cs="Arial"/>
          <w:sz w:val="28"/>
          <w:szCs w:val="28"/>
          <w:lang w:eastAsia="hi-IN"/>
        </w:rPr>
        <w:t>, mint h</w:t>
      </w:r>
      <w:r w:rsidRPr="0058570F">
        <w:rPr>
          <w:rFonts w:cs="Arial"/>
          <w:sz w:val="28"/>
          <w:szCs w:val="28"/>
          <w:lang w:eastAsia="hi-IN"/>
        </w:rPr>
        <w:t>ogy elfogadja az ajánlatot.</w:t>
      </w:r>
    </w:p>
    <w:bookmarkEnd w:id="39"/>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Zolcsák István többször is kinyilvánította, hogy elképzelésében az erdélyi magyarság sorsának megváltoztatása elsősorban Magyarországtól várható.  Az emigráció ugyan felhívta a világ figyelmét az erdélyi magyarság megalázó kisebbségi helyzetére és az ellenük elkövetett atrocitásokra, de ennél többet nem tehetett. A tevőleges lépéseket elsősorban a magyarországi közvéleménytől és a magyar diplomáciától lehetett várni. Zolcsáknak sikerült kapcsolatba lépni a magyarországi hivatalos szervekkel. Ezt bizonyítja az a Kiáltvány is (az adott helyen fogjuk részletesen ismertetni), melyet az </w:t>
      </w:r>
      <w:r w:rsidRPr="0058570F">
        <w:rPr>
          <w:rFonts w:cs="Arial"/>
          <w:b/>
          <w:bCs/>
          <w:sz w:val="28"/>
          <w:szCs w:val="28"/>
          <w:lang w:eastAsia="hi-IN"/>
        </w:rPr>
        <w:t>Erdélyi Magyarok Szövetségének Szervező Bizottsága</w:t>
      </w:r>
      <w:r w:rsidRPr="0058570F">
        <w:rPr>
          <w:rFonts w:cs="Arial"/>
          <w:sz w:val="28"/>
          <w:szCs w:val="28"/>
          <w:lang w:eastAsia="hi-IN"/>
        </w:rPr>
        <w:t xml:space="preserve"> juttatott el Magyarországra, majd onnan nyugatra. Amint a megjegyzésben írják, a kiáltványnak egy másolatát a budapesti Pártfőiskola hallgatói sokszorosították és terjesztették. Egy példánya Zolcsákhoz is eljutott, aki az Erdélyi Magyarság második számában közreadta a teljes szöveget. A szöveg dátuma 1978. február 1. Felvetődik a kérdés, hogy hogyan jutott el ez a kiáltvány Zolcsákhoz 1978-ban?</w:t>
      </w:r>
    </w:p>
    <w:p w:rsidR="00836C44" w:rsidRPr="0058570F" w:rsidRDefault="00836C44" w:rsidP="00836C44">
      <w:pPr>
        <w:jc w:val="both"/>
        <w:textAlignment w:val="auto"/>
        <w:rPr>
          <w:sz w:val="28"/>
          <w:szCs w:val="28"/>
        </w:rPr>
      </w:pPr>
      <w:r w:rsidRPr="0058570F">
        <w:rPr>
          <w:rFonts w:cs="Arial"/>
          <w:sz w:val="28"/>
          <w:szCs w:val="28"/>
          <w:lang w:eastAsia="hi-IN"/>
        </w:rPr>
        <w:t xml:space="preserve">       Mielőtt megpróbálnánk válaszolni</w:t>
      </w:r>
      <w:r w:rsidR="002F0A57">
        <w:rPr>
          <w:rFonts w:cs="Arial"/>
          <w:sz w:val="28"/>
          <w:szCs w:val="28"/>
          <w:lang w:eastAsia="hi-IN"/>
        </w:rPr>
        <w:t>,</w:t>
      </w:r>
      <w:r w:rsidRPr="0058570F">
        <w:rPr>
          <w:rFonts w:cs="Arial"/>
          <w:sz w:val="28"/>
          <w:szCs w:val="28"/>
          <w:lang w:eastAsia="hi-IN"/>
        </w:rPr>
        <w:t xml:space="preserve"> van itt egy levél</w:t>
      </w:r>
      <w:r w:rsidR="002F0A57">
        <w:rPr>
          <w:rFonts w:cs="Arial"/>
          <w:sz w:val="28"/>
          <w:szCs w:val="28"/>
          <w:lang w:eastAsia="hi-IN"/>
        </w:rPr>
        <w:t>,</w:t>
      </w:r>
      <w:r w:rsidRPr="0058570F">
        <w:rPr>
          <w:rFonts w:cs="Arial"/>
          <w:sz w:val="28"/>
          <w:szCs w:val="28"/>
          <w:lang w:eastAsia="hi-IN"/>
        </w:rPr>
        <w:t xml:space="preserve"> melyet Zolcsák írt Szekeres (?) Jánosnak, 1984. május 9-én. Részlet</w:t>
      </w:r>
      <w:r w:rsidRPr="0058570F">
        <w:rPr>
          <w:rFonts w:cs="Arial"/>
          <w:i/>
          <w:iCs/>
          <w:sz w:val="28"/>
          <w:szCs w:val="28"/>
          <w:lang w:eastAsia="hi-IN"/>
        </w:rPr>
        <w:t>:...Mint tudod az Erdélyi Magyarságot Magyarországra is küldjük – közel 200 példányban – és a lapból a Párt Központi Bizottságának tagjai is kapnak.</w:t>
      </w:r>
    </w:p>
    <w:p w:rsidR="00836C44" w:rsidRPr="0058570F" w:rsidRDefault="00836C44" w:rsidP="00836C44">
      <w:pPr>
        <w:jc w:val="both"/>
        <w:textAlignment w:val="auto"/>
        <w:rPr>
          <w:sz w:val="28"/>
          <w:szCs w:val="28"/>
        </w:rPr>
      </w:pPr>
      <w:r w:rsidRPr="0058570F">
        <w:rPr>
          <w:rFonts w:cs="Arial"/>
          <w:sz w:val="28"/>
          <w:szCs w:val="28"/>
          <w:lang w:eastAsia="hi-IN"/>
        </w:rPr>
        <w:t xml:space="preserve">       Bár konkrétan nem ismerjük ennek a folyamatnak a mozgató rugóit, talán a kérdésre mégis akad egy lehetséges válasz, ha elolvassuk Seres László interjúját Damenija Csabával. (Az interjú a Hírszerző 2009. június 22. számában jelent meg. http:/ </w:t>
      </w:r>
      <w:hyperlink r:id="rId19" w:history="1">
        <w:r w:rsidRPr="0058570F">
          <w:rPr>
            <w:rFonts w:cs="Arial"/>
            <w:color w:val="0563C1"/>
            <w:sz w:val="28"/>
            <w:szCs w:val="28"/>
            <w:u w:val="single"/>
            <w:lang w:eastAsia="hi-IN"/>
          </w:rPr>
          <w:t>www.hirszerzo.hu/</w:t>
        </w:r>
      </w:hyperlink>
      <w:r w:rsidRPr="0058570F">
        <w:rPr>
          <w:rFonts w:cs="Arial"/>
          <w:sz w:val="28"/>
          <w:szCs w:val="28"/>
          <w:lang w:eastAsia="hi-IN"/>
        </w:rPr>
        <w:t xml:space="preserve"> cikk.kettos…ugynok voltam es buszke vagyok ra.112901.html.)</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Damenija Csaba (filmrendező) III/III–as ügynök volt, aki 1979-ben megismerte Zolcsák Istvánt és rajta keresztül, de az ő tudtával és </w:t>
      </w:r>
      <w:r w:rsidRPr="0058570F">
        <w:rPr>
          <w:rFonts w:cs="Arial"/>
          <w:sz w:val="28"/>
          <w:szCs w:val="28"/>
          <w:lang w:eastAsia="hi-IN"/>
        </w:rPr>
        <w:lastRenderedPageBreak/>
        <w:t>beleegyezésével kapcsolatba lépett az emigráció egyes tagjaival.</w:t>
      </w:r>
    </w:p>
    <w:p w:rsidR="00836C44" w:rsidRPr="0058570F" w:rsidRDefault="00836C44" w:rsidP="002F0A57">
      <w:pPr>
        <w:ind w:firstLine="708"/>
        <w:jc w:val="both"/>
        <w:textAlignment w:val="auto"/>
        <w:rPr>
          <w:sz w:val="28"/>
          <w:szCs w:val="28"/>
        </w:rPr>
      </w:pPr>
      <w:r w:rsidRPr="0058570F">
        <w:rPr>
          <w:rFonts w:cs="Arial"/>
          <w:sz w:val="28"/>
          <w:szCs w:val="28"/>
          <w:lang w:eastAsia="hi-IN"/>
        </w:rPr>
        <w:t>Mint mondja az interjúban: „</w:t>
      </w:r>
      <w:r w:rsidRPr="0058570F">
        <w:rPr>
          <w:rFonts w:cs="Arial"/>
          <w:i/>
          <w:iCs/>
          <w:sz w:val="28"/>
          <w:szCs w:val="28"/>
          <w:lang w:eastAsia="hi-IN"/>
        </w:rPr>
        <w:t>Nagyon érdekelték a (magyar) hírszerzést az észak-amerikai emigráción belüli különféle szélsőjobboldali körök, vagy pl. New York-i magyar rádiók. Az érdekelte a magyarokat, hogy ki mögött áll pénz, ki mögött nem, milyen csoportosulások vannak. Ezeket az információkat Zolcsáktól meg is kapták. Viszont ne felejtsük el: az, hogy a világ tudomást szerzett arról, milyen szinten nyomja el Ceausescu-rezsim a magyarokat, az jórészt Zolcsáknak köszönhető. (…) Ezenkívül a Belügyminisztérium maga is adatokat adott az Erdélyi Világszövetségnek a romániai magyar elnyomásról.”</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Elolvasva az interjút</w:t>
      </w:r>
      <w:r w:rsidR="002F0A57">
        <w:rPr>
          <w:rFonts w:cs="Arial"/>
          <w:sz w:val="28"/>
          <w:szCs w:val="28"/>
          <w:lang w:eastAsia="hi-IN"/>
        </w:rPr>
        <w:t>,</w:t>
      </w:r>
      <w:r w:rsidRPr="0058570F">
        <w:rPr>
          <w:rFonts w:cs="Arial"/>
          <w:sz w:val="28"/>
          <w:szCs w:val="28"/>
          <w:lang w:eastAsia="hi-IN"/>
        </w:rPr>
        <w:t xml:space="preserve"> talán érthetőbbé válik pl. a kiáltvány közzétételének útja, valamint az, hogy a lap számai eljutottak a hivatalosságokhoz. Ez még nem jelenti azt, hogy a nagy nyilvánosság, vagy akár csak a címzett személyek is hozzáférhettek a laphoz.</w:t>
      </w:r>
    </w:p>
    <w:p w:rsidR="00836C44" w:rsidRPr="0058570F" w:rsidRDefault="00836C44" w:rsidP="00836C44">
      <w:pPr>
        <w:jc w:val="both"/>
        <w:textAlignment w:val="auto"/>
        <w:rPr>
          <w:sz w:val="28"/>
          <w:szCs w:val="28"/>
        </w:rPr>
      </w:pPr>
      <w:r w:rsidRPr="0058570F">
        <w:rPr>
          <w:rFonts w:eastAsia="Calibri" w:cs="Times New Roman"/>
          <w:kern w:val="0"/>
          <w:sz w:val="28"/>
          <w:szCs w:val="28"/>
          <w:lang w:eastAsia="en-US" w:bidi="ar-SA"/>
        </w:rPr>
        <w:t xml:space="preserve">      </w:t>
      </w:r>
      <w:r w:rsidRPr="0058570F">
        <w:rPr>
          <w:rFonts w:cs="Arial"/>
          <w:sz w:val="28"/>
          <w:szCs w:val="28"/>
          <w:lang w:eastAsia="hi-IN"/>
        </w:rPr>
        <w:t xml:space="preserve">Az </w:t>
      </w:r>
      <w:r w:rsidRPr="0058570F">
        <w:rPr>
          <w:rFonts w:cs="Arial"/>
          <w:b/>
          <w:bCs/>
          <w:sz w:val="28"/>
          <w:szCs w:val="28"/>
          <w:lang w:eastAsia="hi-IN"/>
        </w:rPr>
        <w:t>ERDÉLYI MAGYARSÁG</w:t>
      </w:r>
      <w:r w:rsidRPr="0058570F">
        <w:rPr>
          <w:rFonts w:cs="Arial"/>
          <w:sz w:val="28"/>
          <w:szCs w:val="28"/>
          <w:lang w:eastAsia="hi-IN"/>
        </w:rPr>
        <w:t xml:space="preserve"> önálló lapként </w:t>
      </w:r>
      <w:r w:rsidRPr="0058570F">
        <w:rPr>
          <w:rFonts w:cs="Arial"/>
          <w:b/>
          <w:bCs/>
          <w:sz w:val="28"/>
          <w:szCs w:val="28"/>
          <w:lang w:eastAsia="hi-IN"/>
        </w:rPr>
        <w:t>1981</w:t>
      </w:r>
      <w:r w:rsidRPr="0058570F">
        <w:rPr>
          <w:rFonts w:cs="Arial"/>
          <w:sz w:val="28"/>
          <w:szCs w:val="28"/>
          <w:lang w:eastAsia="hi-IN"/>
        </w:rPr>
        <w:t>-ben indult útjára. Az Erdélyi Világszövetség saját időszaki kiadványa évente négy alkalommal került az olvasók asztalára. A lap kétezer példányban jelent meg.</w:t>
      </w:r>
    </w:p>
    <w:p w:rsidR="00836C44" w:rsidRPr="0058570F" w:rsidRDefault="00836C44" w:rsidP="00836C44">
      <w:pPr>
        <w:jc w:val="both"/>
        <w:rPr>
          <w:sz w:val="28"/>
          <w:szCs w:val="28"/>
        </w:rPr>
      </w:pPr>
      <w:r w:rsidRPr="0058570F">
        <w:rPr>
          <w:rFonts w:eastAsia="Calibri" w:cs="Times New Roman"/>
          <w:kern w:val="0"/>
          <w:sz w:val="28"/>
          <w:szCs w:val="28"/>
          <w:lang w:eastAsia="en-US" w:bidi="ar-SA"/>
        </w:rPr>
        <w:t xml:space="preserve">      Zolcsák István Az </w:t>
      </w:r>
      <w:r w:rsidRPr="0058570F">
        <w:rPr>
          <w:rFonts w:eastAsia="Calibri" w:cs="Times New Roman"/>
          <w:b/>
          <w:bCs/>
          <w:kern w:val="0"/>
          <w:sz w:val="28"/>
          <w:szCs w:val="28"/>
          <w:lang w:eastAsia="en-US" w:bidi="ar-SA"/>
        </w:rPr>
        <w:t>Erdélyi Magyarság</w:t>
      </w:r>
      <w:r w:rsidRPr="0058570F">
        <w:rPr>
          <w:rFonts w:eastAsia="Calibri" w:cs="Times New Roman"/>
          <w:sz w:val="28"/>
          <w:szCs w:val="28"/>
        </w:rPr>
        <w:t xml:space="preserve"> című írásában (1981. november 17./1. szám) kifejti, hogy az újságot elsősorban a magyarországi magyar közvélemény meggyőzésének eszközeként szeretné felhasználni.</w:t>
      </w:r>
      <w:r w:rsidRPr="0058570F">
        <w:rPr>
          <w:sz w:val="28"/>
          <w:szCs w:val="28"/>
        </w:rPr>
        <w:t xml:space="preserve"> „</w:t>
      </w:r>
      <w:r w:rsidRPr="0058570F">
        <w:rPr>
          <w:i/>
          <w:iCs/>
          <w:sz w:val="28"/>
          <w:szCs w:val="28"/>
        </w:rPr>
        <w:t>Véleményünk szerint a hazai magyar közvéleménynek szervezetten kell fellépnie és kiállnia az erdélyi, illetve a romániai magyarság nemzeti elnyomása ellen. Meggyőződésem, hogy az ottani közvéleménynek kell kikényszerítenie (…) az erdélyi magyarság nemzeti felszabadítását.</w:t>
      </w:r>
    </w:p>
    <w:p w:rsidR="00836C44" w:rsidRPr="0058570F" w:rsidRDefault="00836C44" w:rsidP="00836C44">
      <w:pPr>
        <w:jc w:val="both"/>
        <w:rPr>
          <w:i/>
          <w:iCs/>
          <w:sz w:val="28"/>
          <w:szCs w:val="28"/>
        </w:rPr>
      </w:pPr>
      <w:r w:rsidRPr="0058570F">
        <w:rPr>
          <w:i/>
          <w:iCs/>
          <w:sz w:val="28"/>
          <w:szCs w:val="28"/>
        </w:rPr>
        <w:t xml:space="preserve">      A magyar nép nem várhatja el sem az Egyesült Államok, sem pedig a polgári vagy népi demokráciák kormányaitól azt, hogy helyette azok kezdeményezzék az erdélyi magyarság nemzeti felszabadításáért indítandó harcot.” (…)</w:t>
      </w:r>
    </w:p>
    <w:p w:rsidR="00836C44" w:rsidRPr="0058570F" w:rsidRDefault="00836C44" w:rsidP="00836C44">
      <w:pPr>
        <w:widowControl/>
        <w:suppressAutoHyphens w:val="0"/>
        <w:spacing w:after="160"/>
        <w:jc w:val="both"/>
        <w:textAlignment w:val="auto"/>
        <w:rPr>
          <w:rFonts w:eastAsia="Calibri" w:cs="Times New Roman"/>
          <w:i/>
          <w:iCs/>
          <w:kern w:val="0"/>
          <w:sz w:val="28"/>
          <w:szCs w:val="28"/>
          <w:lang w:eastAsia="en-US" w:bidi="ar-SA"/>
        </w:rPr>
      </w:pPr>
      <w:r w:rsidRPr="0058570F">
        <w:rPr>
          <w:rFonts w:eastAsia="Calibri" w:cs="Times New Roman"/>
          <w:i/>
          <w:iCs/>
          <w:kern w:val="0"/>
          <w:sz w:val="28"/>
          <w:szCs w:val="28"/>
          <w:lang w:eastAsia="en-US" w:bidi="ar-SA"/>
        </w:rPr>
        <w:t xml:space="preserve">      BARÁTOKAT KERESÜNK! Minden faj, vallás és politikai irányzat barátságát - és ez meghatározza az erdélyi ügyhöz való hozzáállásunkat. Az erdélyi magyarság sorsa: kisebbségi sors, olyan, ami kiszolgáltatottságot, jogtalanságot és reménytelenséget jelent. Mint emberhez méltatlant az Erdélyi Világszövetség elítéli, ez ellen harcol minden jogos eszközzel </w:t>
      </w:r>
    </w:p>
    <w:p w:rsidR="00836C44" w:rsidRPr="0058570F" w:rsidRDefault="00836C44" w:rsidP="00836C44">
      <w:pPr>
        <w:jc w:val="both"/>
        <w:textAlignment w:val="auto"/>
        <w:rPr>
          <w:sz w:val="28"/>
          <w:szCs w:val="28"/>
        </w:rPr>
      </w:pPr>
      <w:r w:rsidRPr="0058570F">
        <w:rPr>
          <w:rFonts w:cs="Arial"/>
          <w:sz w:val="28"/>
          <w:szCs w:val="28"/>
          <w:lang w:eastAsia="hi-IN"/>
        </w:rPr>
        <w:t xml:space="preserve">      Az Erdélyi Magyarság </w:t>
      </w:r>
      <w:r w:rsidRPr="0058570F">
        <w:rPr>
          <w:rFonts w:cs="Arial"/>
          <w:b/>
          <w:bCs/>
          <w:sz w:val="28"/>
          <w:szCs w:val="28"/>
          <w:lang w:eastAsia="hi-IN"/>
        </w:rPr>
        <w:t>második száma</w:t>
      </w:r>
      <w:r w:rsidRPr="0058570F">
        <w:rPr>
          <w:rFonts w:cs="Arial"/>
          <w:sz w:val="28"/>
          <w:szCs w:val="28"/>
          <w:lang w:eastAsia="hi-IN"/>
        </w:rPr>
        <w:t xml:space="preserve"> című írás (1982. március 15.) az újság céljára utalva kijelenti, hogy „</w:t>
      </w:r>
      <w:r w:rsidRPr="0058570F">
        <w:rPr>
          <w:rFonts w:cs="Arial"/>
          <w:i/>
          <w:iCs/>
          <w:sz w:val="28"/>
          <w:szCs w:val="28"/>
          <w:lang w:eastAsia="hi-IN"/>
        </w:rPr>
        <w:t>ez a sajtótermék az Erdélyben és Romániában másutt élő magyarság politikai és gazdaságpolitikai problémáit tárgyalja, éspedig friss megbízható adatok, hiteles és tárgyilagos felmérések alapján. A szerkesztés és kiadás áldozatos munkája azt a célt kívánja szolgálni, hogy az összmagyarságot, de különösképpen az anyaországban, Magyarországon élőket tudatára ébressze az Erdélyben uralkodó állapotoknak. Ezzel – tárgyilagos alapossággal szerkesztett lap publicitásával – el szeretnénk érni, hogy a magyar nép emelje fel szavát szenvedő erdélyi honfitársai érdekében, bírja rá a magyar népet képviselő népi kormányt a közbelépésre. A magyar kormányt  a vér és sorsközösség kötelezi a cselekvésre.  Ez a szuper-</w:t>
      </w:r>
      <w:r w:rsidRPr="0058570F">
        <w:rPr>
          <w:rFonts w:cs="Arial"/>
          <w:i/>
          <w:iCs/>
          <w:sz w:val="28"/>
          <w:szCs w:val="28"/>
          <w:lang w:eastAsia="hi-IN"/>
        </w:rPr>
        <w:lastRenderedPageBreak/>
        <w:t>kötelessége nem hallgattatható el semmilyen más gyűjtőfogalomba csomagolt jelszóval. Különösen akkor nem amikor a román kormány ugyanezen jelszó hangoztatásával durván és kegyetlenül magy</w:t>
      </w:r>
      <w:r w:rsidR="000D087D">
        <w:rPr>
          <w:rFonts w:cs="Arial"/>
          <w:i/>
          <w:iCs/>
          <w:sz w:val="28"/>
          <w:szCs w:val="28"/>
          <w:lang w:eastAsia="hi-IN"/>
        </w:rPr>
        <w:t>a</w:t>
      </w:r>
      <w:r w:rsidRPr="0058570F">
        <w:rPr>
          <w:rFonts w:cs="Arial"/>
          <w:i/>
          <w:iCs/>
          <w:sz w:val="28"/>
          <w:szCs w:val="28"/>
          <w:lang w:eastAsia="hi-IN"/>
        </w:rPr>
        <w:t>rtalanít, helyesebben románosít</w:t>
      </w:r>
      <w:r w:rsidRPr="0058570F">
        <w:rPr>
          <w:rFonts w:cs="Arial"/>
          <w:sz w:val="28"/>
          <w:szCs w:val="28"/>
          <w:lang w:eastAsia="hi-IN"/>
        </w:rPr>
        <w:t xml:space="preserve">. (…) </w:t>
      </w:r>
      <w:r w:rsidRPr="0058570F">
        <w:rPr>
          <w:rFonts w:cs="Arial"/>
          <w:i/>
          <w:iCs/>
          <w:sz w:val="28"/>
          <w:szCs w:val="28"/>
          <w:lang w:eastAsia="hi-IN"/>
        </w:rPr>
        <w:t>Lapunkkal a népek önrendelkezési jogát, a nemzeti egyenlőséget, a nemzeti és az emberi jogok védelmét kívánjuk szolgálni.”</w:t>
      </w:r>
    </w:p>
    <w:p w:rsidR="00836C44" w:rsidRPr="0058570F" w:rsidRDefault="00836C44" w:rsidP="00836C44">
      <w:pPr>
        <w:jc w:val="both"/>
        <w:textAlignment w:val="auto"/>
        <w:rPr>
          <w:rFonts w:cs="Arial"/>
          <w:sz w:val="28"/>
          <w:szCs w:val="28"/>
          <w:lang w:eastAsia="hi-IN"/>
        </w:rPr>
      </w:pPr>
    </w:p>
    <w:p w:rsidR="00836C44" w:rsidRPr="0058570F" w:rsidRDefault="000D087D" w:rsidP="00836C44">
      <w:pPr>
        <w:jc w:val="both"/>
        <w:textAlignment w:val="auto"/>
        <w:rPr>
          <w:sz w:val="28"/>
          <w:szCs w:val="28"/>
        </w:rPr>
      </w:pPr>
      <w:r>
        <w:rPr>
          <w:rFonts w:cs="Arial"/>
          <w:sz w:val="28"/>
          <w:szCs w:val="28"/>
          <w:lang w:eastAsia="hi-IN"/>
        </w:rPr>
        <w:t xml:space="preserve">        1984 </w:t>
      </w:r>
      <w:r w:rsidR="00836C44" w:rsidRPr="0058570F">
        <w:rPr>
          <w:rFonts w:cs="Arial"/>
          <w:sz w:val="28"/>
          <w:szCs w:val="28"/>
          <w:lang w:eastAsia="hi-IN"/>
        </w:rPr>
        <w:t>májusától Fényes Mária</w:t>
      </w:r>
      <w:r w:rsidR="00836C44" w:rsidRPr="0058570F">
        <w:rPr>
          <w:rFonts w:cs="Arial"/>
          <w:sz w:val="28"/>
          <w:szCs w:val="28"/>
          <w:vertAlign w:val="superscript"/>
          <w:lang w:eastAsia="hi-IN"/>
        </w:rPr>
        <w:footnoteReference w:id="191"/>
      </w:r>
      <w:r w:rsidR="00836C44" w:rsidRPr="0058570F">
        <w:rPr>
          <w:rFonts w:cs="Arial"/>
          <w:sz w:val="28"/>
          <w:szCs w:val="28"/>
          <w:lang w:eastAsia="hi-IN"/>
        </w:rPr>
        <w:t xml:space="preserve"> veszi át az Erdélyi Magyarság szerkesztését. 1984. május 9-i levelében Zolcsák újra kihangsúlyozza az általa megkövetelt szerkesztési elveket és célokat:</w:t>
      </w:r>
    </w:p>
    <w:p w:rsidR="00836C44" w:rsidRPr="0058570F" w:rsidRDefault="00836C44" w:rsidP="00836C44">
      <w:pPr>
        <w:jc w:val="both"/>
        <w:textAlignment w:val="auto"/>
        <w:rPr>
          <w:sz w:val="28"/>
          <w:szCs w:val="28"/>
        </w:rPr>
      </w:pPr>
      <w:r w:rsidRPr="0058570F">
        <w:rPr>
          <w:rFonts w:cs="Arial"/>
          <w:sz w:val="28"/>
          <w:szCs w:val="28"/>
          <w:lang w:eastAsia="hi-IN"/>
        </w:rPr>
        <w:t xml:space="preserve">   </w:t>
      </w:r>
      <w:r w:rsidRPr="0058570F">
        <w:rPr>
          <w:rFonts w:cs="Arial"/>
          <w:i/>
          <w:iCs/>
          <w:sz w:val="28"/>
          <w:szCs w:val="28"/>
          <w:lang w:eastAsia="hi-IN"/>
        </w:rPr>
        <w:t>1. Fellázítani a magyarországi magyarságot az erdélyi és a moldvai magyarság nemzeti elnyomása miatt abból a célból, hogy a hazai közvélemény kényszerítse a magyar kormányt annak a ténynek a belátására, hogy Románia területén élő magyarságnak nincs nemzeti jövője, nincs biztosítva a nemzeti fennmaradása és hogy a mindenkori magyar kormánynak a kötelessége – és a magyar nép kötelessége – az erdélyi és a moldvai magyarság nemzeti felszabadítása.</w:t>
      </w:r>
    </w:p>
    <w:p w:rsidR="00836C44" w:rsidRPr="0058570F" w:rsidRDefault="00836C44" w:rsidP="00836C44">
      <w:pPr>
        <w:jc w:val="both"/>
        <w:textAlignment w:val="auto"/>
        <w:rPr>
          <w:rFonts w:cs="Arial"/>
          <w:i/>
          <w:iCs/>
          <w:sz w:val="28"/>
          <w:szCs w:val="28"/>
          <w:lang w:eastAsia="hi-IN"/>
        </w:rPr>
      </w:pPr>
    </w:p>
    <w:p w:rsidR="00836C44" w:rsidRPr="0058570F" w:rsidRDefault="00836C44" w:rsidP="00836C44">
      <w:pPr>
        <w:widowControl/>
        <w:numPr>
          <w:ilvl w:val="0"/>
          <w:numId w:val="3"/>
        </w:numPr>
        <w:suppressAutoHyphens w:val="0"/>
        <w:spacing w:after="160"/>
        <w:jc w:val="both"/>
        <w:textAlignment w:val="auto"/>
        <w:rPr>
          <w:sz w:val="28"/>
          <w:szCs w:val="28"/>
        </w:rPr>
      </w:pPr>
      <w:r w:rsidRPr="0058570F">
        <w:rPr>
          <w:rFonts w:cs="Arial"/>
          <w:i/>
          <w:iCs/>
          <w:sz w:val="28"/>
          <w:szCs w:val="28"/>
          <w:lang w:eastAsia="hi-IN"/>
        </w:rPr>
        <w:t>Ébren tartani a revízió szükségességének, - mint egyedüli és a magyarságra egyedül előnyös megoldásnak tényét. Nem feladni az újraegyesítés vágyát.</w:t>
      </w:r>
    </w:p>
    <w:p w:rsidR="00836C44" w:rsidRPr="0058570F" w:rsidRDefault="00836C44" w:rsidP="00836C44">
      <w:pPr>
        <w:jc w:val="both"/>
        <w:textAlignment w:val="auto"/>
        <w:rPr>
          <w:rFonts w:cs="Arial"/>
          <w:i/>
          <w:iCs/>
          <w:sz w:val="28"/>
          <w:szCs w:val="28"/>
          <w:lang w:eastAsia="hi-IN"/>
        </w:rPr>
      </w:pPr>
    </w:p>
    <w:p w:rsidR="00836C44" w:rsidRPr="0058570F" w:rsidRDefault="00836C44" w:rsidP="00836C44">
      <w:pPr>
        <w:widowControl/>
        <w:numPr>
          <w:ilvl w:val="0"/>
          <w:numId w:val="3"/>
        </w:numPr>
        <w:suppressAutoHyphens w:val="0"/>
        <w:spacing w:after="160"/>
        <w:jc w:val="both"/>
        <w:textAlignment w:val="auto"/>
        <w:rPr>
          <w:rFonts w:cs="Arial"/>
          <w:i/>
          <w:iCs/>
          <w:sz w:val="28"/>
          <w:szCs w:val="28"/>
          <w:lang w:eastAsia="hi-IN"/>
        </w:rPr>
      </w:pPr>
      <w:r w:rsidRPr="0058570F">
        <w:rPr>
          <w:rFonts w:cs="Arial"/>
          <w:i/>
          <w:iCs/>
          <w:sz w:val="28"/>
          <w:szCs w:val="28"/>
          <w:lang w:eastAsia="hi-IN"/>
        </w:rPr>
        <w:t>Harcolni azok ellen a magyar irányzatok ellen, amelyek az Egyesült Európa eszméjének az érzéstelenítésével fegyverzik le a magyar nép nemzeti önrendelkezési jogainak azonnali megadásáért (revízió) küzdő eszméket. Mert vannak magyar irányzatok, amelyek örökre kitörlik a magyar egyesülés vágyának a szükségességét a magyar agyból és a magyar szívből.</w:t>
      </w:r>
    </w:p>
    <w:p w:rsidR="00836C44" w:rsidRPr="0058570F" w:rsidRDefault="00836C44" w:rsidP="00836C44">
      <w:pPr>
        <w:jc w:val="both"/>
        <w:textAlignment w:val="auto"/>
        <w:rPr>
          <w:rFonts w:cs="Arial"/>
          <w:i/>
          <w:iCs/>
          <w:sz w:val="28"/>
          <w:szCs w:val="28"/>
          <w:lang w:eastAsia="hi-IN"/>
        </w:rPr>
      </w:pPr>
    </w:p>
    <w:p w:rsidR="00836C44" w:rsidRPr="0058570F" w:rsidRDefault="00836C44" w:rsidP="00836C44">
      <w:pPr>
        <w:widowControl/>
        <w:numPr>
          <w:ilvl w:val="0"/>
          <w:numId w:val="3"/>
        </w:numPr>
        <w:suppressAutoHyphens w:val="0"/>
        <w:spacing w:after="160"/>
        <w:jc w:val="both"/>
        <w:textAlignment w:val="auto"/>
        <w:rPr>
          <w:rFonts w:cs="Arial"/>
          <w:i/>
          <w:iCs/>
          <w:sz w:val="28"/>
          <w:szCs w:val="28"/>
          <w:lang w:eastAsia="hi-IN"/>
        </w:rPr>
      </w:pPr>
      <w:r w:rsidRPr="0058570F">
        <w:rPr>
          <w:rFonts w:cs="Arial"/>
          <w:i/>
          <w:iCs/>
          <w:sz w:val="28"/>
          <w:szCs w:val="28"/>
          <w:lang w:eastAsia="hi-IN"/>
        </w:rPr>
        <w:t>Hirdetni, hogy a román uralom alatt több mint hárommillió magyar él a legteljesebb nemzeti elnyomásban.</w:t>
      </w:r>
    </w:p>
    <w:p w:rsidR="00836C44" w:rsidRPr="0058570F" w:rsidRDefault="00836C44" w:rsidP="00836C44">
      <w:pPr>
        <w:jc w:val="both"/>
        <w:textAlignment w:val="auto"/>
        <w:rPr>
          <w:rFonts w:cs="Arial"/>
          <w:i/>
          <w:iCs/>
          <w:sz w:val="28"/>
          <w:szCs w:val="28"/>
          <w:lang w:eastAsia="hi-IN"/>
        </w:rPr>
      </w:pP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Ezeknek a nemzeti céloknak az érdekében „pozitív kritikát” kell gyakoroljunk a Szovjetunió és a kommunista magyar kormány felé...</w:t>
      </w:r>
    </w:p>
    <w:p w:rsidR="00836C44" w:rsidRPr="0058570F" w:rsidRDefault="00836C44" w:rsidP="00836C44">
      <w:pPr>
        <w:jc w:val="both"/>
        <w:textAlignment w:val="auto"/>
        <w:rPr>
          <w:rFonts w:cs="Arial"/>
          <w:i/>
          <w:iCs/>
          <w:sz w:val="28"/>
          <w:szCs w:val="28"/>
          <w:lang w:eastAsia="hi-IN"/>
        </w:rPr>
      </w:pPr>
    </w:p>
    <w:p w:rsidR="00836C44" w:rsidRPr="0058570F" w:rsidRDefault="00836C44" w:rsidP="00836C44">
      <w:pPr>
        <w:widowControl/>
        <w:numPr>
          <w:ilvl w:val="0"/>
          <w:numId w:val="3"/>
        </w:numPr>
        <w:suppressAutoHyphens w:val="0"/>
        <w:spacing w:after="160"/>
        <w:jc w:val="both"/>
        <w:textAlignment w:val="auto"/>
        <w:rPr>
          <w:sz w:val="28"/>
          <w:szCs w:val="28"/>
        </w:rPr>
      </w:pPr>
      <w:r w:rsidRPr="0058570F">
        <w:rPr>
          <w:rFonts w:cs="Arial"/>
          <w:i/>
          <w:iCs/>
          <w:sz w:val="28"/>
          <w:szCs w:val="28"/>
          <w:lang w:eastAsia="hi-IN"/>
        </w:rPr>
        <w:t xml:space="preserve">Nem leszünk és nem lehetünk antiszemiták, vagy hülye antiszemita célok kiszolgálói. Nincs semmi bajunk a zsidósággal, nem akarnak tőlünk semmit. Barátok akarunk velük lenni, mert nincs miért ellenségek legyünk. </w:t>
      </w:r>
      <w:r w:rsidRPr="0058570F">
        <w:rPr>
          <w:rFonts w:cs="Arial"/>
          <w:i/>
          <w:iCs/>
          <w:sz w:val="28"/>
          <w:szCs w:val="28"/>
          <w:lang w:eastAsia="hi-IN"/>
        </w:rPr>
        <w:lastRenderedPageBreak/>
        <w:t>Szükségünk van rájuk és még egyszer leszögezem – nem ők, hanem a románok az ellenségeink.</w:t>
      </w:r>
      <w:r w:rsidRPr="0058570F">
        <w:rPr>
          <w:rFonts w:cs="Arial"/>
          <w:i/>
          <w:iCs/>
          <w:sz w:val="28"/>
          <w:szCs w:val="28"/>
          <w:vertAlign w:val="superscript"/>
          <w:lang w:eastAsia="hi-IN"/>
        </w:rPr>
        <w:footnoteReference w:id="192"/>
      </w:r>
    </w:p>
    <w:p w:rsidR="00836C44" w:rsidRPr="0058570F" w:rsidRDefault="00836C44" w:rsidP="00836C44">
      <w:pPr>
        <w:jc w:val="both"/>
        <w:textAlignment w:val="auto"/>
        <w:rPr>
          <w:sz w:val="28"/>
          <w:szCs w:val="28"/>
        </w:rPr>
      </w:pPr>
      <w:r w:rsidRPr="0058570F">
        <w:rPr>
          <w:rFonts w:cs="Arial"/>
          <w:sz w:val="28"/>
          <w:szCs w:val="28"/>
          <w:lang w:eastAsia="hi-IN"/>
        </w:rPr>
        <w:t xml:space="preserve">      Zolcsák elképzelése szerint az igazi megoldást csakis a magyarországi magyarság, a tömbmagyarság segítségével lehet elérni. Ezért próbálja a lapot eljuttatni a magyarországi olvasókhoz is, kisebb nagyobb sikerrel. </w:t>
      </w:r>
    </w:p>
    <w:p w:rsidR="00836C44" w:rsidRPr="0058570F" w:rsidRDefault="00836C44" w:rsidP="000D087D">
      <w:pPr>
        <w:ind w:firstLine="708"/>
        <w:jc w:val="both"/>
        <w:textAlignment w:val="auto"/>
        <w:rPr>
          <w:rFonts w:cs="Arial"/>
          <w:sz w:val="28"/>
          <w:szCs w:val="28"/>
          <w:lang w:eastAsia="hi-IN"/>
        </w:rPr>
      </w:pPr>
      <w:r w:rsidRPr="0058570F">
        <w:rPr>
          <w:rFonts w:cs="Arial"/>
          <w:sz w:val="28"/>
          <w:szCs w:val="28"/>
          <w:lang w:eastAsia="hi-IN"/>
        </w:rPr>
        <w:t>1987-ben az erdélyi magyarsággal kapcsolatos információk még a tiltott vagy nem hivatalos hírek közé tartoztak. Az Erdélyi Magyarság hivatalosan nem kerülhetett a magyar lakosság kezébe.</w:t>
      </w:r>
    </w:p>
    <w:p w:rsidR="00836C44" w:rsidRPr="0058570F" w:rsidRDefault="00836C44" w:rsidP="00836C44">
      <w:pPr>
        <w:jc w:val="both"/>
        <w:textAlignment w:val="auto"/>
        <w:rPr>
          <w:sz w:val="28"/>
          <w:szCs w:val="28"/>
        </w:rPr>
      </w:pPr>
      <w:r>
        <w:rPr>
          <w:rFonts w:cs="Arial"/>
          <w:sz w:val="28"/>
          <w:szCs w:val="28"/>
          <w:lang w:eastAsia="hi-IN"/>
        </w:rPr>
        <w:t xml:space="preserve">       </w:t>
      </w:r>
      <w:r w:rsidRPr="0058570F">
        <w:rPr>
          <w:rFonts w:cs="Arial"/>
          <w:sz w:val="28"/>
          <w:szCs w:val="28"/>
          <w:lang w:eastAsia="hi-IN"/>
        </w:rPr>
        <w:t>Nem tu</w:t>
      </w:r>
      <w:r w:rsidR="000D087D">
        <w:rPr>
          <w:rFonts w:cs="Arial"/>
          <w:sz w:val="28"/>
          <w:szCs w:val="28"/>
          <w:lang w:eastAsia="hi-IN"/>
        </w:rPr>
        <w:t>dható, hogy a lapok eljutottak-</w:t>
      </w:r>
      <w:r w:rsidRPr="0058570F">
        <w:rPr>
          <w:rFonts w:cs="Arial"/>
          <w:sz w:val="28"/>
          <w:szCs w:val="28"/>
          <w:lang w:eastAsia="hi-IN"/>
        </w:rPr>
        <w:t>e a címzettekhez a nyolcvanas években. Itt két levelet idéznénk. Az elsőben az</w:t>
      </w:r>
      <w:r w:rsidRPr="0058570F">
        <w:rPr>
          <w:rFonts w:cs="Arial"/>
          <w:b/>
          <w:bCs/>
          <w:sz w:val="28"/>
          <w:szCs w:val="28"/>
          <w:lang w:eastAsia="hi-IN"/>
        </w:rPr>
        <w:t xml:space="preserve"> Országos Széchényi Könyvtár</w:t>
      </w:r>
      <w:r w:rsidRPr="0058570F">
        <w:rPr>
          <w:rFonts w:cs="Arial"/>
          <w:sz w:val="28"/>
          <w:szCs w:val="28"/>
          <w:lang w:eastAsia="hi-IN"/>
        </w:rPr>
        <w:t xml:space="preserve"> (1987. okt. 30.) visszajelzése olvasható.</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„T. Uram!  </w:t>
      </w:r>
    </w:p>
    <w:p w:rsidR="00836C44" w:rsidRPr="0058570F" w:rsidRDefault="00836C44" w:rsidP="00836C44">
      <w:pPr>
        <w:jc w:val="both"/>
        <w:textAlignment w:val="auto"/>
        <w:rPr>
          <w:sz w:val="28"/>
          <w:szCs w:val="28"/>
        </w:rPr>
      </w:pPr>
      <w:r w:rsidRPr="0058570F">
        <w:rPr>
          <w:rFonts w:cs="Arial"/>
          <w:i/>
          <w:iCs/>
          <w:sz w:val="28"/>
          <w:szCs w:val="28"/>
          <w:lang w:eastAsia="hi-IN"/>
        </w:rPr>
        <w:t>Fogadja hálás köszönetemet az ajándékként megküldött utóbbi kiadványért, amellyel a nemzeti könyvtár állományát gyarapította. Erdélyi Magyarság – 2. szám.”</w:t>
      </w:r>
      <w:r w:rsidR="000D087D">
        <w:rPr>
          <w:rFonts w:cs="Arial"/>
          <w:i/>
          <w:iCs/>
          <w:sz w:val="28"/>
          <w:szCs w:val="28"/>
          <w:lang w:eastAsia="hi-IN"/>
        </w:rPr>
        <w:t xml:space="preserve"> </w:t>
      </w:r>
      <w:r w:rsidRPr="0058570F">
        <w:rPr>
          <w:rFonts w:cs="Arial"/>
          <w:i/>
          <w:iCs/>
          <w:sz w:val="28"/>
          <w:szCs w:val="28"/>
          <w:lang w:eastAsia="hi-IN"/>
        </w:rPr>
        <w:t>Dr. Ferenczy Endréné, főosztályvezető.</w:t>
      </w:r>
      <w:r w:rsidRPr="0058570F">
        <w:rPr>
          <w:rFonts w:cs="Arial"/>
          <w:i/>
          <w:iCs/>
          <w:sz w:val="28"/>
          <w:szCs w:val="28"/>
          <w:vertAlign w:val="superscript"/>
          <w:lang w:eastAsia="hi-IN"/>
        </w:rPr>
        <w:footnoteReference w:id="193"/>
      </w:r>
    </w:p>
    <w:p w:rsidR="00836C44" w:rsidRPr="0058570F" w:rsidRDefault="00836C44" w:rsidP="00836C44">
      <w:pPr>
        <w:textAlignment w:val="auto"/>
        <w:rPr>
          <w:rFonts w:cs="Arial"/>
          <w:b/>
          <w:bCs/>
          <w:sz w:val="28"/>
          <w:szCs w:val="28"/>
          <w:lang w:eastAsia="hi-IN"/>
        </w:rPr>
      </w:pPr>
    </w:p>
    <w:p w:rsidR="00836C44" w:rsidRPr="0058570F" w:rsidRDefault="00836C44" w:rsidP="000D087D">
      <w:pPr>
        <w:ind w:firstLine="708"/>
        <w:textAlignment w:val="auto"/>
        <w:rPr>
          <w:sz w:val="28"/>
          <w:szCs w:val="28"/>
        </w:rPr>
      </w:pPr>
      <w:r w:rsidRPr="0058570F">
        <w:rPr>
          <w:rFonts w:cs="Arial"/>
          <w:b/>
          <w:bCs/>
          <w:sz w:val="28"/>
          <w:szCs w:val="28"/>
          <w:lang w:eastAsia="hi-IN"/>
        </w:rPr>
        <w:t xml:space="preserve">Fényes Mária </w:t>
      </w:r>
      <w:r w:rsidRPr="0058570F">
        <w:rPr>
          <w:rFonts w:cs="Arial"/>
          <w:sz w:val="28"/>
          <w:szCs w:val="28"/>
          <w:lang w:eastAsia="hi-IN"/>
        </w:rPr>
        <w:t>1988. április 25. kelt levele szerint</w:t>
      </w:r>
      <w:r w:rsidRPr="0058570F">
        <w:rPr>
          <w:rFonts w:cs="Arial"/>
          <w:i/>
          <w:iCs/>
          <w:sz w:val="28"/>
          <w:szCs w:val="28"/>
          <w:lang w:eastAsia="hi-IN"/>
        </w:rPr>
        <w:t>: „örömmel értesültem, hogy ez alkalommal időben megérkezett légipostán küldött 200 db. Erdélyi Magyarság. Remélem a Bethlen Alapítvány is megkapta....”</w:t>
      </w:r>
    </w:p>
    <w:p w:rsidR="00836C44" w:rsidRPr="0058570F" w:rsidRDefault="00836C44" w:rsidP="00836C44">
      <w:pPr>
        <w:textAlignment w:val="auto"/>
        <w:rPr>
          <w:sz w:val="28"/>
          <w:szCs w:val="28"/>
        </w:rPr>
      </w:pPr>
      <w:r w:rsidRPr="0058570F">
        <w:rPr>
          <w:rFonts w:cs="Arial"/>
          <w:sz w:val="28"/>
          <w:szCs w:val="28"/>
          <w:lang w:eastAsia="hi-IN"/>
        </w:rPr>
        <w:t xml:space="preserve">      Nagy Gáspár</w:t>
      </w:r>
      <w:r w:rsidRPr="0058570F">
        <w:rPr>
          <w:rFonts w:cs="Arial"/>
          <w:sz w:val="28"/>
          <w:szCs w:val="28"/>
          <w:vertAlign w:val="superscript"/>
          <w:lang w:eastAsia="hi-IN"/>
        </w:rPr>
        <w:footnoteReference w:id="194"/>
      </w:r>
      <w:r w:rsidRPr="0058570F">
        <w:rPr>
          <w:rFonts w:cs="Arial"/>
          <w:sz w:val="28"/>
          <w:szCs w:val="28"/>
          <w:lang w:eastAsia="hi-IN"/>
        </w:rPr>
        <w:t xml:space="preserve"> a Bethlen Gábor Alapítvány titkára Zolcsáknak küldött levelében ezt nem igazolja. (1988. április 29.) </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Sajnos az Erdélyi Magyarság 20. számából a 100 példány a mai napig sem érkezett meg, félő, hogy ugyanaz lesz a sorsa, mint a 19. számnak. Hiába is reklamáltunk nem kaptunk választ. K. Palival (Köteles) és Jánossal (Márton) beszéltünk az Erdélyi Magyarság itthoni kiadásáról, de velük együtt én is azt a nézetet osztom, hogy a terv irreális.”</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Megjegyezzük, hogy az akkor még irreálisnak tűnő terv két év múlva valósággá vált</w:t>
      </w:r>
      <w:r w:rsidR="000D087D">
        <w:rPr>
          <w:rFonts w:cs="Arial"/>
          <w:sz w:val="28"/>
          <w:szCs w:val="28"/>
          <w:lang w:eastAsia="hi-IN"/>
        </w:rPr>
        <w:t>,</w:t>
      </w:r>
      <w:r w:rsidRPr="0058570F">
        <w:rPr>
          <w:rFonts w:cs="Arial"/>
          <w:sz w:val="28"/>
          <w:szCs w:val="28"/>
          <w:lang w:eastAsia="hi-IN"/>
        </w:rPr>
        <w:t xml:space="preserve"> és megindult az Erdélyi Magyarság című lap magyarországi kiadása.</w:t>
      </w:r>
    </w:p>
    <w:p w:rsidR="00836C44" w:rsidRPr="0058570F" w:rsidRDefault="00836C44" w:rsidP="00836C44">
      <w:pPr>
        <w:jc w:val="both"/>
        <w:textAlignment w:val="auto"/>
        <w:rPr>
          <w:sz w:val="28"/>
          <w:szCs w:val="28"/>
        </w:rPr>
      </w:pPr>
      <w:r w:rsidRPr="0058570F">
        <w:rPr>
          <w:rFonts w:cs="Arial"/>
          <w:sz w:val="28"/>
          <w:szCs w:val="28"/>
          <w:lang w:eastAsia="hi-IN"/>
        </w:rPr>
        <w:t xml:space="preserve">      Bár a magyarországi közvélemény nem értesült, nem értesülhetett az Erdélyi Világszövetség munkájáról, az általuk kiadott lapról, valamint azokról az erőfeszítésekről, melyeket az erdélyi magyarság érdekében tett, volt néhány ember, aki a lehetőségekhez mérten figyelemmel és érdeklődéssel kísérte ezt a tevékenységet. Erről tanúskodik Köteles Pál levele, melyet 1986. június 8-án írt </w:t>
      </w:r>
      <w:r w:rsidRPr="0058570F">
        <w:rPr>
          <w:rFonts w:cs="Arial"/>
          <w:sz w:val="28"/>
          <w:szCs w:val="28"/>
          <w:lang w:eastAsia="hi-IN"/>
        </w:rPr>
        <w:lastRenderedPageBreak/>
        <w:t>Zolcsák Istvánnak:</w:t>
      </w:r>
      <w:bookmarkStart w:id="40" w:name="_Hlk128213681"/>
      <w:bookmarkStart w:id="41" w:name="_Hlk504902132"/>
      <w:bookmarkEnd w:id="35"/>
      <w:r w:rsidRPr="0058570F">
        <w:rPr>
          <w:rFonts w:cs="Arial"/>
          <w:sz w:val="28"/>
          <w:szCs w:val="28"/>
          <w:lang w:eastAsia="hi-IN"/>
        </w:rPr>
        <w:t xml:space="preserve"> Részlet: </w:t>
      </w:r>
      <w:r w:rsidRPr="0058570F">
        <w:rPr>
          <w:rFonts w:cs="Arial"/>
          <w:i/>
          <w:iCs/>
          <w:sz w:val="28"/>
          <w:szCs w:val="28"/>
          <w:lang w:eastAsia="hi-IN"/>
        </w:rPr>
        <w:t xml:space="preserve">„Igen fontosnak ítélem, hogy az Erdélyi Világszövetség elküldte állásfoglalóját. Tájékoztatóját tevékenységével kapcsolatban. Nem győzöm hangsúlyozni, hogy mennyire fontos a tények rögzítése: a jó hírverés folyamatossága és az olcsó propaganda mellőzése. Ez a levél kitűnő legfőképp annak a rögzítése, hogy a 147-est </w:t>
      </w:r>
      <w:r w:rsidRPr="0058570F">
        <w:rPr>
          <w:rFonts w:cs="Arial"/>
          <w:sz w:val="28"/>
          <w:szCs w:val="28"/>
          <w:lang w:eastAsia="hi-IN"/>
        </w:rPr>
        <w:t>(törvényjavaslat)</w:t>
      </w:r>
      <w:r w:rsidRPr="0058570F">
        <w:rPr>
          <w:rFonts w:cs="Arial"/>
          <w:i/>
          <w:iCs/>
          <w:sz w:val="28"/>
          <w:szCs w:val="28"/>
          <w:lang w:eastAsia="hi-IN"/>
        </w:rPr>
        <w:t xml:space="preserve"> 221 amerikai képviselő támogatta, hogy az erdélyi magyar ügy mellé álltak, hogy a magyar- német- és más nemzetiségek elleni diszkriminációt törvénytervezetbe foglalták. Ez a te történelmi érdemed. Nem érdekes, hogy nem ment át a Törvényhozáson: </w:t>
      </w:r>
      <w:r w:rsidRPr="0058570F">
        <w:rPr>
          <w:rFonts w:cs="Arial"/>
          <w:b/>
          <w:bCs/>
          <w:i/>
          <w:iCs/>
          <w:sz w:val="28"/>
          <w:szCs w:val="28"/>
          <w:lang w:eastAsia="hi-IN"/>
        </w:rPr>
        <w:t>az erkölcsi törvények néha fontosabbak a ténylegeseknél.</w:t>
      </w:r>
      <w:r w:rsidRPr="0058570F">
        <w:rPr>
          <w:rFonts w:cs="Arial"/>
          <w:i/>
          <w:iCs/>
          <w:sz w:val="28"/>
          <w:szCs w:val="28"/>
          <w:lang w:eastAsia="hi-IN"/>
        </w:rPr>
        <w:t xml:space="preserve"> És fontos, hogy Romániával kapcsolatban, de nemcsak ilyen vonatkozásban </w:t>
      </w:r>
      <w:r w:rsidRPr="0058570F">
        <w:rPr>
          <w:rFonts w:cs="Arial"/>
          <w:b/>
          <w:bCs/>
          <w:i/>
          <w:iCs/>
          <w:sz w:val="28"/>
          <w:szCs w:val="28"/>
          <w:lang w:eastAsia="hi-IN"/>
        </w:rPr>
        <w:t>a nemzetiségi és önrendelkezési jog épp olyan hangsúlyt kapjon, amilyen az emberi jogokra jut.</w:t>
      </w:r>
      <w:r w:rsidRPr="0058570F">
        <w:rPr>
          <w:rFonts w:cs="Arial"/>
          <w:i/>
          <w:iCs/>
          <w:sz w:val="28"/>
          <w:szCs w:val="28"/>
          <w:lang w:eastAsia="hi-IN"/>
        </w:rPr>
        <w:t xml:space="preserve"> Csak a buta amerikai politikusok hitték – Roosewelték – hogy az emberi jog tiszteletben tartása egyúttal a nemzetiségek, a saját nemzetük államán kívül élők önrendelkezési jogát is magába foglalja. Hát ez nem így van: Ennek a terhét nyögjük mindmáig, hogy a nemzetközi valósággal kisöpörték a különleges jogokat.</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Úgy van ahogy írjátok: „Nehéz a magyar állam áldozatvállalása nélkül küzdeni, de nem lehetetlen.” Ők is teszik a magukét, mi pedig azt</w:t>
      </w:r>
      <w:r>
        <w:rPr>
          <w:rFonts w:cs="Arial"/>
          <w:i/>
          <w:iCs/>
          <w:sz w:val="28"/>
          <w:szCs w:val="28"/>
          <w:lang w:eastAsia="hi-IN"/>
        </w:rPr>
        <w:t>,</w:t>
      </w:r>
      <w:r w:rsidRPr="0058570F">
        <w:rPr>
          <w:rFonts w:cs="Arial"/>
          <w:i/>
          <w:iCs/>
          <w:sz w:val="28"/>
          <w:szCs w:val="28"/>
          <w:lang w:eastAsia="hi-IN"/>
        </w:rPr>
        <w:t xml:space="preserve"> amit magunkra kötelezőnek érzünk.....</w:t>
      </w:r>
    </w:p>
    <w:p w:rsidR="00836C44" w:rsidRPr="0058570F" w:rsidRDefault="00836C44" w:rsidP="00836C44">
      <w:pPr>
        <w:jc w:val="both"/>
        <w:textAlignment w:val="auto"/>
        <w:rPr>
          <w:b/>
          <w:bCs/>
          <w:sz w:val="28"/>
          <w:szCs w:val="28"/>
        </w:rPr>
      </w:pPr>
      <w:r w:rsidRPr="0058570F">
        <w:rPr>
          <w:rFonts w:cs="Arial"/>
          <w:i/>
          <w:iCs/>
          <w:sz w:val="28"/>
          <w:szCs w:val="28"/>
          <w:lang w:eastAsia="hi-IN"/>
        </w:rPr>
        <w:t xml:space="preserve">       Nagyon méltánylandó, hogy munkálkodásotokat kiterjesztitek, s nem csupán az amerikai kormánynál vetitek latba befolyásotokat, hanem immár a brazilnál is. Persze nehéz megítélni, hogy ennek mennyi a gyakorlati haszna, de a morális-erkölcsi súlya mindenképpen meglesz, még ha világosan tudni kell, hogy minden kormány a maga politikáját folytathatja és képtelenség elvárni, hogy a mi igényeinkhez igazítsa tevékenységét</w:t>
      </w:r>
      <w:r w:rsidRPr="0058570F">
        <w:rPr>
          <w:rFonts w:cs="Arial"/>
          <w:b/>
          <w:bCs/>
          <w:i/>
          <w:iCs/>
          <w:sz w:val="28"/>
          <w:szCs w:val="28"/>
          <w:lang w:eastAsia="hi-IN"/>
        </w:rPr>
        <w:t xml:space="preserve">. De legalább tudniuk kell, hogy mi az igazság!” </w:t>
      </w:r>
    </w:p>
    <w:p w:rsidR="00836C44" w:rsidRPr="0058570F" w:rsidRDefault="00836C44" w:rsidP="00836C44">
      <w:pPr>
        <w:widowControl/>
        <w:suppressAutoHyphens w:val="0"/>
        <w:spacing w:after="160"/>
        <w:jc w:val="both"/>
        <w:textAlignment w:val="auto"/>
        <w:rPr>
          <w:sz w:val="28"/>
          <w:szCs w:val="28"/>
        </w:rPr>
      </w:pPr>
      <w:r w:rsidRPr="0058570F">
        <w:rPr>
          <w:rFonts w:cs="Arial"/>
          <w:i/>
          <w:iCs/>
          <w:sz w:val="28"/>
          <w:szCs w:val="28"/>
          <w:lang w:eastAsia="hi-IN"/>
        </w:rPr>
        <w:t xml:space="preserve">        </w:t>
      </w:r>
      <w:r w:rsidRPr="0058570F">
        <w:rPr>
          <w:rFonts w:eastAsia="Calibri" w:cs="Times New Roman"/>
          <w:color w:val="373737"/>
          <w:kern w:val="0"/>
          <w:sz w:val="28"/>
          <w:szCs w:val="28"/>
          <w:shd w:val="clear" w:color="auto" w:fill="FFFFFF"/>
          <w:lang w:eastAsia="en-US" w:bidi="ar-SA"/>
        </w:rPr>
        <w:t>Az 1980-as évek második felében a szocialista táboron belül nagy változások előszele volt érezhető. A szocialista országok vezető réteg</w:t>
      </w:r>
      <w:r>
        <w:rPr>
          <w:rFonts w:eastAsia="Calibri" w:cs="Times New Roman"/>
          <w:color w:val="373737"/>
          <w:kern w:val="0"/>
          <w:sz w:val="28"/>
          <w:szCs w:val="28"/>
          <w:shd w:val="clear" w:color="auto" w:fill="FFFFFF"/>
          <w:lang w:eastAsia="en-US" w:bidi="ar-SA"/>
        </w:rPr>
        <w:t>ét képző baloldali csoport</w:t>
      </w:r>
      <w:r w:rsidRPr="0058570F">
        <w:rPr>
          <w:rFonts w:eastAsia="Calibri" w:cs="Times New Roman"/>
          <w:color w:val="373737"/>
          <w:kern w:val="0"/>
          <w:sz w:val="28"/>
          <w:szCs w:val="28"/>
          <w:shd w:val="clear" w:color="auto" w:fill="FFFFFF"/>
          <w:lang w:eastAsia="en-US" w:bidi="ar-SA"/>
        </w:rPr>
        <w:t xml:space="preserve"> sokat veszített társadalmi támogatottságából. Megroggyant a szocialista diktatúra</w:t>
      </w:r>
      <w:r w:rsidR="000D087D">
        <w:rPr>
          <w:rFonts w:eastAsia="Calibri" w:cs="Times New Roman"/>
          <w:color w:val="373737"/>
          <w:kern w:val="0"/>
          <w:sz w:val="28"/>
          <w:szCs w:val="28"/>
          <w:shd w:val="clear" w:color="auto" w:fill="FFFFFF"/>
          <w:lang w:eastAsia="en-US" w:bidi="ar-SA"/>
        </w:rPr>
        <w:t>,</w:t>
      </w:r>
      <w:r w:rsidRPr="0058570F">
        <w:rPr>
          <w:rFonts w:eastAsia="Calibri" w:cs="Times New Roman"/>
          <w:color w:val="373737"/>
          <w:kern w:val="0"/>
          <w:sz w:val="28"/>
          <w:szCs w:val="28"/>
          <w:shd w:val="clear" w:color="auto" w:fill="FFFFFF"/>
          <w:lang w:eastAsia="en-US" w:bidi="ar-SA"/>
        </w:rPr>
        <w:t xml:space="preserve"> és szocialista országok közötti szolidaritás is sokat lazult. Megjelentek és egyre nagyobb hangot kaptak azok az érdekkülönbségek, melyeket eddig igyekeztek elhallgatni, szőnyeg alá seperni. Ilyen volt Magyarország és a szocialista országokban élő, kisebbségi sorban sínylődő magyar kisebbség helyzete is. Egy ideig meg lehetett magyarázni, hogy a szomszédos országokban élő magyarság sorsa az adott ország belügye, de helyzetükön ez mit sem változtatott. A kisebbségi sorsból nem kérők száma egyre növekedett és egyre többen dörömböltek a követségek és konzulátusok ajtaján befogadásért. Főleg Erdélyből sokan kérvényezték áttelepedésüket Magyarországra. Ugyanakkor, vagyis a nyolcvanas évek második felében megjelent az u.n. illegális utat választók, a zöldhatáron át menekülők egyre nagyobb tömege. A menekülők nagy része magyar nemzetiségű volt, ezért a magyar kormány nagy dilemma elé került. Visszaküldi-e a menekülteket és vállalja a felelősséget, hogy ezek a magyar emberek elszenvedjék a románok </w:t>
      </w:r>
      <w:r w:rsidRPr="0058570F">
        <w:rPr>
          <w:rFonts w:eastAsia="Calibri" w:cs="Times New Roman"/>
          <w:color w:val="373737"/>
          <w:kern w:val="0"/>
          <w:sz w:val="28"/>
          <w:szCs w:val="28"/>
          <w:shd w:val="clear" w:color="auto" w:fill="FFFFFF"/>
          <w:lang w:eastAsia="en-US" w:bidi="ar-SA"/>
        </w:rPr>
        <w:lastRenderedPageBreak/>
        <w:t>megtorlását</w:t>
      </w:r>
      <w:r w:rsidR="00CA7272">
        <w:rPr>
          <w:rFonts w:eastAsia="Calibri" w:cs="Times New Roman"/>
          <w:color w:val="373737"/>
          <w:kern w:val="0"/>
          <w:sz w:val="28"/>
          <w:szCs w:val="28"/>
          <w:shd w:val="clear" w:color="auto" w:fill="FFFFFF"/>
          <w:lang w:eastAsia="en-US" w:bidi="ar-SA"/>
        </w:rPr>
        <w:t>,</w:t>
      </w:r>
      <w:r w:rsidRPr="0058570F">
        <w:rPr>
          <w:rFonts w:eastAsia="Calibri" w:cs="Times New Roman"/>
          <w:color w:val="373737"/>
          <w:kern w:val="0"/>
          <w:sz w:val="28"/>
          <w:szCs w:val="28"/>
          <w:shd w:val="clear" w:color="auto" w:fill="FFFFFF"/>
          <w:lang w:eastAsia="en-US" w:bidi="ar-SA"/>
        </w:rPr>
        <w:t xml:space="preserve"> vagy fel</w:t>
      </w:r>
      <w:r>
        <w:rPr>
          <w:rFonts w:eastAsia="Calibri" w:cs="Times New Roman"/>
          <w:color w:val="373737"/>
          <w:kern w:val="0"/>
          <w:sz w:val="28"/>
          <w:szCs w:val="28"/>
          <w:shd w:val="clear" w:color="auto" w:fill="FFFFFF"/>
          <w:lang w:eastAsia="en-US" w:bidi="ar-SA"/>
        </w:rPr>
        <w:t>mond</w:t>
      </w:r>
      <w:r w:rsidRPr="0058570F">
        <w:rPr>
          <w:rFonts w:eastAsia="Calibri" w:cs="Times New Roman"/>
          <w:color w:val="373737"/>
          <w:kern w:val="0"/>
          <w:sz w:val="28"/>
          <w:szCs w:val="28"/>
          <w:shd w:val="clear" w:color="auto" w:fill="FFFFFF"/>
          <w:lang w:eastAsia="en-US" w:bidi="ar-SA"/>
        </w:rPr>
        <w:t xml:space="preserve">ja a szocialista „barátság” elvét és befogadja a szülőföldjüket kényszerűségből elhagyó magyar testvéreit. A társadalmi elégedetlenség ugyanakkor Magyarországot is elérte. A változások vihara szétszakította az eddig megbonthatatlannak tűnő szocialista rendet. Az események egymást követték: Szűrös Mátyás rádiónyilatkozata (1988. 01. 26.). </w:t>
      </w:r>
      <w:r w:rsidRPr="0058570F">
        <w:rPr>
          <w:rFonts w:eastAsia="Calibri" w:cs="Times New Roman"/>
          <w:i/>
          <w:iCs/>
          <w:color w:val="373737"/>
          <w:kern w:val="0"/>
          <w:sz w:val="28"/>
          <w:szCs w:val="28"/>
          <w:shd w:val="clear" w:color="auto" w:fill="FFFFFF"/>
          <w:lang w:eastAsia="en-US" w:bidi="ar-SA"/>
        </w:rPr>
        <w:t>„</w:t>
      </w:r>
      <w:r w:rsidRPr="0058570F">
        <w:rPr>
          <w:rFonts w:eastAsia="Calibri" w:cs="Times New Roman"/>
          <w:i/>
          <w:iCs/>
          <w:sz w:val="28"/>
          <w:szCs w:val="28"/>
          <w:lang w:eastAsia="en-US" w:bidi="ar-SA"/>
        </w:rPr>
        <w:t>Egyértelműen le kell szögeznünk, hogy a határainkon kívül élő magyar nemzetiség, főleg a Kárpát-medencében élő magyarság a magyar nemzet részét képezi. Joggal elvárhatják, hogy Magyarország minden körülmények között felelősséget érezzen érettük és kellő határozottsággal szóvá tegye hátrányos megkülönböztetésüket</w:t>
      </w:r>
      <w:r w:rsidRPr="0058570F">
        <w:rPr>
          <w:rFonts w:eastAsia="Calibri" w:cs="Times New Roman"/>
          <w:sz w:val="28"/>
          <w:szCs w:val="28"/>
          <w:lang w:eastAsia="en-US" w:bidi="ar-SA"/>
        </w:rPr>
        <w:t>.” (Magyar Nemzet, 1988. január 26.)</w:t>
      </w:r>
    </w:p>
    <w:p w:rsidR="00836C44" w:rsidRPr="0058570F" w:rsidRDefault="00836C44" w:rsidP="00836C44">
      <w:pPr>
        <w:widowControl/>
        <w:suppressAutoHyphens w:val="0"/>
        <w:spacing w:after="160"/>
        <w:jc w:val="both"/>
        <w:textAlignment w:val="auto"/>
        <w:rPr>
          <w:rFonts w:eastAsia="Calibri" w:cs="Times New Roman"/>
          <w:color w:val="373737"/>
          <w:kern w:val="0"/>
          <w:sz w:val="28"/>
          <w:szCs w:val="28"/>
          <w:shd w:val="clear" w:color="auto" w:fill="FFFFFF"/>
          <w:lang w:eastAsia="en-US" w:bidi="ar-SA"/>
        </w:rPr>
      </w:pPr>
      <w:r w:rsidRPr="0058570F">
        <w:rPr>
          <w:rFonts w:eastAsia="Calibri" w:cs="Times New Roman"/>
          <w:color w:val="373737"/>
          <w:kern w:val="0"/>
          <w:sz w:val="28"/>
          <w:szCs w:val="28"/>
          <w:shd w:val="clear" w:color="auto" w:fill="FFFFFF"/>
          <w:lang w:eastAsia="en-US" w:bidi="ar-SA"/>
        </w:rPr>
        <w:t xml:space="preserve">       A magyarországi nyitás következtében Romániában erősödnek a nemzetiségek elleni atrocitások. ami tovább gerjesztette a menekülthullámot. Az „erdélyi tüntetés” (1988. június 27.) alkalmával több mint százezer ember tiltakozott a román állam politikája (falurombolás, kisebbségellenesség stb.) ellen. Ceausescu bosszúból bezáratta a kolozsvári magyar konzulátust. A rendszerváltásról szólva nem mehetünk el anélkül, hogy ne említenénk meg Nagy Imre és mártír társainak újratemetését (1989. június 16.). Ezután következtek azok a változások, amelyek a rendszerváltáshoz vezettek.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color w:val="373737"/>
          <w:kern w:val="0"/>
          <w:sz w:val="28"/>
          <w:szCs w:val="28"/>
          <w:shd w:val="clear" w:color="auto" w:fill="FFFFFF"/>
          <w:lang w:eastAsia="en-US" w:bidi="ar-SA"/>
        </w:rPr>
        <w:t xml:space="preserve">      Zolcsák István, akinek lelki „antennái” Magyarország és az erdélyi magyarság felé voltak beállítva, érzékelte a lassú</w:t>
      </w:r>
      <w:r w:rsidR="00EE5EDC">
        <w:rPr>
          <w:rFonts w:eastAsia="Calibri" w:cs="Times New Roman"/>
          <w:color w:val="373737"/>
          <w:kern w:val="0"/>
          <w:sz w:val="28"/>
          <w:szCs w:val="28"/>
          <w:shd w:val="clear" w:color="auto" w:fill="FFFFFF"/>
          <w:lang w:eastAsia="en-US" w:bidi="ar-SA"/>
        </w:rPr>
        <w:t>,</w:t>
      </w:r>
      <w:r w:rsidRPr="0058570F">
        <w:rPr>
          <w:rFonts w:eastAsia="Calibri" w:cs="Times New Roman"/>
          <w:color w:val="373737"/>
          <w:kern w:val="0"/>
          <w:sz w:val="28"/>
          <w:szCs w:val="28"/>
          <w:shd w:val="clear" w:color="auto" w:fill="FFFFFF"/>
          <w:lang w:eastAsia="en-US" w:bidi="ar-SA"/>
        </w:rPr>
        <w:t xml:space="preserve"> de biztos változásokat. Kapcsolatot keresett a magyar hivatalos és nemhivatalos szervekkel, mert mindig is azt vallotta, hogy a magyarországi magyarság tehet igazán valamit az erdélyi testvérekért. Az Erdélyi Világszövetség felvette a kapcsolatot a Magyarországon alakuló Bethlen Alapítvánnyal (az Alapítvány 1979-ben alakult, de csak 1985-ben engedélyezték hivatalos működését)</w:t>
      </w:r>
      <w:r w:rsidR="00EE5EDC">
        <w:rPr>
          <w:rFonts w:eastAsia="Calibri" w:cs="Times New Roman"/>
          <w:color w:val="373737"/>
          <w:kern w:val="0"/>
          <w:sz w:val="28"/>
          <w:szCs w:val="28"/>
          <w:shd w:val="clear" w:color="auto" w:fill="FFFFFF"/>
          <w:lang w:eastAsia="en-US" w:bidi="ar-SA"/>
        </w:rPr>
        <w:t>,</w:t>
      </w:r>
      <w:r w:rsidRPr="0058570F">
        <w:rPr>
          <w:rFonts w:eastAsia="Calibri" w:cs="Times New Roman"/>
          <w:color w:val="373737"/>
          <w:kern w:val="0"/>
          <w:sz w:val="28"/>
          <w:szCs w:val="28"/>
          <w:shd w:val="clear" w:color="auto" w:fill="FFFFFF"/>
          <w:lang w:eastAsia="en-US" w:bidi="ar-SA"/>
        </w:rPr>
        <w:t xml:space="preserve"> és céladományt juttatott el a Bethlen Gábor Alapítványnak </w:t>
      </w:r>
      <w:r w:rsidRPr="0058570F">
        <w:rPr>
          <w:rFonts w:eastAsia="Calibri" w:cs="Times New Roman"/>
          <w:i/>
          <w:iCs/>
          <w:color w:val="373737"/>
          <w:kern w:val="0"/>
          <w:sz w:val="28"/>
          <w:szCs w:val="28"/>
          <w:shd w:val="clear" w:color="auto" w:fill="FFFFFF"/>
          <w:lang w:eastAsia="en-US" w:bidi="ar-SA"/>
        </w:rPr>
        <w:t>Erdély ügyében</w:t>
      </w:r>
      <w:r w:rsidRPr="0058570F">
        <w:rPr>
          <w:rFonts w:eastAsia="Calibri" w:cs="Times New Roman"/>
          <w:color w:val="373737"/>
          <w:kern w:val="0"/>
          <w:sz w:val="28"/>
          <w:szCs w:val="28"/>
          <w:shd w:val="clear" w:color="auto" w:fill="FFFFFF"/>
          <w:lang w:eastAsia="en-US" w:bidi="ar-SA"/>
        </w:rPr>
        <w:t>. (1986. december 15.).</w:t>
      </w:r>
      <w:r w:rsidRPr="0058570F">
        <w:rPr>
          <w:rFonts w:eastAsia="Calibri" w:cs="Times New Roman"/>
          <w:color w:val="373737"/>
          <w:kern w:val="0"/>
          <w:sz w:val="28"/>
          <w:szCs w:val="28"/>
          <w:shd w:val="clear" w:color="auto" w:fill="FFFFFF"/>
          <w:vertAlign w:val="superscript"/>
          <w:lang w:eastAsia="en-US" w:bidi="ar-SA"/>
        </w:rPr>
        <w:footnoteReference w:id="195"/>
      </w:r>
      <w:r w:rsidRPr="0058570F">
        <w:rPr>
          <w:rFonts w:eastAsia="Calibri" w:cs="Times New Roman"/>
          <w:color w:val="373737"/>
          <w:kern w:val="0"/>
          <w:sz w:val="28"/>
          <w:szCs w:val="28"/>
          <w:shd w:val="clear" w:color="auto" w:fill="FFFFFF"/>
          <w:lang w:eastAsia="en-US" w:bidi="ar-SA"/>
        </w:rPr>
        <w:t xml:space="preserve"> Az alapítvány emlékkönyvében ezt írják</w:t>
      </w:r>
      <w:r w:rsidRPr="0058570F">
        <w:rPr>
          <w:rFonts w:eastAsia="Calibri" w:cs="Times New Roman"/>
          <w:i/>
          <w:iCs/>
          <w:color w:val="373737"/>
          <w:kern w:val="0"/>
          <w:sz w:val="28"/>
          <w:szCs w:val="28"/>
          <w:shd w:val="clear" w:color="auto" w:fill="FFFFFF"/>
          <w:lang w:eastAsia="en-US" w:bidi="ar-SA"/>
        </w:rPr>
        <w:t xml:space="preserve">: „A számos nyugati adakozó közül kiemelkedik a Brazíliában élő, erdélyi származású vállalkozó, Zolcsák István, az Erdélyi Magyar Világszövetség elnöke, aki első ízben 1986 márciusában jelentkezett levelével és ötezer dolláros adományával, amelyet decemberben további 20 ezer dolláros átutalás követett. A nagylelkű adomány nemcsak összegével  tűnt ki, hanem azzal a sajátosságával is, hogy „célirányhoz kötött” adakozásról volt szó: az összeget az u.n. magyarságvédelmi koncepció kimunkálására kellett fordítani, azaz kutatási ösztöndíjak és költség terítések kifizetésére.(…) Húszezer dollárt ajánl fel egy tudóscsoport felállítására, amelynek feladata a Romániában a nemzetiségek (fennmaradása) ellen hozott intézkedések feltárása 1918 és 1986 között.(…) A kuratórium 1987. február 6-i ülésén tárgyalt Zolcsák István felkéréséről.. Az Erdéllyel kapcsolatos kutatások koordinálására Benda Kálmán, Vígh Károly és Joó Rudolf vezette tudós csoport </w:t>
      </w:r>
      <w:r w:rsidRPr="0058570F">
        <w:rPr>
          <w:rFonts w:eastAsia="Calibri" w:cs="Times New Roman"/>
          <w:i/>
          <w:iCs/>
          <w:color w:val="373737"/>
          <w:kern w:val="0"/>
          <w:sz w:val="28"/>
          <w:szCs w:val="28"/>
          <w:shd w:val="clear" w:color="auto" w:fill="FFFFFF"/>
          <w:lang w:eastAsia="en-US" w:bidi="ar-SA"/>
        </w:rPr>
        <w:lastRenderedPageBreak/>
        <w:t>megbízását határozták el, összekapcsolva a kuratóriumi tag Juhász Gyula vezette Magyarságkutató Csoport tevékenységével. A későbbiekben el is készült egy kutatási vázlat, valamint a szerződéseknek megfelelően számos résztanulmány. a munkálatokat Joó Rudolf fogta össze.”</w:t>
      </w:r>
      <w:r w:rsidRPr="0058570F">
        <w:rPr>
          <w:rStyle w:val="Lbjegyzet-hivatkozs"/>
          <w:rFonts w:eastAsia="Calibri" w:cs="Times New Roman"/>
          <w:color w:val="373737"/>
          <w:kern w:val="0"/>
          <w:sz w:val="28"/>
          <w:szCs w:val="28"/>
          <w:shd w:val="clear" w:color="auto" w:fill="FFFFFF"/>
          <w:lang w:eastAsia="en-US" w:bidi="ar-SA"/>
        </w:rPr>
        <w:footnoteReference w:id="196"/>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Zolcsák István mindig is úgy tervezte, hogy az általa kiadott lap egyszer Magyarországra költözik, és annak a szerkesztését profi kezekbe fogja letenni. Ebbeli próbálkozásai, ha nem is azonnal, de eredménnyel jártak.</w:t>
      </w:r>
    </w:p>
    <w:p w:rsidR="00836C44" w:rsidRPr="0058570F" w:rsidRDefault="00836C44" w:rsidP="00836C44">
      <w:pPr>
        <w:jc w:val="both"/>
        <w:textAlignment w:val="auto"/>
        <w:rPr>
          <w:sz w:val="28"/>
          <w:szCs w:val="28"/>
        </w:rPr>
      </w:pPr>
      <w:bookmarkStart w:id="42" w:name="_Hlk128214737"/>
      <w:bookmarkEnd w:id="40"/>
      <w:r w:rsidRPr="0058570F">
        <w:rPr>
          <w:rFonts w:cs="Arial"/>
          <w:b/>
          <w:bCs/>
          <w:sz w:val="28"/>
          <w:szCs w:val="28"/>
          <w:lang w:eastAsia="hi-IN"/>
        </w:rPr>
        <w:t xml:space="preserve">        </w:t>
      </w:r>
      <w:r w:rsidRPr="0058570F">
        <w:rPr>
          <w:rFonts w:cs="Arial"/>
          <w:sz w:val="28"/>
          <w:szCs w:val="28"/>
          <w:lang w:eastAsia="hi-IN"/>
        </w:rPr>
        <w:t xml:space="preserve">Az Erdélyi Magyarság utolsó nyugaton megjelent számában </w:t>
      </w:r>
      <w:r w:rsidRPr="0058570F">
        <w:rPr>
          <w:rFonts w:cs="Arial"/>
          <w:b/>
          <w:bCs/>
          <w:sz w:val="28"/>
          <w:szCs w:val="28"/>
          <w:lang w:eastAsia="hi-IN"/>
        </w:rPr>
        <w:t xml:space="preserve">Hazatérés </w:t>
      </w:r>
      <w:r w:rsidRPr="0058570F">
        <w:rPr>
          <w:rFonts w:cs="Arial"/>
          <w:sz w:val="28"/>
          <w:szCs w:val="28"/>
          <w:lang w:eastAsia="hi-IN"/>
        </w:rPr>
        <w:t>címmel jelent meg az az írás, mely a lap magyarországi kiadását indokolja.</w:t>
      </w:r>
    </w:p>
    <w:p w:rsidR="00836C44" w:rsidRPr="0058570F" w:rsidRDefault="00836C44" w:rsidP="00836C44">
      <w:pPr>
        <w:jc w:val="both"/>
        <w:textAlignment w:val="auto"/>
        <w:rPr>
          <w:sz w:val="28"/>
          <w:szCs w:val="28"/>
        </w:rPr>
      </w:pPr>
      <w:r w:rsidRPr="0058570F">
        <w:rPr>
          <w:rFonts w:cs="Arial"/>
          <w:sz w:val="28"/>
          <w:szCs w:val="28"/>
          <w:lang w:eastAsia="hi-IN"/>
        </w:rPr>
        <w:t>(</w:t>
      </w:r>
      <w:r w:rsidRPr="0058570F">
        <w:rPr>
          <w:rFonts w:cs="Arial"/>
          <w:i/>
          <w:iCs/>
          <w:sz w:val="28"/>
          <w:szCs w:val="28"/>
          <w:lang w:eastAsia="hi-IN"/>
        </w:rPr>
        <w:t xml:space="preserve"> ...) Úgy éreztük, hogy létre kell hozni egy olyan időszaki tájékoztatót, amely függetleníteni képes magát az emigráció csoportérdekeitől. Amikor halaszthatatlannak ítéltük a lapalapítást, nyomósan esett latba az is, hogy Magyarországon azokban az időkben, sem a kormányzat, sem a társadalmi szervezetek nem képviselték (még látszatra sem) az ország határain kívül élő magyarok megmaradási érdekeit.”</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Azok az értelmiségiek, akik ezt felvállalták megtorlásban részesültek. </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„A magyar nép elleni ma is működő kisantant összeesküvés és az anyagi alap hiánya miatt – az emigrációs sajtó nem egyértelmű következetességgel tájékoztatott mindarról, ami Erdélyben történt. ...Gyakori észrevétel volt az is, hogy egyes személyiségek vagy csoportok az erdélyi kérdést alárendelték különféle érdekeknek. Mások viszont a magyar nép érdekeitől és érzelmeitől idegen szemléletük miatt egyenlőségjelet tettek az emberi jogok romániai hiánya és a magyarság elnyomása közé...</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Amikor útjára indítottuk az Erdélyi Magyarságot világosan megfogalmaztuk a magunkra szabott feladatot – az időszaki tájékoztató megjelentetését, addig vállaljuk, amíg Magyarország kormánya és társadalma nem gyakorolhatja a nemzet egésze iránti természetes kötelességét. Értettük ez alatt mindenekelőtt a magyar államnak azok iránti védelmét, akiket Trianonban, majd 1947-ben Párizsban elszakítottak az anyaországtól. Számtalanszor megfogalmaztuk, hogy a nemzet elszakított részeiért – mindenekelőtt a 2,5 milliós erdélyi magyarságért – elsősorban a mindenkori magyar kormány és a magyar társadalom a felelős.... Induláskor úgy véltük, hogy az Erdélyi Magyarság külföldi megjelenését csakis a hazai politikai viszonyok jóirányú változása teheti feleslegessé. Csak az, ha a magyar kormány és társadalom magára vállalja az erdélyi testvéreinkért való tervezést és cselekvést.”</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Amikor ez bekövetkezett a lap külföldi megjelentetése fölöslegessé vált. Ezt a változást, vagyis a magyar kormány szemléletében történt – kényszerű – változást és a magyar társadalomban bekövetkezett részvét és egy az erdélyi magyarság helyzete iránt bekövetkezett érdeklődést elsősorban az erdélyi menekültek érkezése és jelenléte váltotta ki. Ha ez nem történik meg, akkor talán még ma sem történt volna semmi ebben az irányban.</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lastRenderedPageBreak/>
        <w:t>„Meggyőződésünk, hogy az erdélyi magyarságért otthon lehet a legtöbbet tenni...</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A kiadói jog átruházását tovább nem lehetett halasztani, ha csak nem akarjuk leszorítani az Erdélyi Magyarságot a versenypályáról. A Magyar Világ kiadó igazgatója dr. Halász György és az Erdélyi Magyarság új főszerkesztője Köteles Pál magyar ügyekben ismert becsületessége és erkölcsössége biztosíték arra, hogy a lap holnapi szellemiségével továbbra is szolgálni fogja azokat, akik a történelem pergőtüzében élnek: az erdélyi magyarokat....</w:t>
      </w:r>
    </w:p>
    <w:p w:rsidR="00836C44" w:rsidRPr="0058570F" w:rsidRDefault="00836C44" w:rsidP="00836C44">
      <w:pPr>
        <w:jc w:val="both"/>
        <w:textAlignment w:val="auto"/>
        <w:rPr>
          <w:sz w:val="28"/>
          <w:szCs w:val="28"/>
        </w:rPr>
      </w:pPr>
      <w:r w:rsidRPr="0058570F">
        <w:rPr>
          <w:rFonts w:cs="Arial"/>
          <w:i/>
          <w:iCs/>
          <w:sz w:val="28"/>
          <w:szCs w:val="28"/>
          <w:lang w:eastAsia="hi-IN"/>
        </w:rPr>
        <w:t xml:space="preserve">       Soha az erdélyi magyarság senkit sem hatalmazott fel arra, hogy sorsát, életét román belügyként árulják, vagy emberi jogi mesékkel áltassák...”</w:t>
      </w:r>
      <w:r w:rsidRPr="0058570F">
        <w:rPr>
          <w:rFonts w:cs="Arial"/>
          <w:i/>
          <w:iCs/>
          <w:sz w:val="28"/>
          <w:szCs w:val="28"/>
          <w:vertAlign w:val="superscript"/>
          <w:lang w:eastAsia="hi-IN"/>
        </w:rPr>
        <w:footnoteReference w:id="197"/>
      </w:r>
    </w:p>
    <w:bookmarkEnd w:id="42"/>
    <w:p w:rsidR="00836C44" w:rsidRPr="0058570F" w:rsidRDefault="00836C44" w:rsidP="00836C44">
      <w:pPr>
        <w:spacing w:after="120"/>
        <w:jc w:val="both"/>
        <w:rPr>
          <w:sz w:val="28"/>
          <w:szCs w:val="28"/>
        </w:rPr>
      </w:pPr>
      <w:r w:rsidRPr="0058570F">
        <w:rPr>
          <w:b/>
          <w:sz w:val="28"/>
          <w:szCs w:val="28"/>
        </w:rPr>
        <w:t xml:space="preserve">      Köteles Pál</w:t>
      </w:r>
      <w:r w:rsidRPr="0058570F">
        <w:rPr>
          <w:bCs/>
          <w:i/>
          <w:iCs/>
          <w:sz w:val="28"/>
          <w:szCs w:val="28"/>
        </w:rPr>
        <w:t xml:space="preserve">: A szégyen évtizedei </w:t>
      </w:r>
      <w:r w:rsidRPr="0058570F">
        <w:rPr>
          <w:bCs/>
          <w:sz w:val="28"/>
          <w:szCs w:val="28"/>
        </w:rPr>
        <w:t>című bevezető írásában méltatja elődjét a nyugaton kiadott Erdélyi Magyarságot</w:t>
      </w:r>
      <w:r w:rsidRPr="0058570F">
        <w:rPr>
          <w:bCs/>
          <w:i/>
          <w:iCs/>
          <w:sz w:val="28"/>
          <w:szCs w:val="28"/>
        </w:rPr>
        <w:t>:  „ (…) Olyan új lapot indítunk, amelynek megvolt az előképe: a Brazíliában és az USA-ban szerkesztett Erdélyi Magyarság. Az az időszaki tájékoztató, amely a múlt év decemberében Hazatérés címmel búcsúzott olvasóitól. Felelősségérzettel!</w:t>
      </w:r>
    </w:p>
    <w:p w:rsidR="00836C44" w:rsidRPr="0058570F" w:rsidRDefault="00836C44" w:rsidP="00836C44">
      <w:pPr>
        <w:spacing w:after="120"/>
        <w:jc w:val="both"/>
        <w:rPr>
          <w:bCs/>
          <w:i/>
          <w:iCs/>
          <w:sz w:val="28"/>
          <w:szCs w:val="28"/>
        </w:rPr>
      </w:pPr>
      <w:r w:rsidRPr="0058570F">
        <w:rPr>
          <w:bCs/>
          <w:i/>
          <w:iCs/>
          <w:sz w:val="28"/>
          <w:szCs w:val="28"/>
        </w:rPr>
        <w:t>A lapkiadó Erdélyi Világszövetség józanul ítélte meg, hogy a megváltozott politikai, nemzetközi viszonyok újra Budapestet avatták a magyar nemzeti gondolat és cselekvés természetes központjává.</w:t>
      </w:r>
    </w:p>
    <w:p w:rsidR="00836C44" w:rsidRPr="0058570F" w:rsidRDefault="00836C44" w:rsidP="00836C44">
      <w:pPr>
        <w:spacing w:after="120"/>
        <w:jc w:val="both"/>
        <w:rPr>
          <w:bCs/>
          <w:i/>
          <w:iCs/>
          <w:sz w:val="28"/>
          <w:szCs w:val="28"/>
        </w:rPr>
      </w:pPr>
      <w:r w:rsidRPr="0058570F">
        <w:rPr>
          <w:bCs/>
          <w:i/>
          <w:iCs/>
          <w:sz w:val="28"/>
          <w:szCs w:val="28"/>
        </w:rPr>
        <w:t xml:space="preserve">      Nyilvánvaló, hogy ez a józan felismerés késztette az Erdélyi Világszövetséget, hogy átadja kiadónknak a címhasználat jogát. Egy lap tehát hazatér. Igaz „csak” a magyar nemzet államába és egyelőre nem annak a 2,5 milliós magyar nemzetrésznek a szülőföldjére, amire a cím utal. Egy lap úgy tér haza, hogy korábban soha nem lehetett itthon. Ez is számontartandó tanulsága az újabbkori magyar történelemnek. (…) érdeklődéssel, megilletődéssel olvastuk a sárguló lapszámokat. A megilletődöttség az ügybuzgalomnak szólt, amellyel hosszú évtizedeken át képviselte az időszaki tájékoztató az erdélyi magyarság érdekeit. Példaadó következetességgel és erkölcsi emelkedettséggel.</w:t>
      </w:r>
    </w:p>
    <w:p w:rsidR="00836C44" w:rsidRPr="0058570F" w:rsidRDefault="00836C44" w:rsidP="00836C44">
      <w:pPr>
        <w:spacing w:after="120"/>
        <w:jc w:val="both"/>
        <w:rPr>
          <w:sz w:val="28"/>
          <w:szCs w:val="28"/>
        </w:rPr>
      </w:pPr>
      <w:r w:rsidRPr="0058570F">
        <w:rPr>
          <w:bCs/>
          <w:i/>
          <w:iCs/>
          <w:sz w:val="28"/>
          <w:szCs w:val="28"/>
        </w:rPr>
        <w:t xml:space="preserve">     De a lapszámokat forgatva elhatalmasodott bennünk a szégyenérzet is. Azért, mert idehaza lehetetlen volt egy olyan lap megjelentetése, amely az </w:t>
      </w:r>
      <w:r w:rsidRPr="0058570F">
        <w:rPr>
          <w:b/>
          <w:i/>
          <w:iCs/>
          <w:sz w:val="28"/>
          <w:szCs w:val="28"/>
        </w:rPr>
        <w:t>önrendelkezési elv tudatosítását és ébrentartását nyíltan vállalhatta volna a magyar nemzet államában – a nemzet érdekében</w:t>
      </w:r>
      <w:r w:rsidRPr="0058570F">
        <w:rPr>
          <w:bCs/>
          <w:i/>
          <w:iCs/>
          <w:sz w:val="28"/>
          <w:szCs w:val="28"/>
        </w:rPr>
        <w:t xml:space="preserve">. Az elbúcsúzott időszaki kiadvány ezt tette és </w:t>
      </w:r>
      <w:r w:rsidRPr="0058570F">
        <w:rPr>
          <w:b/>
          <w:i/>
          <w:iCs/>
          <w:sz w:val="28"/>
          <w:szCs w:val="28"/>
        </w:rPr>
        <w:t>ezzel történelmi küldetést teljesített</w:t>
      </w:r>
      <w:r w:rsidRPr="0058570F">
        <w:rPr>
          <w:bCs/>
          <w:i/>
          <w:iCs/>
          <w:sz w:val="28"/>
          <w:szCs w:val="28"/>
        </w:rPr>
        <w:t>. Azzal is persze, hogy az önmaguk képviseletétől megfosztott erdélyi magyarokért perelt. A legtöbbször a többi lappal és szervezettel, az Amerikai Magyar Szövetséggel, az Emberjogi Alapítvánnyal, az MBK-val (Magyar Baráti Közösség), nyugat-európai magyar szervezetekkel egy táborban. Máskor súlyos vitát is vállalva.</w:t>
      </w:r>
    </w:p>
    <w:p w:rsidR="00836C44" w:rsidRPr="0058570F" w:rsidRDefault="00836C44" w:rsidP="00836C44">
      <w:pPr>
        <w:spacing w:after="120"/>
        <w:jc w:val="both"/>
        <w:rPr>
          <w:bCs/>
          <w:i/>
          <w:iCs/>
          <w:sz w:val="28"/>
          <w:szCs w:val="28"/>
        </w:rPr>
      </w:pPr>
      <w:r w:rsidRPr="0058570F">
        <w:rPr>
          <w:bCs/>
          <w:i/>
          <w:iCs/>
          <w:sz w:val="28"/>
          <w:szCs w:val="28"/>
        </w:rPr>
        <w:t xml:space="preserve">      Illesse hát köszönet mindazokat, akik éveken, évtizedeken át  kimondták az </w:t>
      </w:r>
      <w:r w:rsidRPr="0058570F">
        <w:rPr>
          <w:bCs/>
          <w:i/>
          <w:iCs/>
          <w:sz w:val="28"/>
          <w:szCs w:val="28"/>
        </w:rPr>
        <w:lastRenderedPageBreak/>
        <w:t>itthon kimondhatatlant: azokat akik tisztességgel szolgálták, s szolgálják a nemzet ügyét. Azok előtt tisztelgünk, akik olyan időszakban szóltak Erdélyért, s az ottani magyarságért, amikor Veres Péterrel szólva, Magyarországon Erdélyről álmodni sem volt tanácsos.(…)</w:t>
      </w:r>
    </w:p>
    <w:p w:rsidR="00836C44" w:rsidRPr="0058570F" w:rsidRDefault="00836C44" w:rsidP="00836C44">
      <w:pPr>
        <w:spacing w:after="120"/>
        <w:jc w:val="both"/>
        <w:rPr>
          <w:bCs/>
          <w:sz w:val="28"/>
          <w:szCs w:val="28"/>
        </w:rPr>
      </w:pPr>
      <w:r w:rsidRPr="0058570F">
        <w:rPr>
          <w:bCs/>
          <w:sz w:val="28"/>
          <w:szCs w:val="28"/>
        </w:rPr>
        <w:t xml:space="preserve">      Ehhez még hozzátehetjük, hogy az Erdélyi Világszövetség volt az egyetlen, amelyik </w:t>
      </w:r>
      <w:r w:rsidR="005A6D1C">
        <w:rPr>
          <w:bCs/>
          <w:sz w:val="28"/>
          <w:szCs w:val="28"/>
        </w:rPr>
        <w:t>az 1990-es rendszerváltás után</w:t>
      </w:r>
      <w:r w:rsidRPr="0058570F">
        <w:rPr>
          <w:bCs/>
          <w:sz w:val="28"/>
          <w:szCs w:val="28"/>
        </w:rPr>
        <w:t xml:space="preserve"> teljes mértékben átadta a lapot (szerkesztéssel, kiadással, terjesztéssel együtt) a legilletékesebbeknek, annak a Magyarországon élő értelmiségi körnek, amelyik szívén viselte az erdélyi magyarság sorsát.</w:t>
      </w:r>
    </w:p>
    <w:p w:rsidR="00836C44" w:rsidRPr="0058570F" w:rsidRDefault="00836C44" w:rsidP="00836C44">
      <w:pPr>
        <w:widowControl/>
        <w:suppressAutoHyphens w:val="0"/>
        <w:spacing w:after="160"/>
        <w:jc w:val="both"/>
        <w:textAlignment w:val="auto"/>
        <w:rPr>
          <w:rFonts w:eastAsia="Calibri" w:cs="Times New Roman"/>
          <w:kern w:val="0"/>
          <w:sz w:val="28"/>
          <w:szCs w:val="28"/>
          <w:lang w:eastAsia="en-US" w:bidi="ar-SA"/>
        </w:rPr>
      </w:pPr>
      <w:r w:rsidRPr="0058570F">
        <w:rPr>
          <w:rFonts w:eastAsia="Calibri" w:cs="Times New Roman"/>
          <w:b/>
          <w:bCs/>
          <w:kern w:val="0"/>
          <w:sz w:val="28"/>
          <w:szCs w:val="28"/>
          <w:lang w:eastAsia="en-US" w:bidi="ar-SA"/>
        </w:rPr>
        <w:t xml:space="preserve">        </w:t>
      </w:r>
      <w:r w:rsidRPr="0058570F">
        <w:rPr>
          <w:rFonts w:eastAsia="Calibri" w:cs="Times New Roman"/>
          <w:kern w:val="0"/>
          <w:sz w:val="28"/>
          <w:szCs w:val="28"/>
          <w:lang w:eastAsia="en-US" w:bidi="ar-SA"/>
        </w:rPr>
        <w:t>A lap profiljának bemutatását egy néhány fontosabb téma köré szerveződő írás címének segítségével szeretnénk illusztrálni. A lap nem tartalmaz rovatokat</w:t>
      </w:r>
      <w:r w:rsidR="005A6D1C">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ezért saját elgondolás szerint mutatunk be néhányat azo</w:t>
      </w:r>
      <w:r w:rsidR="005A6D1C">
        <w:rPr>
          <w:rFonts w:eastAsia="Calibri" w:cs="Times New Roman"/>
          <w:kern w:val="0"/>
          <w:sz w:val="28"/>
          <w:szCs w:val="28"/>
          <w:lang w:eastAsia="en-US" w:bidi="ar-SA"/>
        </w:rPr>
        <w:t xml:space="preserve">n </w:t>
      </w:r>
      <w:r w:rsidRPr="0058570F">
        <w:rPr>
          <w:rFonts w:eastAsia="Calibri" w:cs="Times New Roman"/>
          <w:kern w:val="0"/>
          <w:sz w:val="28"/>
          <w:szCs w:val="28"/>
          <w:lang w:eastAsia="en-US" w:bidi="ar-SA"/>
        </w:rPr>
        <w:t>írások közül, amelyek hozzávetőlegesen hasonló kérdéseket fejtegetnek. A címet vastagabb karakterrel írtuk. Az írások végén zárójelbe tett számok a lapszámot jelölik.</w:t>
      </w:r>
    </w:p>
    <w:p w:rsidR="00836C44" w:rsidRPr="0058570F" w:rsidRDefault="00836C44" w:rsidP="00836C44">
      <w:pPr>
        <w:widowControl/>
        <w:suppressAutoHyphens w:val="0"/>
        <w:spacing w:after="160"/>
        <w:jc w:val="center"/>
        <w:textAlignment w:val="auto"/>
        <w:rPr>
          <w:rFonts w:eastAsia="Calibri" w:cs="Times New Roman"/>
          <w:b/>
          <w:bCs/>
          <w:kern w:val="0"/>
          <w:sz w:val="28"/>
          <w:szCs w:val="28"/>
          <w:lang w:eastAsia="en-US" w:bidi="ar-SA"/>
        </w:rPr>
      </w:pPr>
      <w:r w:rsidRPr="0058570F">
        <w:rPr>
          <w:rFonts w:eastAsia="Calibri" w:cs="Times New Roman"/>
          <w:b/>
          <w:bCs/>
          <w:kern w:val="0"/>
          <w:sz w:val="28"/>
          <w:szCs w:val="28"/>
          <w:lang w:eastAsia="en-US" w:bidi="ar-SA"/>
        </w:rPr>
        <w:t>A nyolcvanas évek romániai világa</w:t>
      </w:r>
    </w:p>
    <w:p w:rsidR="00836C44" w:rsidRDefault="00836C44" w:rsidP="00836C44">
      <w:pPr>
        <w:spacing w:after="120"/>
        <w:ind w:left="435" w:hanging="360"/>
        <w:rPr>
          <w:b/>
          <w:bCs/>
          <w:sz w:val="28"/>
          <w:szCs w:val="28"/>
        </w:rPr>
      </w:pPr>
    </w:p>
    <w:p w:rsidR="00836C44" w:rsidRPr="0058570F" w:rsidRDefault="00836C44" w:rsidP="00836C44">
      <w:pPr>
        <w:spacing w:after="120"/>
        <w:ind w:left="435" w:hanging="360"/>
        <w:rPr>
          <w:sz w:val="28"/>
          <w:szCs w:val="28"/>
        </w:rPr>
      </w:pPr>
      <w:r w:rsidRPr="0058570F">
        <w:rPr>
          <w:b/>
          <w:bCs/>
          <w:sz w:val="28"/>
          <w:szCs w:val="28"/>
        </w:rPr>
        <w:t>Élelmiszergondok Romániában</w:t>
      </w:r>
      <w:r w:rsidRPr="0058570F">
        <w:rPr>
          <w:sz w:val="28"/>
          <w:szCs w:val="28"/>
        </w:rPr>
        <w:t>. ( - a cikk a francia hírszolgálati iroda beszámolóját ismerteti a Romániában bevezetett élelmiszer</w:t>
      </w:r>
      <w:r w:rsidR="005A6D1C">
        <w:rPr>
          <w:sz w:val="28"/>
          <w:szCs w:val="28"/>
        </w:rPr>
        <w:t>-</w:t>
      </w:r>
      <w:r w:rsidRPr="0058570F">
        <w:rPr>
          <w:sz w:val="28"/>
          <w:szCs w:val="28"/>
        </w:rPr>
        <w:t>korlátozásról) (1. sz.)</w:t>
      </w:r>
    </w:p>
    <w:p w:rsidR="00836C44" w:rsidRPr="0058570F" w:rsidRDefault="00836C44" w:rsidP="00836C44">
      <w:pPr>
        <w:spacing w:after="120"/>
        <w:rPr>
          <w:sz w:val="28"/>
          <w:szCs w:val="28"/>
        </w:rPr>
      </w:pPr>
      <w:r w:rsidRPr="0058570F">
        <w:rPr>
          <w:b/>
          <w:bCs/>
          <w:sz w:val="28"/>
          <w:szCs w:val="28"/>
        </w:rPr>
        <w:t>Vérségkutatás, névelemzés Romániában</w:t>
      </w:r>
      <w:r w:rsidRPr="0058570F">
        <w:rPr>
          <w:sz w:val="28"/>
          <w:szCs w:val="28"/>
        </w:rPr>
        <w:t xml:space="preserve"> (1. sz)</w:t>
      </w:r>
    </w:p>
    <w:p w:rsidR="00836C44" w:rsidRPr="0058570F" w:rsidRDefault="00836C44" w:rsidP="00836C44">
      <w:pPr>
        <w:spacing w:after="120"/>
        <w:rPr>
          <w:sz w:val="28"/>
          <w:szCs w:val="28"/>
        </w:rPr>
      </w:pPr>
      <w:r w:rsidRPr="0058570F">
        <w:rPr>
          <w:sz w:val="28"/>
          <w:szCs w:val="28"/>
        </w:rPr>
        <w:t xml:space="preserve">Csepi Béla: </w:t>
      </w:r>
      <w:r w:rsidRPr="0058570F">
        <w:rPr>
          <w:b/>
          <w:bCs/>
          <w:sz w:val="28"/>
          <w:szCs w:val="28"/>
        </w:rPr>
        <w:t>Az erdélyi magyarokról</w:t>
      </w:r>
      <w:r w:rsidRPr="0058570F">
        <w:rPr>
          <w:sz w:val="28"/>
          <w:szCs w:val="28"/>
        </w:rPr>
        <w:t xml:space="preserve"> (1.sz.)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Megéneklünk Románia</w:t>
      </w:r>
      <w:r w:rsidRPr="0058570F">
        <w:rPr>
          <w:rFonts w:ascii="Calibri" w:eastAsia="Calibri" w:hAnsi="Calibri" w:cs="Times New Roman"/>
          <w:kern w:val="0"/>
          <w:sz w:val="28"/>
          <w:szCs w:val="28"/>
          <w:lang w:eastAsia="en-US" w:bidi="ar-SA"/>
        </w:rPr>
        <w:t>... (1. sz.)</w:t>
      </w:r>
      <w:r w:rsidRPr="0058570F">
        <w:rPr>
          <w:rFonts w:cs="Arial"/>
          <w:sz w:val="28"/>
          <w:szCs w:val="28"/>
          <w:lang w:eastAsia="hi-IN"/>
        </w:rPr>
        <w:t xml:space="preserve"> </w:t>
      </w:r>
    </w:p>
    <w:p w:rsidR="00836C44" w:rsidRPr="0058570F" w:rsidRDefault="00836C44" w:rsidP="00836C44">
      <w:pPr>
        <w:textAlignment w:val="auto"/>
        <w:rPr>
          <w:sz w:val="28"/>
          <w:szCs w:val="28"/>
        </w:rPr>
      </w:pPr>
      <w:r w:rsidRPr="0058570F">
        <w:rPr>
          <w:rFonts w:cs="Arial"/>
          <w:b/>
          <w:bCs/>
          <w:sz w:val="28"/>
          <w:szCs w:val="28"/>
          <w:lang w:eastAsia="hi-IN"/>
        </w:rPr>
        <w:t>Románként adják el külföldön az erdélyi magyar kultúrát:</w:t>
      </w:r>
      <w:r w:rsidRPr="0058570F">
        <w:rPr>
          <w:rFonts w:cs="Arial"/>
          <w:sz w:val="28"/>
          <w:szCs w:val="28"/>
          <w:lang w:eastAsia="hi-IN"/>
        </w:rPr>
        <w:t xml:space="preserve"> Az</w:t>
      </w:r>
      <w:r w:rsidRPr="0058570F">
        <w:rPr>
          <w:rFonts w:cs="Arial"/>
          <w:b/>
          <w:bCs/>
          <w:sz w:val="28"/>
          <w:szCs w:val="28"/>
          <w:lang w:eastAsia="hi-IN"/>
        </w:rPr>
        <w:t xml:space="preserve"> </w:t>
      </w:r>
      <w:r w:rsidRPr="0058570F">
        <w:rPr>
          <w:rFonts w:cs="Arial"/>
          <w:sz w:val="28"/>
          <w:szCs w:val="28"/>
          <w:lang w:eastAsia="hi-IN"/>
        </w:rPr>
        <w:t>észak-kaliforniai Pacific Egyetemen a román népi együttes 1981. november 7-én bemutatót tartott. A jól sikerült műsor 12 számából hat teljesen magyar volt, kettő vegyes. Mindezt úgy adták elő, hogy meg sem említették a számok eredetét. (2. sz.)</w:t>
      </w:r>
    </w:p>
    <w:p w:rsidR="00836C44" w:rsidRPr="0058570F" w:rsidRDefault="00836C44" w:rsidP="00836C44">
      <w:pPr>
        <w:jc w:val="both"/>
        <w:textAlignment w:val="auto"/>
        <w:rPr>
          <w:sz w:val="28"/>
          <w:szCs w:val="28"/>
        </w:rPr>
      </w:pPr>
      <w:r w:rsidRPr="0058570F">
        <w:rPr>
          <w:rFonts w:cs="Arial"/>
          <w:b/>
          <w:bCs/>
          <w:i/>
          <w:iCs/>
          <w:sz w:val="28"/>
          <w:szCs w:val="28"/>
          <w:lang w:eastAsia="hi-IN"/>
        </w:rPr>
        <w:t>A Romániai Magyar Szocialista Szövetség</w:t>
      </w:r>
      <w:r w:rsidRPr="0058570F">
        <w:rPr>
          <w:rFonts w:cs="Arial"/>
          <w:i/>
          <w:iCs/>
          <w:sz w:val="28"/>
          <w:szCs w:val="28"/>
          <w:lang w:eastAsia="hi-IN"/>
        </w:rPr>
        <w:t xml:space="preserve"> (Kolozsvár) memoranduma az európai biztonsági szerződést aláíró országok kormányaihoz és az Egyesült Nemzetek tagállamaihoz </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A magyar nemzethez tartozó és ma kisebbségben élő romániai magyarok érdekében és képviseletében bejelentjük az Egyesült Nemzetek Szövetségének az európai biztonsági szerződést aláíró országok kormányainak, hogy megalakítottuk a Románia Szocialista Köztársaság területén élő magyarok szervezetét, a Romániai Magyar Szocialista Szövetséget. 1. Szükségessé vált ez azért, mert a román állam és az általa irányított Nemzetiségi Tanácsok nem képviselik a magyar nemzetiségű dolgozók érdekeit, és a féktelen antiszocialista románosítás céljait szolgálják. 2. Mert a Románia Szocialista Köztársaság kirekeszti a területén élő nemzetiségeket, köztük a hárommilliónyi magyar nemzetiségű dolgozót a szocialista országok államaiban és a saját </w:t>
      </w:r>
      <w:r w:rsidRPr="0058570F">
        <w:rPr>
          <w:rFonts w:cs="Arial"/>
          <w:i/>
          <w:iCs/>
          <w:sz w:val="28"/>
          <w:szCs w:val="28"/>
          <w:lang w:eastAsia="hi-IN"/>
        </w:rPr>
        <w:lastRenderedPageBreak/>
        <w:t xml:space="preserve">alkotmányában előírt emberi és nemzeti egyenlőségi jogokból. 3. Az államhatalom fokozódó megkülönböztetéssel és terrorral sújtja a természetes vezetőitől és a szocialista érzelmű értelmiségeitől megfosztott nem román nemzetiségű polgárait. 4. Kihasználva a nemzetiségi elnyomásból eredő elégedetlenségeket a román állam politikai és rendőri provokatőröket épít be a vezetőitől megfosztott magyar és német nemzetiségű dolgozók soraiba, abból a célból, hogy a dolgozókat a Szovjetunió és a szocialista országok ellen hangolja, hogy a nemzetiségeket felelőssé tehesse a román nacionalista ellenforradalmi megmozdulásokért vagy egyszerű munkásjogokért folyó zavargásokért. 5. Az iparosítás ürügyét felhasználva a kormány románokat telepít a zárt magyar és német nemzetiségi területekre. Népmozgalmi jelentések szerint kb. másfél milliót 1945 óta. 6. A román kormány a nemzetiségi dolgozókat a román többségű területekre kényszeríti. 7. A magyar és német többségű városok nemzetiségi összetételét erőszakkal elrománosítja. 8. Mindezek után megállapítjuk, hogy annak ellenére, hogy a Románia Szocialista Köztársaság egy többnemzetiségű állam, sem, mint Románia Szocialista Köztársaság, sem a háború előtti és alatti népellenes, fasiszta román állam, nem tud egyenlőséget és szabadságot biztosítani a területén élő magyar, német, zsidó, orosz, török, bolgár, szerb és tatár nemzetiségeknek. 9. Hat évtized gyakorlata meggyőzte a Romániában együtt élő nemzetiségeket, arról, hogy a román állam keretében nincs biztosítva nemzeti léte és emberi jogai. Abból a célból, hogy a Romániában együtt élő nemzetiségek megőrizhessék nemzetiségüket, hogy békében és barátságban élhessenek. Egymással és a környező népekkel, kérjük az Egyesült nemzetek Szövetségének tagállamait, az európai biztonsági szerződést aláíró országokat és legfőképpen a szocialista tábor országait, hogy 10. az Egyesült Nemzetek Szövetségének és az európai biztonsági szerződést aláíró országok védelme alatt Erdély, Máramaros és a Bánát területén alakítsák meg a szocialista államok családjába tartozó Független Erdélyi Szocialista Köztársaságot. Vagy területrendezéssel és lakosságcserével osszák fel a fent említett területeket a Magyar Népköztársaság és a Románia Szocialista Köztársaság között. 11. A fent említett területekről telepítsék vissza a régi Romániából betelepített románokat. 12. Az Erdélyi Szocialista Köztársaság területén tegyék kötelezővé a román, magyar valamint a német nyelv tanítását és használatát! 13.  Az E.Sz. K. fennmaradásának biztosítása, valamint a térség biztonságának előmozdítása érdekében tegyék lehetővé egy vámunió létesítését a Magyar Népköztársaság az erdélyi Szocialista Köztársaság, Románia Szocialista Köztársaság a Német demokratikus Köztársaság, a Német Szövetségi Köztársaság és a Szovjetunió között.  14. Az európai biztonsági szerződést aláíró államok garantálják az Erdélyi Szocialista Köztársaság határait.  Hisszük, hogy a fenti javaslatok olyan természetűek, amelyek megoldják a Románia Szocialista Köztársaság területén élő nemzetiségek sérelmeit, elősegítik a szocialista tábor és a nyugati kapitalista demokráciák békés egymás mellett való élését anélkül, hogy a román vagy a magyar nép jogos érdekeivel ellentétben állnának. Cluj – Kolozsvár, 1980. </w:t>
      </w:r>
      <w:r w:rsidRPr="0058570F">
        <w:rPr>
          <w:rFonts w:cs="Arial"/>
          <w:i/>
          <w:iCs/>
          <w:sz w:val="28"/>
          <w:szCs w:val="28"/>
          <w:lang w:eastAsia="hi-IN"/>
        </w:rPr>
        <w:lastRenderedPageBreak/>
        <w:t>október. A romániai Magyar Szocialista Szövetség.)</w:t>
      </w:r>
      <w:r w:rsidRPr="0058570F">
        <w:rPr>
          <w:rStyle w:val="Lbjegyzet-hivatkozs"/>
          <w:rFonts w:cs="Arial"/>
          <w:sz w:val="28"/>
          <w:szCs w:val="28"/>
          <w:lang w:eastAsia="hi-IN"/>
        </w:rPr>
        <w:footnoteReference w:id="198"/>
      </w:r>
      <w:r w:rsidRPr="0058570F">
        <w:rPr>
          <w:rFonts w:cs="Arial"/>
          <w:i/>
          <w:iCs/>
          <w:sz w:val="28"/>
          <w:szCs w:val="28"/>
          <w:lang w:eastAsia="hi-IN"/>
        </w:rPr>
        <w:t xml:space="preserve"> </w:t>
      </w:r>
    </w:p>
    <w:p w:rsidR="00836C44" w:rsidRPr="0058570F" w:rsidRDefault="00836C44" w:rsidP="00836C44">
      <w:pPr>
        <w:textAlignment w:val="auto"/>
        <w:rPr>
          <w:rFonts w:cs="Arial"/>
          <w:sz w:val="28"/>
          <w:szCs w:val="28"/>
          <w:lang w:eastAsia="hi-IN"/>
        </w:rPr>
      </w:pPr>
      <w:r w:rsidRPr="0058570F">
        <w:rPr>
          <w:rFonts w:cs="Arial"/>
          <w:sz w:val="28"/>
          <w:szCs w:val="28"/>
          <w:lang w:eastAsia="hi-IN"/>
        </w:rPr>
        <w:t>(Megjegyzés: Sem a szervez</w:t>
      </w:r>
      <w:r w:rsidR="005A6D1C">
        <w:rPr>
          <w:rFonts w:cs="Arial"/>
          <w:sz w:val="28"/>
          <w:szCs w:val="28"/>
          <w:lang w:eastAsia="hi-IN"/>
        </w:rPr>
        <w:t xml:space="preserve">etről, </w:t>
      </w:r>
      <w:r w:rsidRPr="0058570F">
        <w:rPr>
          <w:rFonts w:cs="Arial"/>
          <w:sz w:val="28"/>
          <w:szCs w:val="28"/>
          <w:lang w:eastAsia="hi-IN"/>
        </w:rPr>
        <w:t>sem a memorandum íróiról semmit sem tudunk. Arról, hogy hogyan került az írás nyugatra</w:t>
      </w:r>
      <w:r w:rsidR="005A6D1C">
        <w:rPr>
          <w:rFonts w:cs="Arial"/>
          <w:sz w:val="28"/>
          <w:szCs w:val="28"/>
          <w:lang w:eastAsia="hi-IN"/>
        </w:rPr>
        <w:t>,</w:t>
      </w:r>
      <w:r w:rsidRPr="0058570F">
        <w:rPr>
          <w:rFonts w:cs="Arial"/>
          <w:sz w:val="28"/>
          <w:szCs w:val="28"/>
          <w:lang w:eastAsia="hi-IN"/>
        </w:rPr>
        <w:t xml:space="preserve"> csak sejtésünk van,) </w:t>
      </w:r>
    </w:p>
    <w:p w:rsidR="00836C44" w:rsidRPr="0058570F" w:rsidRDefault="00836C44" w:rsidP="00836C44">
      <w:pPr>
        <w:textAlignment w:val="auto"/>
        <w:rPr>
          <w:sz w:val="28"/>
          <w:szCs w:val="28"/>
        </w:rPr>
      </w:pPr>
      <w:r w:rsidRPr="0058570F">
        <w:rPr>
          <w:rFonts w:cs="Arial"/>
          <w:b/>
          <w:bCs/>
          <w:sz w:val="28"/>
          <w:szCs w:val="28"/>
          <w:lang w:eastAsia="hi-IN"/>
        </w:rPr>
        <w:t>Az erdélyi Szent Anna tónál megmozdult a magyarság</w:t>
      </w:r>
      <w:r w:rsidRPr="0058570F">
        <w:rPr>
          <w:rFonts w:cs="Arial"/>
          <w:sz w:val="28"/>
          <w:szCs w:val="28"/>
          <w:lang w:eastAsia="hi-IN"/>
        </w:rPr>
        <w:t xml:space="preserve"> (1982/2. sz.)</w:t>
      </w:r>
    </w:p>
    <w:p w:rsidR="00836C44" w:rsidRPr="0058570F" w:rsidRDefault="00836C44" w:rsidP="00836C44">
      <w:pPr>
        <w:textAlignment w:val="auto"/>
        <w:rPr>
          <w:sz w:val="28"/>
          <w:szCs w:val="28"/>
        </w:rPr>
      </w:pPr>
      <w:r w:rsidRPr="0058570F">
        <w:rPr>
          <w:rFonts w:eastAsia="Calibri" w:cs="Times New Roman"/>
          <w:kern w:val="0"/>
          <w:sz w:val="28"/>
          <w:szCs w:val="28"/>
          <w:lang w:eastAsia="en-US" w:bidi="ar-SA"/>
        </w:rPr>
        <w:t xml:space="preserve">T. Dombrády Dóra: </w:t>
      </w:r>
      <w:r w:rsidRPr="0058570F">
        <w:rPr>
          <w:rFonts w:eastAsia="Calibri" w:cs="Times New Roman"/>
          <w:b/>
          <w:bCs/>
          <w:kern w:val="0"/>
          <w:sz w:val="28"/>
          <w:szCs w:val="28"/>
          <w:lang w:eastAsia="en-US" w:bidi="ar-SA"/>
        </w:rPr>
        <w:t>A bukaresti konferenciáról</w:t>
      </w:r>
      <w:r w:rsidRPr="0058570F">
        <w:rPr>
          <w:rFonts w:eastAsia="Calibri" w:cs="Times New Roman"/>
          <w:kern w:val="0"/>
          <w:sz w:val="28"/>
          <w:szCs w:val="28"/>
          <w:lang w:eastAsia="en-US" w:bidi="ar-SA"/>
        </w:rPr>
        <w:t xml:space="preserve"> (1982/2.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A Biblia-terjesztés kémkedés Romániában</w:t>
      </w:r>
      <w:r w:rsidRPr="0058570F">
        <w:rPr>
          <w:rFonts w:eastAsia="Calibri" w:cs="Times New Roman"/>
          <w:kern w:val="0"/>
          <w:sz w:val="28"/>
          <w:szCs w:val="28"/>
          <w:lang w:eastAsia="en-US" w:bidi="ar-SA"/>
        </w:rPr>
        <w:t xml:space="preserve"> (A bukaresti USA követség efféléket nem jelent Washingtonnak) (1982/2. sz.)</w:t>
      </w:r>
    </w:p>
    <w:p w:rsidR="00836C44" w:rsidRPr="0058570F" w:rsidRDefault="00836C44" w:rsidP="00836C44">
      <w:pPr>
        <w:textAlignment w:val="auto"/>
        <w:rPr>
          <w:sz w:val="28"/>
          <w:szCs w:val="28"/>
        </w:rPr>
      </w:pPr>
      <w:r w:rsidRPr="0058570F">
        <w:rPr>
          <w:rFonts w:cs="Arial"/>
          <w:b/>
          <w:bCs/>
          <w:sz w:val="28"/>
          <w:szCs w:val="28"/>
          <w:lang w:eastAsia="hi-IN"/>
        </w:rPr>
        <w:t>Újra megkezdték a Duna-csatorna építését</w:t>
      </w:r>
      <w:r w:rsidRPr="0058570F">
        <w:rPr>
          <w:rFonts w:cs="Arial"/>
          <w:sz w:val="28"/>
          <w:szCs w:val="28"/>
          <w:lang w:eastAsia="hi-IN"/>
        </w:rPr>
        <w:t xml:space="preserve"> (1982/4. sz.)</w:t>
      </w:r>
    </w:p>
    <w:p w:rsidR="00836C44" w:rsidRPr="0058570F" w:rsidRDefault="00836C44" w:rsidP="00836C44">
      <w:pPr>
        <w:textAlignment w:val="auto"/>
        <w:rPr>
          <w:sz w:val="28"/>
          <w:szCs w:val="28"/>
        </w:rPr>
      </w:pPr>
      <w:r w:rsidRPr="0058570F">
        <w:rPr>
          <w:rFonts w:cs="Arial"/>
          <w:b/>
          <w:bCs/>
          <w:sz w:val="28"/>
          <w:szCs w:val="28"/>
          <w:lang w:eastAsia="hi-IN"/>
        </w:rPr>
        <w:t>Magyarok iskoláztatása Romániában a statisztika tükrében</w:t>
      </w:r>
      <w:r w:rsidRPr="0058570F">
        <w:rPr>
          <w:rFonts w:cs="Arial"/>
          <w:sz w:val="28"/>
          <w:szCs w:val="28"/>
          <w:lang w:eastAsia="hi-IN"/>
        </w:rPr>
        <w:t xml:space="preserve"> (1982/4. sz.)</w:t>
      </w:r>
    </w:p>
    <w:p w:rsidR="00836C44" w:rsidRPr="0058570F" w:rsidRDefault="00836C44" w:rsidP="00836C44">
      <w:pPr>
        <w:textAlignment w:val="auto"/>
        <w:rPr>
          <w:sz w:val="28"/>
          <w:szCs w:val="28"/>
        </w:rPr>
      </w:pPr>
      <w:r w:rsidRPr="0058570F">
        <w:rPr>
          <w:rFonts w:cs="Arial"/>
          <w:sz w:val="28"/>
          <w:szCs w:val="28"/>
          <w:lang w:eastAsia="hi-IN"/>
        </w:rPr>
        <w:t xml:space="preserve">Haraszti Endre: </w:t>
      </w:r>
      <w:r w:rsidRPr="0058570F">
        <w:rPr>
          <w:rFonts w:cs="Arial"/>
          <w:b/>
          <w:bCs/>
          <w:sz w:val="28"/>
          <w:szCs w:val="28"/>
          <w:lang w:eastAsia="hi-IN"/>
        </w:rPr>
        <w:t>Csodálkozik a pesti diák: „Hogyan tanultak meg Romániában magyarul?!</w:t>
      </w:r>
      <w:r w:rsidRPr="0058570F">
        <w:rPr>
          <w:rFonts w:cs="Arial"/>
          <w:sz w:val="28"/>
          <w:szCs w:val="28"/>
          <w:lang w:eastAsia="hi-IN"/>
        </w:rPr>
        <w:t>”  (1982/4.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Király Károly képe</w:t>
      </w:r>
      <w:r w:rsidRPr="0058570F">
        <w:rPr>
          <w:rFonts w:eastAsia="Calibri" w:cs="Times New Roman"/>
          <w:kern w:val="0"/>
          <w:sz w:val="28"/>
          <w:szCs w:val="28"/>
          <w:lang w:eastAsia="en-US" w:bidi="ar-SA"/>
        </w:rPr>
        <w:t xml:space="preserve"> (1982/4. sz.)</w:t>
      </w:r>
    </w:p>
    <w:p w:rsidR="00836C44" w:rsidRPr="0058570F" w:rsidRDefault="00836C44" w:rsidP="00836C44">
      <w:pPr>
        <w:textAlignment w:val="auto"/>
        <w:rPr>
          <w:sz w:val="28"/>
          <w:szCs w:val="28"/>
        </w:rPr>
      </w:pPr>
      <w:r w:rsidRPr="0058570F">
        <w:rPr>
          <w:rFonts w:cs="Arial"/>
          <w:sz w:val="28"/>
          <w:szCs w:val="28"/>
          <w:lang w:eastAsia="hi-IN"/>
        </w:rPr>
        <w:t xml:space="preserve">Nánay Endre: </w:t>
      </w:r>
      <w:r w:rsidRPr="0058570F">
        <w:rPr>
          <w:rFonts w:cs="Arial"/>
          <w:b/>
          <w:bCs/>
          <w:sz w:val="28"/>
          <w:szCs w:val="28"/>
          <w:lang w:eastAsia="hi-IN"/>
        </w:rPr>
        <w:t>Azok a vad hódító magyarok – és a humánus és megértő románok</w:t>
      </w:r>
      <w:r w:rsidRPr="0058570F">
        <w:rPr>
          <w:rFonts w:cs="Arial"/>
          <w:sz w:val="28"/>
          <w:szCs w:val="28"/>
          <w:lang w:eastAsia="hi-IN"/>
        </w:rPr>
        <w:t xml:space="preserve"> (Újabb durván sértő támadás a magyarság ellen Romániában)   (Megjegyzés: A Lancranjan könyv cáfolata és kritikája a Köteles Pál cikke nyomán.) (1983/5.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Gyilkosságok Ceausescu parancsára</w:t>
      </w:r>
      <w:r w:rsidRPr="0058570F">
        <w:rPr>
          <w:rFonts w:eastAsia="Calibri" w:cs="Times New Roman"/>
          <w:kern w:val="0"/>
          <w:sz w:val="28"/>
          <w:szCs w:val="28"/>
          <w:lang w:eastAsia="en-US" w:bidi="ar-SA"/>
        </w:rPr>
        <w:t xml:space="preserve"> (1983/5. sz.)</w:t>
      </w:r>
    </w:p>
    <w:p w:rsidR="005A6D1C" w:rsidRDefault="00836C44" w:rsidP="00836C44">
      <w:pPr>
        <w:widowControl/>
        <w:suppressAutoHyphens w:val="0"/>
        <w:spacing w:after="160"/>
        <w:textAlignment w:val="auto"/>
        <w:rPr>
          <w:rFonts w:cs="Arial"/>
          <w:sz w:val="28"/>
          <w:szCs w:val="28"/>
          <w:lang w:eastAsia="hi-IN"/>
        </w:rPr>
      </w:pPr>
      <w:r w:rsidRPr="0058570F">
        <w:rPr>
          <w:rFonts w:cs="Arial"/>
          <w:b/>
          <w:bCs/>
          <w:sz w:val="28"/>
          <w:szCs w:val="28"/>
          <w:lang w:eastAsia="hi-IN"/>
        </w:rPr>
        <w:t>Az erdélyi szamizdat fáklyát gyújtott a politikai sötétségben</w:t>
      </w:r>
      <w:r w:rsidRPr="0058570F">
        <w:rPr>
          <w:rFonts w:cs="Arial"/>
          <w:sz w:val="28"/>
          <w:szCs w:val="28"/>
          <w:lang w:eastAsia="hi-IN"/>
        </w:rPr>
        <w:t xml:space="preserve"> - Az írás a Romániában kiadott első magyar szamizdat lappal, az Ellenpontokkal foglalkozik. (1983/6. sz.)</w:t>
      </w:r>
      <w:r w:rsidR="005A6D1C">
        <w:rPr>
          <w:rFonts w:cs="Arial"/>
          <w:sz w:val="28"/>
          <w:szCs w:val="28"/>
          <w:lang w:eastAsia="hi-IN"/>
        </w:rPr>
        <w:t xml:space="preserve"> </w:t>
      </w:r>
    </w:p>
    <w:p w:rsidR="00836C44" w:rsidRPr="0058570F" w:rsidRDefault="00836C44" w:rsidP="00836C44">
      <w:pPr>
        <w:widowControl/>
        <w:suppressAutoHyphens w:val="0"/>
        <w:spacing w:after="160"/>
        <w:textAlignment w:val="auto"/>
        <w:rPr>
          <w:sz w:val="28"/>
          <w:szCs w:val="28"/>
        </w:rPr>
      </w:pPr>
      <w:r w:rsidRPr="0058570F">
        <w:rPr>
          <w:rFonts w:cs="Arial"/>
          <w:b/>
          <w:bCs/>
          <w:sz w:val="28"/>
          <w:szCs w:val="28"/>
          <w:lang w:eastAsia="hi-IN"/>
        </w:rPr>
        <w:t>Újabb rejtélyes halálesetek Erdélyben</w:t>
      </w:r>
      <w:r w:rsidRPr="0058570F">
        <w:rPr>
          <w:rFonts w:cs="Arial"/>
          <w:sz w:val="28"/>
          <w:szCs w:val="28"/>
          <w:lang w:eastAsia="hi-IN"/>
        </w:rPr>
        <w:t xml:space="preserve"> – Hadházi István unitárius pap</w:t>
      </w:r>
      <w:r>
        <w:rPr>
          <w:rFonts w:cs="Arial"/>
          <w:sz w:val="28"/>
          <w:szCs w:val="28"/>
          <w:lang w:eastAsia="hi-IN"/>
        </w:rPr>
        <w:t>,</w:t>
      </w:r>
      <w:r w:rsidRPr="0058570F">
        <w:rPr>
          <w:rFonts w:cs="Arial"/>
          <w:sz w:val="28"/>
          <w:szCs w:val="28"/>
          <w:lang w:eastAsia="hi-IN"/>
        </w:rPr>
        <w:t xml:space="preserve"> valamint Tarr Koppány Zsolt egyetemi hallgató feltehetően politikai indíttatású meggyilkolásáról tudósit (1983/6. sz.)</w:t>
      </w:r>
    </w:p>
    <w:p w:rsidR="00836C44" w:rsidRPr="0058570F" w:rsidRDefault="00836C44" w:rsidP="00836C44">
      <w:pPr>
        <w:textAlignment w:val="auto"/>
        <w:rPr>
          <w:sz w:val="28"/>
          <w:szCs w:val="28"/>
        </w:rPr>
      </w:pPr>
      <w:r w:rsidRPr="0058570F">
        <w:rPr>
          <w:rFonts w:cs="Arial"/>
          <w:b/>
          <w:bCs/>
          <w:sz w:val="28"/>
          <w:szCs w:val="28"/>
          <w:lang w:eastAsia="hi-IN"/>
        </w:rPr>
        <w:t>Nyílt magyar üldözés Erdélyben</w:t>
      </w:r>
      <w:r w:rsidRPr="0058570F">
        <w:rPr>
          <w:rFonts w:cs="Arial"/>
          <w:sz w:val="28"/>
          <w:szCs w:val="28"/>
          <w:lang w:eastAsia="hi-IN"/>
        </w:rPr>
        <w:t xml:space="preserve"> – Szőcs Géza kálváriája (1983/7. sz.)</w:t>
      </w:r>
    </w:p>
    <w:p w:rsidR="00836C44" w:rsidRPr="0058570F" w:rsidRDefault="00836C44" w:rsidP="00836C44">
      <w:pPr>
        <w:textAlignment w:val="auto"/>
        <w:rPr>
          <w:sz w:val="28"/>
          <w:szCs w:val="28"/>
        </w:rPr>
      </w:pPr>
      <w:r w:rsidRPr="0058570F">
        <w:rPr>
          <w:rFonts w:cs="Arial"/>
          <w:b/>
          <w:bCs/>
          <w:sz w:val="28"/>
          <w:szCs w:val="28"/>
          <w:lang w:eastAsia="hi-IN"/>
        </w:rPr>
        <w:t>A „magyar nemzetiség Romániában</w:t>
      </w:r>
      <w:r w:rsidRPr="0058570F">
        <w:rPr>
          <w:rFonts w:cs="Arial"/>
          <w:sz w:val="28"/>
          <w:szCs w:val="28"/>
          <w:lang w:eastAsia="hi-IN"/>
        </w:rPr>
        <w:t>.” (1983/7. sz.)</w:t>
      </w:r>
    </w:p>
    <w:p w:rsidR="00836C44" w:rsidRPr="0058570F" w:rsidRDefault="00836C44" w:rsidP="00836C44">
      <w:pPr>
        <w:textAlignment w:val="auto"/>
        <w:rPr>
          <w:sz w:val="28"/>
          <w:szCs w:val="28"/>
        </w:rPr>
      </w:pPr>
      <w:r w:rsidRPr="0058570F">
        <w:rPr>
          <w:rFonts w:cs="Arial"/>
          <w:b/>
          <w:bCs/>
          <w:sz w:val="28"/>
          <w:szCs w:val="28"/>
          <w:lang w:eastAsia="hi-IN"/>
        </w:rPr>
        <w:t xml:space="preserve">Az erdélyi magyarok a szászokkal együtt küzdenek a román elnyomás ellen. </w:t>
      </w:r>
      <w:r w:rsidRPr="0058570F">
        <w:rPr>
          <w:rFonts w:cs="Arial"/>
          <w:sz w:val="28"/>
          <w:szCs w:val="28"/>
          <w:lang w:eastAsia="hi-IN"/>
        </w:rPr>
        <w:t>(1983/7. sz.)</w:t>
      </w:r>
    </w:p>
    <w:p w:rsidR="00836C44" w:rsidRPr="0058570F" w:rsidRDefault="00836C44" w:rsidP="00836C44">
      <w:pPr>
        <w:textAlignment w:val="auto"/>
        <w:rPr>
          <w:sz w:val="28"/>
          <w:szCs w:val="28"/>
        </w:rPr>
      </w:pPr>
      <w:r w:rsidRPr="0058570F">
        <w:rPr>
          <w:rFonts w:cs="Arial"/>
          <w:b/>
          <w:bCs/>
          <w:sz w:val="28"/>
          <w:szCs w:val="28"/>
          <w:lang w:eastAsia="hi-IN"/>
        </w:rPr>
        <w:t>In memóriám Márton Áron</w:t>
      </w:r>
      <w:r w:rsidRPr="0058570F">
        <w:rPr>
          <w:rFonts w:cs="Arial"/>
          <w:sz w:val="28"/>
          <w:szCs w:val="28"/>
          <w:lang w:eastAsia="hi-IN"/>
        </w:rPr>
        <w:t>. (1983/7. sz.)</w:t>
      </w:r>
    </w:p>
    <w:p w:rsidR="00836C44" w:rsidRPr="0058570F" w:rsidRDefault="00836C44" w:rsidP="00836C44">
      <w:pPr>
        <w:textAlignment w:val="auto"/>
        <w:rPr>
          <w:sz w:val="28"/>
          <w:szCs w:val="28"/>
        </w:rPr>
      </w:pPr>
      <w:r w:rsidRPr="0058570F">
        <w:rPr>
          <w:rFonts w:cs="Arial"/>
          <w:b/>
          <w:bCs/>
          <w:sz w:val="28"/>
          <w:szCs w:val="28"/>
          <w:lang w:eastAsia="hi-IN"/>
        </w:rPr>
        <w:t>Földalatti magyar hírügynökség Erdélyben</w:t>
      </w:r>
      <w:r w:rsidRPr="0058570F">
        <w:rPr>
          <w:rFonts w:cs="Arial"/>
          <w:sz w:val="28"/>
          <w:szCs w:val="28"/>
          <w:lang w:eastAsia="hi-IN"/>
        </w:rPr>
        <w:t xml:space="preserve"> (Az Erdélyi Magyar Hírügynökségről van szó, melyet Ara Kovács Attila hozott létre és működtetett 1983 és 1989 között) (1983/9. sz.)</w:t>
      </w:r>
    </w:p>
    <w:p w:rsidR="00836C44" w:rsidRPr="0058570F" w:rsidRDefault="00836C44" w:rsidP="00836C44">
      <w:pPr>
        <w:textAlignment w:val="auto"/>
        <w:rPr>
          <w:sz w:val="28"/>
          <w:szCs w:val="28"/>
        </w:rPr>
      </w:pPr>
      <w:r w:rsidRPr="0058570F">
        <w:rPr>
          <w:rFonts w:cs="Arial"/>
          <w:b/>
          <w:bCs/>
          <w:sz w:val="28"/>
          <w:szCs w:val="28"/>
          <w:lang w:eastAsia="hi-IN"/>
        </w:rPr>
        <w:t>Székelysors a mai Romániában</w:t>
      </w:r>
      <w:r w:rsidRPr="0058570F">
        <w:rPr>
          <w:rFonts w:cs="Arial"/>
          <w:sz w:val="28"/>
          <w:szCs w:val="28"/>
          <w:lang w:eastAsia="hi-IN"/>
        </w:rPr>
        <w:t xml:space="preserve"> (1983/9.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A romániai „Népszabadság” demokratikus ellenállási mozgalom jelentése a romániai gazdasági és társadalmi állapotokról</w:t>
      </w:r>
      <w:r w:rsidRPr="0058570F">
        <w:rPr>
          <w:rFonts w:eastAsia="Calibri" w:cs="Times New Roman"/>
          <w:kern w:val="0"/>
          <w:sz w:val="28"/>
          <w:szCs w:val="28"/>
          <w:lang w:eastAsia="en-US" w:bidi="ar-SA"/>
        </w:rPr>
        <w:t xml:space="preserve"> (1984/10. sz.)</w:t>
      </w:r>
    </w:p>
    <w:p w:rsidR="00836C44" w:rsidRPr="0058570F" w:rsidRDefault="00836C44" w:rsidP="00836C44">
      <w:pPr>
        <w:textAlignment w:val="auto"/>
        <w:rPr>
          <w:sz w:val="28"/>
          <w:szCs w:val="28"/>
        </w:rPr>
      </w:pPr>
      <w:r w:rsidRPr="0058570F">
        <w:rPr>
          <w:rFonts w:cs="Arial"/>
          <w:b/>
          <w:bCs/>
          <w:sz w:val="28"/>
          <w:szCs w:val="28"/>
          <w:lang w:eastAsia="hi-IN"/>
        </w:rPr>
        <w:t>Erdélyből jött hírek</w:t>
      </w:r>
      <w:r w:rsidRPr="0058570F">
        <w:rPr>
          <w:rFonts w:cs="Arial"/>
          <w:sz w:val="28"/>
          <w:szCs w:val="28"/>
          <w:lang w:eastAsia="hi-IN"/>
        </w:rPr>
        <w:t>: Pálfi Géza székelyudvarhelyi plébános meggyilkolása; Páll Béla börtönbüntetése, mert részt vett az Illyés Gyula temetésén; Visky Árpád halála; (1984/11. sz.)</w:t>
      </w:r>
    </w:p>
    <w:p w:rsidR="00836C44" w:rsidRDefault="00836C44" w:rsidP="00836C44">
      <w:pPr>
        <w:textAlignment w:val="auto"/>
        <w:rPr>
          <w:rFonts w:cs="Arial"/>
          <w:sz w:val="28"/>
          <w:szCs w:val="28"/>
          <w:lang w:eastAsia="hi-IN"/>
        </w:rPr>
      </w:pPr>
      <w:r w:rsidRPr="0058570F">
        <w:rPr>
          <w:rFonts w:cs="Arial"/>
          <w:b/>
          <w:bCs/>
          <w:sz w:val="28"/>
          <w:szCs w:val="28"/>
          <w:lang w:eastAsia="hi-IN"/>
        </w:rPr>
        <w:t>Újabb gyilkos provokáció Erdélyben</w:t>
      </w:r>
      <w:r w:rsidRPr="0058570F">
        <w:rPr>
          <w:rFonts w:cs="Arial"/>
          <w:sz w:val="28"/>
          <w:szCs w:val="28"/>
          <w:lang w:eastAsia="hi-IN"/>
        </w:rPr>
        <w:t xml:space="preserve"> (Sepsiszentgyörgyön levő Vi</w:t>
      </w:r>
      <w:r w:rsidR="005A6D1C">
        <w:rPr>
          <w:rFonts w:cs="Arial"/>
          <w:sz w:val="28"/>
          <w:szCs w:val="28"/>
          <w:lang w:eastAsia="hi-IN"/>
        </w:rPr>
        <w:t xml:space="preserve">téz Mihály szobra mellett bomba </w:t>
      </w:r>
      <w:r w:rsidRPr="0058570F">
        <w:rPr>
          <w:rFonts w:cs="Arial"/>
          <w:sz w:val="28"/>
          <w:szCs w:val="28"/>
          <w:lang w:eastAsia="hi-IN"/>
        </w:rPr>
        <w:t>robbant.) (1984/11. sz.)</w:t>
      </w:r>
    </w:p>
    <w:p w:rsidR="00836C44" w:rsidRPr="0058570F" w:rsidRDefault="00836C44" w:rsidP="005A6D1C">
      <w:pPr>
        <w:jc w:val="both"/>
        <w:textAlignment w:val="auto"/>
        <w:rPr>
          <w:sz w:val="28"/>
          <w:szCs w:val="28"/>
        </w:rPr>
      </w:pPr>
      <w:r w:rsidRPr="0058570F">
        <w:rPr>
          <w:rFonts w:cs="Arial"/>
          <w:b/>
          <w:bCs/>
          <w:sz w:val="28"/>
          <w:szCs w:val="28"/>
          <w:lang w:eastAsia="hi-IN"/>
        </w:rPr>
        <w:t>1982 őszén a Székelyföldön</w:t>
      </w:r>
      <w:r w:rsidRPr="0058570F">
        <w:rPr>
          <w:rFonts w:cs="Arial"/>
          <w:sz w:val="28"/>
          <w:szCs w:val="28"/>
          <w:lang w:eastAsia="hi-IN"/>
        </w:rPr>
        <w:t xml:space="preserve">, román nyelvű, a magyarság ellen izgató </w:t>
      </w:r>
      <w:r w:rsidRPr="0058570F">
        <w:rPr>
          <w:rFonts w:cs="Arial"/>
          <w:sz w:val="28"/>
          <w:szCs w:val="28"/>
          <w:lang w:eastAsia="hi-IN"/>
        </w:rPr>
        <w:lastRenderedPageBreak/>
        <w:t>röpcédulák jelentek meg. A rendőrség november folyamán három román nemzetiségű egyént vett őrizetbe, akik bevallották, hogy a röpcédulákat ők készítették. Vallomástétel után, mindhármukat szabadon bocsátották.</w:t>
      </w:r>
    </w:p>
    <w:p w:rsidR="00836C44" w:rsidRPr="0058570F" w:rsidRDefault="00836C44" w:rsidP="005A6D1C">
      <w:pPr>
        <w:ind w:firstLine="708"/>
        <w:jc w:val="both"/>
        <w:textAlignment w:val="auto"/>
        <w:rPr>
          <w:rFonts w:cs="Arial"/>
          <w:sz w:val="28"/>
          <w:szCs w:val="28"/>
          <w:lang w:eastAsia="hi-IN"/>
        </w:rPr>
      </w:pPr>
      <w:r w:rsidRPr="0058570F">
        <w:rPr>
          <w:rFonts w:cs="Arial"/>
          <w:sz w:val="28"/>
          <w:szCs w:val="28"/>
          <w:lang w:eastAsia="hi-IN"/>
        </w:rPr>
        <w:t>A román röpcédulák ügyében lefolytatott nyomozással párhuzamosan – november 23-án, őrizetbe vették Borbély Ernő történelemtanárt és élettársát</w:t>
      </w:r>
      <w:r w:rsidR="005A6D1C">
        <w:rPr>
          <w:rFonts w:cs="Arial"/>
          <w:sz w:val="28"/>
          <w:szCs w:val="28"/>
          <w:lang w:eastAsia="hi-IN"/>
        </w:rPr>
        <w:t>,</w:t>
      </w:r>
      <w:r w:rsidRPr="0058570F">
        <w:rPr>
          <w:rFonts w:cs="Arial"/>
          <w:sz w:val="28"/>
          <w:szCs w:val="28"/>
          <w:lang w:eastAsia="hi-IN"/>
        </w:rPr>
        <w:t xml:space="preserve"> Bíró Katalin építészt. Az ellenük felhozott vád – állítólag – </w:t>
      </w:r>
      <w:r w:rsidR="005A6D1C">
        <w:rPr>
          <w:rFonts w:cs="Arial"/>
          <w:sz w:val="28"/>
          <w:szCs w:val="28"/>
          <w:lang w:eastAsia="hi-IN"/>
        </w:rPr>
        <w:t xml:space="preserve">az volt, </w:t>
      </w:r>
      <w:r w:rsidRPr="0058570F">
        <w:rPr>
          <w:rFonts w:cs="Arial"/>
          <w:sz w:val="28"/>
          <w:szCs w:val="28"/>
          <w:lang w:eastAsia="hi-IN"/>
        </w:rPr>
        <w:t>hogy kijuttatták az országból a magyar-ellenes röpcédulák szövegét (...)</w:t>
      </w:r>
      <w:r>
        <w:rPr>
          <w:rFonts w:cs="Arial"/>
          <w:sz w:val="28"/>
          <w:szCs w:val="28"/>
          <w:lang w:eastAsia="hi-IN"/>
        </w:rPr>
        <w:t xml:space="preserve"> </w:t>
      </w:r>
      <w:r w:rsidRPr="0058570F">
        <w:rPr>
          <w:rFonts w:cs="Arial"/>
          <w:sz w:val="28"/>
          <w:szCs w:val="28"/>
          <w:lang w:eastAsia="hi-IN"/>
        </w:rPr>
        <w:t>1983 márciusában – hasonló vádak alapján őrizetbe vették Búzás László műszaki rajzolót, aki a Borbély-Bíró házaspár baráti köréhez tartozott (…) (1984/11. sz.)</w:t>
      </w:r>
    </w:p>
    <w:p w:rsidR="00836C44" w:rsidRPr="0058570F" w:rsidRDefault="00836C44" w:rsidP="00836C44">
      <w:pPr>
        <w:textAlignment w:val="auto"/>
        <w:rPr>
          <w:sz w:val="28"/>
          <w:szCs w:val="28"/>
        </w:rPr>
      </w:pPr>
      <w:r w:rsidRPr="0058570F">
        <w:rPr>
          <w:rFonts w:cs="Arial"/>
          <w:b/>
          <w:bCs/>
          <w:sz w:val="28"/>
          <w:szCs w:val="28"/>
          <w:lang w:eastAsia="hi-IN"/>
        </w:rPr>
        <w:t>A Kolozsvári Teológiai Intézet szétrombolása</w:t>
      </w:r>
      <w:r w:rsidRPr="0058570F">
        <w:rPr>
          <w:rFonts w:cs="Arial"/>
          <w:sz w:val="28"/>
          <w:szCs w:val="28"/>
          <w:lang w:eastAsia="hi-IN"/>
        </w:rPr>
        <w:t xml:space="preserve"> (Tőkés István professzor eltávolítása a főiskoláról). (1984/11.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Az áruló Nagy</w:t>
      </w:r>
      <w:r w:rsidRPr="0058570F">
        <w:rPr>
          <w:rFonts w:eastAsia="Calibri" w:cs="Times New Roman"/>
          <w:kern w:val="0"/>
          <w:sz w:val="28"/>
          <w:szCs w:val="28"/>
          <w:lang w:eastAsia="en-US" w:bidi="ar-SA"/>
        </w:rPr>
        <w:t xml:space="preserve"> (Nagy Gyula református püspökről szól, aki szorgalmazta T</w:t>
      </w:r>
      <w:r w:rsidR="005A6D1C">
        <w:rPr>
          <w:rFonts w:eastAsia="Calibri" w:cs="Times New Roman"/>
          <w:kern w:val="0"/>
          <w:sz w:val="28"/>
          <w:szCs w:val="28"/>
          <w:lang w:eastAsia="en-US" w:bidi="ar-SA"/>
        </w:rPr>
        <w:t>ő</w:t>
      </w:r>
      <w:r w:rsidRPr="0058570F">
        <w:rPr>
          <w:rFonts w:eastAsia="Calibri" w:cs="Times New Roman"/>
          <w:kern w:val="0"/>
          <w:sz w:val="28"/>
          <w:szCs w:val="28"/>
          <w:lang w:eastAsia="en-US" w:bidi="ar-SA"/>
        </w:rPr>
        <w:t>kés</w:t>
      </w:r>
      <w:r w:rsidR="005A6D1C">
        <w:rPr>
          <w:rFonts w:eastAsia="Calibri" w:cs="Times New Roman"/>
          <w:kern w:val="0"/>
          <w:sz w:val="28"/>
          <w:szCs w:val="28"/>
          <w:lang w:eastAsia="en-US" w:bidi="ar-SA"/>
        </w:rPr>
        <w:t xml:space="preserve"> </w:t>
      </w:r>
      <w:r w:rsidRPr="0058570F">
        <w:rPr>
          <w:rFonts w:eastAsia="Calibri" w:cs="Times New Roman"/>
          <w:kern w:val="0"/>
          <w:sz w:val="28"/>
          <w:szCs w:val="28"/>
          <w:lang w:eastAsia="en-US" w:bidi="ar-SA"/>
        </w:rPr>
        <w:t>László segédlelkész menesztését) (1984/12.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Ceausecu németországi gyilkossági kísérlete</w:t>
      </w:r>
      <w:r w:rsidRPr="0058570F">
        <w:rPr>
          <w:rFonts w:eastAsia="Calibri" w:cs="Times New Roman"/>
          <w:kern w:val="0"/>
          <w:sz w:val="28"/>
          <w:szCs w:val="28"/>
          <w:lang w:eastAsia="en-US" w:bidi="ar-SA"/>
        </w:rPr>
        <w:t xml:space="preserve"> (A Szabad Európa Rádió elleni támadások) (1984/12. sz.)</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kern w:val="0"/>
          <w:sz w:val="28"/>
          <w:szCs w:val="28"/>
          <w:lang w:eastAsia="en-US" w:bidi="ar-SA"/>
        </w:rPr>
        <w:t>Túl sok a szabadság?</w:t>
      </w:r>
      <w:r w:rsidRPr="0058570F">
        <w:rPr>
          <w:rFonts w:eastAsia="Calibri" w:cs="Times New Roman"/>
          <w:kern w:val="0"/>
          <w:sz w:val="28"/>
          <w:szCs w:val="28"/>
          <w:lang w:eastAsia="en-US" w:bidi="ar-SA"/>
        </w:rPr>
        <w:t xml:space="preserve"> (A Bécsi Napló nyomán) (1985/14. szám)</w:t>
      </w:r>
    </w:p>
    <w:p w:rsidR="00836C44" w:rsidRPr="0058570F" w:rsidRDefault="00836C44" w:rsidP="00836C44">
      <w:pPr>
        <w:widowControl/>
        <w:suppressAutoHyphens w:val="0"/>
        <w:spacing w:after="160"/>
        <w:jc w:val="both"/>
        <w:textAlignment w:val="auto"/>
        <w:rPr>
          <w:rFonts w:eastAsia="Calibri" w:cs="Times New Roman"/>
          <w:kern w:val="0"/>
          <w:sz w:val="28"/>
          <w:szCs w:val="28"/>
          <w:lang w:eastAsia="en-US" w:bidi="ar-SA"/>
        </w:rPr>
      </w:pPr>
      <w:r w:rsidRPr="0058570F">
        <w:rPr>
          <w:rFonts w:eastAsia="Calibri" w:cs="Times New Roman"/>
          <w:kern w:val="0"/>
          <w:sz w:val="28"/>
          <w:szCs w:val="28"/>
          <w:lang w:eastAsia="en-US" w:bidi="ar-SA"/>
        </w:rPr>
        <w:t>(A Román Kommunista Párt 13. kongresszusának előkészítése jegyében 1984</w:t>
      </w:r>
      <w:r w:rsidR="005A6D1C">
        <w:rPr>
          <w:rFonts w:eastAsia="Calibri" w:cs="Times New Roman"/>
          <w:kern w:val="0"/>
          <w:sz w:val="28"/>
          <w:szCs w:val="28"/>
          <w:lang w:eastAsia="en-US" w:bidi="ar-SA"/>
        </w:rPr>
        <w:t>.</w:t>
      </w:r>
      <w:r w:rsidRPr="0058570F">
        <w:rPr>
          <w:rFonts w:eastAsia="Calibri" w:cs="Times New Roman"/>
          <w:kern w:val="0"/>
          <w:sz w:val="28"/>
          <w:szCs w:val="28"/>
          <w:lang w:eastAsia="en-US" w:bidi="ar-SA"/>
        </w:rPr>
        <w:t xml:space="preserve"> november 9-én konferenciákat tartottak a municipiumi pártszervezetek, amelyen elhatározták a kisebbségek jogainak megnyirbálását. Mindezeket a 13. kongresszuson nem tárták a nyilvánosság elé.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Rendkívül megbízható forrásokból értesültünk, - írja a Bécsi Napló - hogy a kongresszusi határozat az eljövendő öt esztendőben jelölte meg azt az intervallumot, amely alatt „</w:t>
      </w:r>
      <w:r w:rsidRPr="0058570F">
        <w:rPr>
          <w:rFonts w:eastAsia="Calibri" w:cs="Times New Roman"/>
          <w:i/>
          <w:iCs/>
          <w:kern w:val="0"/>
          <w:sz w:val="28"/>
          <w:szCs w:val="28"/>
          <w:lang w:eastAsia="en-US" w:bidi="ar-SA"/>
        </w:rPr>
        <w:t xml:space="preserve">le kell rakni a homogén román nemzeti állam alapjait”. </w:t>
      </w:r>
      <w:r w:rsidRPr="0058570F">
        <w:rPr>
          <w:rFonts w:eastAsia="Calibri" w:cs="Times New Roman"/>
          <w:kern w:val="0"/>
          <w:sz w:val="28"/>
          <w:szCs w:val="28"/>
          <w:lang w:eastAsia="en-US" w:bidi="ar-SA"/>
        </w:rPr>
        <w:t>Ennek</w:t>
      </w:r>
      <w:r w:rsidRPr="0058570F">
        <w:rPr>
          <w:rFonts w:eastAsia="Calibri" w:cs="Times New Roman"/>
          <w:i/>
          <w:iCs/>
          <w:kern w:val="0"/>
          <w:sz w:val="28"/>
          <w:szCs w:val="28"/>
          <w:lang w:eastAsia="en-US" w:bidi="ar-SA"/>
        </w:rPr>
        <w:t xml:space="preserve"> a „nemzeti kibontakozásnak” </w:t>
      </w:r>
      <w:r w:rsidRPr="0058570F">
        <w:rPr>
          <w:rFonts w:eastAsia="Calibri" w:cs="Times New Roman"/>
          <w:kern w:val="0"/>
          <w:sz w:val="28"/>
          <w:szCs w:val="28"/>
          <w:lang w:eastAsia="en-US" w:bidi="ar-SA"/>
        </w:rPr>
        <w:t>a fő tényezője a</w:t>
      </w:r>
      <w:r w:rsidRPr="0058570F">
        <w:rPr>
          <w:rFonts w:eastAsia="Calibri" w:cs="Times New Roman"/>
          <w:i/>
          <w:iCs/>
          <w:kern w:val="0"/>
          <w:sz w:val="28"/>
          <w:szCs w:val="28"/>
          <w:lang w:eastAsia="en-US" w:bidi="ar-SA"/>
        </w:rPr>
        <w:t xml:space="preserve"> „magyar befolyás alatt álló intézmények teljes megszüntetése” </w:t>
      </w:r>
      <w:r w:rsidRPr="0058570F">
        <w:rPr>
          <w:rFonts w:eastAsia="Calibri" w:cs="Times New Roman"/>
          <w:kern w:val="0"/>
          <w:sz w:val="28"/>
          <w:szCs w:val="28"/>
          <w:lang w:eastAsia="en-US" w:bidi="ar-SA"/>
        </w:rPr>
        <w:t>A cikk főleg a magyar nyelvű sajtóra és könyvkiadásra utalt.</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Részletek a cikkből: </w:t>
      </w:r>
      <w:r w:rsidRPr="0058570F">
        <w:rPr>
          <w:rFonts w:eastAsia="Calibri" w:cs="Times New Roman"/>
          <w:i/>
          <w:iCs/>
          <w:kern w:val="0"/>
          <w:sz w:val="28"/>
          <w:szCs w:val="28"/>
          <w:lang w:eastAsia="en-US" w:bidi="ar-SA"/>
        </w:rPr>
        <w:t>„ Súlyos hibát követtünk el azzal</w:t>
      </w:r>
      <w:r w:rsidRPr="0058570F">
        <w:rPr>
          <w:rFonts w:eastAsia="Calibri" w:cs="Times New Roman"/>
          <w:kern w:val="0"/>
          <w:sz w:val="28"/>
          <w:szCs w:val="28"/>
          <w:lang w:eastAsia="en-US" w:bidi="ar-SA"/>
        </w:rPr>
        <w:t>,- mondja Ceausescu</w:t>
      </w:r>
      <w:r w:rsidRPr="0058570F">
        <w:rPr>
          <w:rFonts w:eastAsia="Calibri" w:cs="Times New Roman"/>
          <w:i/>
          <w:iCs/>
          <w:kern w:val="0"/>
          <w:sz w:val="28"/>
          <w:szCs w:val="28"/>
          <w:lang w:eastAsia="en-US" w:bidi="ar-SA"/>
        </w:rPr>
        <w:t xml:space="preserve"> -  hogy a nemzetiségeknek annyi szabadságot adtunk. Túl sokat engedtünk meg nekik ezért lettek annyira nacionalisták, soviniszták. A nemzetiségek veszélyeztetik hazánk függetlenségét, szuverenitását és területi sérthetetlenségét. A jövőben ezen változtatnunk kell. Úgy döntöttem, s meggyőződésem, hogy az elvtársak egyetértenek velem, hogy ezen a téren teljes határozottsággal fel fogunk lépni minden ellenséges megnyilvánulásukkal szemben, határozottan vissza fogunk verni minden követelésüket” (1985/14. szám)</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Füry Lajos: </w:t>
      </w:r>
      <w:r w:rsidRPr="0058570F">
        <w:rPr>
          <w:rFonts w:eastAsia="Calibri" w:cs="Times New Roman"/>
          <w:b/>
          <w:bCs/>
          <w:kern w:val="0"/>
          <w:sz w:val="28"/>
          <w:szCs w:val="28"/>
          <w:lang w:eastAsia="en-US" w:bidi="ar-SA"/>
        </w:rPr>
        <w:t>Teljesen elvadult román sajtóhadjárat a magyarok ellen</w:t>
      </w:r>
      <w:r w:rsidRPr="0058570F">
        <w:rPr>
          <w:rFonts w:eastAsia="Calibri" w:cs="Times New Roman"/>
          <w:kern w:val="0"/>
          <w:sz w:val="28"/>
          <w:szCs w:val="28"/>
          <w:lang w:eastAsia="en-US" w:bidi="ar-SA"/>
        </w:rPr>
        <w:t xml:space="preserve"> (16. sz.))</w:t>
      </w:r>
    </w:p>
    <w:p w:rsidR="00836C44" w:rsidRPr="0058570F" w:rsidRDefault="00836C44" w:rsidP="00836C44">
      <w:pPr>
        <w:textAlignment w:val="auto"/>
        <w:rPr>
          <w:sz w:val="28"/>
          <w:szCs w:val="28"/>
        </w:rPr>
      </w:pPr>
      <w:r w:rsidRPr="0058570F">
        <w:rPr>
          <w:rFonts w:eastAsia="Calibri" w:cs="Times New Roman"/>
          <w:kern w:val="0"/>
          <w:sz w:val="28"/>
          <w:szCs w:val="28"/>
          <w:lang w:eastAsia="en-US" w:bidi="ar-SA"/>
        </w:rPr>
        <w:t xml:space="preserve">Ara Kovács Attila </w:t>
      </w:r>
      <w:r w:rsidRPr="0058570F">
        <w:rPr>
          <w:rFonts w:eastAsia="Calibri" w:cs="Times New Roman"/>
          <w:b/>
          <w:bCs/>
          <w:kern w:val="0"/>
          <w:sz w:val="28"/>
          <w:szCs w:val="28"/>
          <w:lang w:eastAsia="en-US" w:bidi="ar-SA"/>
        </w:rPr>
        <w:t>Az erdélyi magyarság helyzete</w:t>
      </w:r>
      <w:r w:rsidRPr="0058570F">
        <w:rPr>
          <w:rFonts w:eastAsia="Calibri" w:cs="Times New Roman"/>
          <w:kern w:val="0"/>
          <w:sz w:val="28"/>
          <w:szCs w:val="28"/>
          <w:lang w:eastAsia="en-US" w:bidi="ar-SA"/>
        </w:rPr>
        <w:t xml:space="preserve"> </w:t>
      </w:r>
    </w:p>
    <w:p w:rsidR="00836C44" w:rsidRPr="0058570F" w:rsidRDefault="00836C44" w:rsidP="00836C44">
      <w:pPr>
        <w:widowControl/>
        <w:suppressAutoHyphens w:val="0"/>
        <w:spacing w:after="160"/>
        <w:textAlignment w:val="auto"/>
        <w:rPr>
          <w:rFonts w:eastAsia="Calibri" w:cs="Times New Roman"/>
          <w:kern w:val="0"/>
          <w:sz w:val="28"/>
          <w:szCs w:val="28"/>
          <w:lang w:eastAsia="en-US" w:bidi="ar-SA"/>
        </w:rPr>
      </w:pPr>
      <w:r w:rsidRPr="0058570F">
        <w:rPr>
          <w:rFonts w:eastAsia="Calibri" w:cs="Times New Roman"/>
          <w:kern w:val="0"/>
          <w:sz w:val="28"/>
          <w:szCs w:val="28"/>
          <w:lang w:eastAsia="en-US" w:bidi="ar-SA"/>
        </w:rPr>
        <w:t>Alcímek: Az emberi jogok; Gazdasági elnyomás, Politikai elnyomás, Az egyházak helyzete, Ideológiai elnyomás, Mass media, Kivándorlás, Történelmi emlékek elpusztítása, Kulturális élet, A kisebbségek ellen irányuló hivatalos propaganda; (1987/19 sz.)</w:t>
      </w:r>
    </w:p>
    <w:p w:rsidR="00836C44" w:rsidRPr="0058570F" w:rsidRDefault="00836C44" w:rsidP="00836C44">
      <w:pPr>
        <w:widowControl/>
        <w:suppressAutoHyphens w:val="0"/>
        <w:spacing w:after="160"/>
        <w:textAlignment w:val="auto"/>
        <w:rPr>
          <w:sz w:val="28"/>
          <w:szCs w:val="28"/>
        </w:rPr>
      </w:pPr>
      <w:r w:rsidRPr="0058570F">
        <w:rPr>
          <w:rFonts w:eastAsia="Calibri" w:cs="Times New Roman"/>
          <w:b/>
          <w:bCs/>
          <w:kern w:val="0"/>
          <w:sz w:val="28"/>
          <w:szCs w:val="28"/>
          <w:lang w:eastAsia="en-US" w:bidi="ar-SA"/>
        </w:rPr>
        <w:lastRenderedPageBreak/>
        <w:t>A Magyar Tudományos Akadémia Elnökségi közlemény</w:t>
      </w:r>
      <w:r w:rsidR="00850487">
        <w:rPr>
          <w:rFonts w:eastAsia="Calibri" w:cs="Times New Roman"/>
          <w:b/>
          <w:bCs/>
          <w:kern w:val="0"/>
          <w:sz w:val="28"/>
          <w:szCs w:val="28"/>
          <w:lang w:eastAsia="en-US" w:bidi="ar-SA"/>
        </w:rPr>
        <w:t>e</w:t>
      </w:r>
      <w:r w:rsidRPr="0058570F">
        <w:rPr>
          <w:rFonts w:eastAsia="Calibri" w:cs="Times New Roman"/>
          <w:kern w:val="0"/>
          <w:sz w:val="28"/>
          <w:szCs w:val="28"/>
          <w:lang w:eastAsia="en-US" w:bidi="ar-SA"/>
        </w:rPr>
        <w:t xml:space="preserve"> (Válasz a háromkötetes Erdély Története c. munka  elleni megalapozatlan román vádakra). (1987/19. sz.)</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kern w:val="0"/>
          <w:sz w:val="28"/>
          <w:szCs w:val="28"/>
          <w:lang w:eastAsia="en-US" w:bidi="ar-SA"/>
        </w:rPr>
        <w:t xml:space="preserve">Erdélyi menekültek Magyarországon </w:t>
      </w:r>
      <w:r w:rsidRPr="0058570F">
        <w:rPr>
          <w:rFonts w:eastAsia="Calibri" w:cs="Times New Roman"/>
          <w:kern w:val="0"/>
          <w:sz w:val="28"/>
          <w:szCs w:val="28"/>
          <w:lang w:eastAsia="en-US" w:bidi="ar-SA"/>
        </w:rPr>
        <w:t>(E cím alatt több írás is megjelent, mint pl.: Szűrős Mátyás: „Minden magyar tagja a magyar nemzetnek”; Csak egy Magyarország van a világon; A világban élő magyarok nemzeti összetartozásáért; A román tanítók az erdélyi magyar iskolákban; A magyarországi sajtó színeváltozása; Nehéz döntés; Napszámos munkán az erdélyi magyar tanárok; Soha ne feledkezzetek meg erdélyi testvéreitekről; Aki megjárta a poklot is; Büntetés hetedíziglen; Helységnevek használata; (1988/21. sz.)</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Krasznay Zoltán: </w:t>
      </w:r>
      <w:r w:rsidRPr="0058570F">
        <w:rPr>
          <w:rFonts w:eastAsia="Calibri" w:cs="Times New Roman"/>
          <w:b/>
          <w:bCs/>
          <w:kern w:val="0"/>
          <w:sz w:val="28"/>
          <w:szCs w:val="28"/>
          <w:lang w:eastAsia="en-US" w:bidi="ar-SA"/>
        </w:rPr>
        <w:t>Önrendelkezési jogot az erdélyi és moldvai magyarságnak!</w:t>
      </w:r>
      <w:r w:rsidRPr="0058570F">
        <w:rPr>
          <w:rFonts w:eastAsia="Calibri" w:cs="Times New Roman"/>
          <w:kern w:val="0"/>
          <w:sz w:val="28"/>
          <w:szCs w:val="28"/>
          <w:lang w:eastAsia="en-US" w:bidi="ar-SA"/>
        </w:rPr>
        <w:t xml:space="preserve"> (1989/22. sz.)</w:t>
      </w:r>
    </w:p>
    <w:p w:rsidR="00836C44" w:rsidRPr="0058570F" w:rsidRDefault="00836C44" w:rsidP="00836C44">
      <w:pPr>
        <w:rPr>
          <w:sz w:val="28"/>
          <w:szCs w:val="28"/>
        </w:rPr>
      </w:pPr>
      <w:r w:rsidRPr="0058570F">
        <w:rPr>
          <w:rFonts w:eastAsia="Calibri" w:cs="Times New Roman"/>
          <w:bCs/>
          <w:kern w:val="0"/>
          <w:sz w:val="28"/>
          <w:szCs w:val="28"/>
          <w:lang w:eastAsia="en-US" w:bidi="ar-SA"/>
        </w:rPr>
        <w:t xml:space="preserve">Dr. Száz Zoltán: </w:t>
      </w:r>
      <w:r w:rsidR="00850487">
        <w:rPr>
          <w:rFonts w:eastAsia="Calibri" w:cs="Times New Roman"/>
          <w:b/>
          <w:kern w:val="0"/>
          <w:sz w:val="28"/>
          <w:szCs w:val="28"/>
          <w:lang w:eastAsia="en-US" w:bidi="ar-SA"/>
        </w:rPr>
        <w:t>Nt</w:t>
      </w:r>
      <w:r w:rsidRPr="0058570F">
        <w:rPr>
          <w:rFonts w:eastAsia="Calibri" w:cs="Times New Roman"/>
          <w:b/>
          <w:kern w:val="0"/>
          <w:sz w:val="28"/>
          <w:szCs w:val="28"/>
          <w:lang w:eastAsia="en-US" w:bidi="ar-SA"/>
        </w:rPr>
        <w:t>. Tőkés László üldözése Erdélyben</w:t>
      </w:r>
      <w:r w:rsidRPr="0058570F">
        <w:rPr>
          <w:rFonts w:eastAsia="Calibri" w:cs="Times New Roman"/>
          <w:bCs/>
          <w:kern w:val="0"/>
          <w:sz w:val="28"/>
          <w:szCs w:val="28"/>
          <w:lang w:eastAsia="en-US" w:bidi="ar-SA"/>
        </w:rPr>
        <w:t xml:space="preserve"> (1989/24. sz)</w:t>
      </w:r>
    </w:p>
    <w:p w:rsidR="00836C44" w:rsidRPr="0058570F" w:rsidRDefault="00836C44" w:rsidP="00836C44">
      <w:pPr>
        <w:textAlignment w:val="auto"/>
        <w:rPr>
          <w:rFonts w:cs="Times New Roman"/>
          <w:sz w:val="28"/>
          <w:szCs w:val="28"/>
          <w:lang w:eastAsia="hi-IN"/>
        </w:rPr>
      </w:pPr>
    </w:p>
    <w:p w:rsidR="00836C44" w:rsidRPr="0058570F" w:rsidRDefault="00836C44" w:rsidP="00836C44">
      <w:pPr>
        <w:widowControl/>
        <w:suppressAutoHyphens w:val="0"/>
        <w:spacing w:after="160"/>
        <w:textAlignment w:val="auto"/>
        <w:rPr>
          <w:rFonts w:eastAsia="Calibri" w:cs="Times New Roman"/>
          <w:b/>
          <w:bCs/>
          <w:kern w:val="0"/>
          <w:sz w:val="28"/>
          <w:szCs w:val="28"/>
          <w:lang w:eastAsia="en-US" w:bidi="ar-SA"/>
        </w:rPr>
      </w:pPr>
      <w:r w:rsidRPr="0058570F">
        <w:rPr>
          <w:rFonts w:eastAsia="Calibri" w:cs="Times New Roman"/>
          <w:b/>
          <w:bCs/>
          <w:kern w:val="0"/>
          <w:sz w:val="28"/>
          <w:szCs w:val="28"/>
          <w:lang w:eastAsia="en-US" w:bidi="ar-SA"/>
        </w:rPr>
        <w:t>Barangolás a román történelemben</w:t>
      </w:r>
    </w:p>
    <w:p w:rsidR="00836C44" w:rsidRPr="0058570F" w:rsidRDefault="00836C44" w:rsidP="00836C44">
      <w:pPr>
        <w:spacing w:after="120"/>
        <w:rPr>
          <w:sz w:val="28"/>
          <w:szCs w:val="28"/>
        </w:rPr>
      </w:pPr>
      <w:r w:rsidRPr="0058570F">
        <w:rPr>
          <w:b/>
          <w:bCs/>
          <w:sz w:val="28"/>
          <w:szCs w:val="28"/>
        </w:rPr>
        <w:t>További román területi igények</w:t>
      </w:r>
      <w:r w:rsidRPr="0058570F">
        <w:rPr>
          <w:rFonts w:cs="Times New Roman"/>
          <w:sz w:val="28"/>
          <w:szCs w:val="28"/>
        </w:rPr>
        <w:t xml:space="preserve"> (1981/1.sz.)</w:t>
      </w:r>
    </w:p>
    <w:p w:rsidR="00836C44" w:rsidRPr="0058570F" w:rsidRDefault="00836C44" w:rsidP="00836C44">
      <w:pPr>
        <w:textAlignment w:val="auto"/>
        <w:rPr>
          <w:sz w:val="28"/>
          <w:szCs w:val="28"/>
        </w:rPr>
      </w:pPr>
      <w:r w:rsidRPr="0058570F">
        <w:rPr>
          <w:rFonts w:cs="Arial"/>
          <w:b/>
          <w:bCs/>
          <w:sz w:val="28"/>
          <w:szCs w:val="28"/>
          <w:lang w:eastAsia="hi-IN"/>
        </w:rPr>
        <w:t>Hazai szerző könyve</w:t>
      </w:r>
      <w:r w:rsidRPr="0058570F">
        <w:rPr>
          <w:rFonts w:cs="Arial"/>
          <w:sz w:val="28"/>
          <w:szCs w:val="28"/>
          <w:lang w:eastAsia="hi-IN"/>
        </w:rPr>
        <w:t xml:space="preserve"> – emigrációs kiadásban: Siculus Verus (Domokos Pál Péter): „</w:t>
      </w:r>
      <w:r w:rsidRPr="0058570F">
        <w:rPr>
          <w:rFonts w:cs="Arial"/>
          <w:b/>
          <w:bCs/>
          <w:sz w:val="28"/>
          <w:szCs w:val="28"/>
          <w:lang w:eastAsia="hi-IN"/>
        </w:rPr>
        <w:t>Nemzetek és vallások története Romániában”</w:t>
      </w:r>
      <w:r w:rsidRPr="0058570F">
        <w:rPr>
          <w:rFonts w:cs="Arial"/>
          <w:sz w:val="28"/>
          <w:szCs w:val="28"/>
          <w:lang w:eastAsia="hi-IN"/>
        </w:rPr>
        <w:t xml:space="preserve"> Kiadja a Katolikus Magyarok Vasárnapja, Youngstown, Ohio, 1980. (1981/1. sz.) </w:t>
      </w:r>
    </w:p>
    <w:p w:rsidR="00836C44" w:rsidRPr="0058570F" w:rsidRDefault="00836C44" w:rsidP="00836C44">
      <w:pPr>
        <w:textAlignment w:val="auto"/>
        <w:rPr>
          <w:sz w:val="28"/>
          <w:szCs w:val="28"/>
        </w:rPr>
      </w:pPr>
      <w:r w:rsidRPr="0058570F">
        <w:rPr>
          <w:rFonts w:cs="Arial"/>
          <w:b/>
          <w:bCs/>
          <w:sz w:val="28"/>
          <w:szCs w:val="28"/>
          <w:lang w:eastAsia="hi-IN"/>
        </w:rPr>
        <w:t>Baltával fejezték le a magyarokat Erdélyben a bevonuló románok</w:t>
      </w:r>
      <w:r w:rsidRPr="0058570F">
        <w:rPr>
          <w:rFonts w:cs="Arial"/>
          <w:sz w:val="28"/>
          <w:szCs w:val="28"/>
          <w:lang w:eastAsia="hi-IN"/>
        </w:rPr>
        <w:t xml:space="preserve"> (1981/1. sz.)</w:t>
      </w:r>
    </w:p>
    <w:p w:rsidR="00836C44" w:rsidRPr="0058570F" w:rsidRDefault="00836C44" w:rsidP="00836C44">
      <w:pPr>
        <w:textAlignment w:val="auto"/>
        <w:rPr>
          <w:sz w:val="28"/>
          <w:szCs w:val="28"/>
        </w:rPr>
      </w:pPr>
      <w:r w:rsidRPr="0058570F">
        <w:rPr>
          <w:rFonts w:cs="Arial"/>
          <w:b/>
          <w:bCs/>
          <w:sz w:val="28"/>
          <w:szCs w:val="28"/>
          <w:lang w:eastAsia="hi-IN"/>
        </w:rPr>
        <w:t>A kolozsvári egyetem a román uralom alatt</w:t>
      </w:r>
      <w:r w:rsidRPr="0058570F">
        <w:rPr>
          <w:rFonts w:cs="Arial"/>
          <w:sz w:val="28"/>
          <w:szCs w:val="28"/>
          <w:lang w:eastAsia="hi-IN"/>
        </w:rPr>
        <w:t xml:space="preserve"> (1982/2. és 3. sz.)</w:t>
      </w:r>
    </w:p>
    <w:p w:rsidR="00836C44" w:rsidRPr="0058570F" w:rsidRDefault="00836C44" w:rsidP="00836C44">
      <w:pPr>
        <w:textAlignment w:val="auto"/>
        <w:rPr>
          <w:sz w:val="28"/>
          <w:szCs w:val="28"/>
        </w:rPr>
      </w:pPr>
      <w:r w:rsidRPr="0058570F">
        <w:rPr>
          <w:rFonts w:eastAsia="Calibri" w:cs="Times New Roman"/>
          <w:kern w:val="0"/>
          <w:sz w:val="28"/>
          <w:szCs w:val="28"/>
          <w:lang w:eastAsia="en-US" w:bidi="ar-SA"/>
        </w:rPr>
        <w:t xml:space="preserve">Csáki Károly: </w:t>
      </w:r>
      <w:r w:rsidRPr="0058570F">
        <w:rPr>
          <w:rFonts w:eastAsia="Calibri" w:cs="Times New Roman"/>
          <w:b/>
          <w:bCs/>
          <w:kern w:val="0"/>
          <w:sz w:val="28"/>
          <w:szCs w:val="28"/>
          <w:lang w:eastAsia="en-US" w:bidi="ar-SA"/>
        </w:rPr>
        <w:t>Honnan veszik a románok dák eredetüket?</w:t>
      </w:r>
      <w:r w:rsidRPr="0058570F">
        <w:rPr>
          <w:rFonts w:eastAsia="Calibri" w:cs="Times New Roman"/>
          <w:kern w:val="0"/>
          <w:sz w:val="28"/>
          <w:szCs w:val="28"/>
          <w:lang w:eastAsia="en-US" w:bidi="ar-SA"/>
        </w:rPr>
        <w:t xml:space="preserve"> (1982/2. és 3. sz.)</w:t>
      </w:r>
    </w:p>
    <w:p w:rsidR="00836C44" w:rsidRPr="0058570F" w:rsidRDefault="00836C44" w:rsidP="00836C44">
      <w:pPr>
        <w:textAlignment w:val="auto"/>
        <w:rPr>
          <w:sz w:val="28"/>
          <w:szCs w:val="28"/>
        </w:rPr>
      </w:pPr>
      <w:r w:rsidRPr="0058570F">
        <w:rPr>
          <w:rFonts w:cs="Arial"/>
          <w:sz w:val="28"/>
          <w:szCs w:val="28"/>
          <w:lang w:eastAsia="hi-IN"/>
        </w:rPr>
        <w:t xml:space="preserve">Sztáray Zoltán: </w:t>
      </w:r>
      <w:r w:rsidRPr="0058570F">
        <w:rPr>
          <w:rFonts w:cs="Arial"/>
          <w:b/>
          <w:bCs/>
          <w:sz w:val="28"/>
          <w:szCs w:val="28"/>
          <w:lang w:eastAsia="hi-IN"/>
        </w:rPr>
        <w:t>A bukaresti titkos szerződés</w:t>
      </w:r>
      <w:r w:rsidRPr="0058570F">
        <w:rPr>
          <w:rFonts w:cs="Arial"/>
          <w:sz w:val="28"/>
          <w:szCs w:val="28"/>
          <w:lang w:eastAsia="hi-IN"/>
        </w:rPr>
        <w:t xml:space="preserve"> (Kik és hogyan adták el Erdélyt Romániának? A titkos irattárak hatvan év után részben felszabadított anyaga mit mond? ) (1982/2. és 3. sz. )</w:t>
      </w:r>
    </w:p>
    <w:p w:rsidR="00836C44" w:rsidRPr="0058570F" w:rsidRDefault="00836C44" w:rsidP="00836C44">
      <w:pPr>
        <w:textAlignment w:val="auto"/>
        <w:rPr>
          <w:sz w:val="28"/>
          <w:szCs w:val="28"/>
        </w:rPr>
      </w:pPr>
      <w:r w:rsidRPr="0058570F">
        <w:rPr>
          <w:rFonts w:eastAsia="Calibri" w:cs="Times New Roman"/>
          <w:kern w:val="0"/>
          <w:sz w:val="28"/>
          <w:szCs w:val="28"/>
          <w:lang w:eastAsia="en-US" w:bidi="ar-SA"/>
        </w:rPr>
        <w:t xml:space="preserve">Thiery Ákos PhD.: </w:t>
      </w:r>
      <w:r w:rsidRPr="0058570F">
        <w:rPr>
          <w:rFonts w:eastAsia="Calibri" w:cs="Times New Roman"/>
          <w:b/>
          <w:bCs/>
          <w:kern w:val="0"/>
          <w:sz w:val="28"/>
          <w:szCs w:val="28"/>
          <w:lang w:eastAsia="en-US" w:bidi="ar-SA"/>
        </w:rPr>
        <w:t xml:space="preserve">Az első évezred bizánci krónikásai és a román eredet kérdései </w:t>
      </w:r>
      <w:r w:rsidRPr="0058570F">
        <w:rPr>
          <w:rFonts w:eastAsia="Calibri" w:cs="Times New Roman"/>
          <w:kern w:val="0"/>
          <w:sz w:val="28"/>
          <w:szCs w:val="28"/>
          <w:lang w:eastAsia="en-US" w:bidi="ar-SA"/>
        </w:rPr>
        <w:t>(1984/11. és 12.sz. és 1985/ 13. sz.)</w:t>
      </w:r>
    </w:p>
    <w:p w:rsidR="00836C44" w:rsidRPr="0058570F" w:rsidRDefault="00836C44" w:rsidP="00836C44">
      <w:pPr>
        <w:textAlignment w:val="auto"/>
        <w:rPr>
          <w:sz w:val="28"/>
          <w:szCs w:val="28"/>
        </w:rPr>
      </w:pPr>
      <w:r w:rsidRPr="0058570F">
        <w:rPr>
          <w:rFonts w:cs="Arial"/>
          <w:b/>
          <w:bCs/>
          <w:sz w:val="28"/>
          <w:szCs w:val="28"/>
          <w:lang w:eastAsia="hi-IN"/>
        </w:rPr>
        <w:t>A román történet-kutatás zseniális új felfedezése</w:t>
      </w:r>
      <w:r w:rsidRPr="0058570F">
        <w:rPr>
          <w:rFonts w:cs="Arial"/>
          <w:sz w:val="28"/>
          <w:szCs w:val="28"/>
          <w:lang w:eastAsia="hi-IN"/>
        </w:rPr>
        <w:t>: „Alexandru Sama a nagy román tibetológus” (Körösi Csoma Sándorról van szó) (1985/13.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Márton Áron püspök levele Groza miniszterelnökhöz</w:t>
      </w:r>
      <w:r w:rsidRPr="0058570F">
        <w:rPr>
          <w:rFonts w:eastAsia="Calibri" w:cs="Times New Roman"/>
          <w:kern w:val="0"/>
          <w:sz w:val="28"/>
          <w:szCs w:val="28"/>
          <w:lang w:eastAsia="en-US" w:bidi="ar-SA"/>
        </w:rPr>
        <w:t xml:space="preserve"> (1985/14. sz.)</w:t>
      </w:r>
    </w:p>
    <w:p w:rsidR="00836C44" w:rsidRPr="0058570F" w:rsidRDefault="00836C44" w:rsidP="00836C44">
      <w:pPr>
        <w:textAlignment w:val="auto"/>
        <w:rPr>
          <w:sz w:val="28"/>
          <w:szCs w:val="28"/>
        </w:rPr>
      </w:pPr>
      <w:r w:rsidRPr="0058570F">
        <w:rPr>
          <w:rFonts w:eastAsia="Calibri" w:cs="Times New Roman"/>
          <w:b/>
          <w:bCs/>
          <w:kern w:val="0"/>
          <w:sz w:val="28"/>
          <w:szCs w:val="28"/>
          <w:lang w:eastAsia="en-US" w:bidi="ar-SA"/>
        </w:rPr>
        <w:t>A román kémiroda főnöke Nyugaton</w:t>
      </w:r>
      <w:r w:rsidRPr="0058570F">
        <w:rPr>
          <w:rFonts w:eastAsia="Calibri" w:cs="Times New Roman"/>
          <w:kern w:val="0"/>
          <w:sz w:val="28"/>
          <w:szCs w:val="28"/>
          <w:lang w:eastAsia="en-US" w:bidi="ar-SA"/>
        </w:rPr>
        <w:t xml:space="preserve"> (Ion Mihai Paceparól van szó) (1987/18. sz.)</w:t>
      </w:r>
    </w:p>
    <w:p w:rsidR="00836C44" w:rsidRPr="0058570F" w:rsidRDefault="00836C44" w:rsidP="00836C44">
      <w:pPr>
        <w:widowControl/>
        <w:suppressAutoHyphens w:val="0"/>
        <w:spacing w:after="160"/>
        <w:ind w:left="720"/>
        <w:textAlignment w:val="auto"/>
        <w:rPr>
          <w:rFonts w:eastAsia="Calibri" w:cs="Times New Roman"/>
          <w:kern w:val="0"/>
          <w:sz w:val="28"/>
          <w:szCs w:val="28"/>
          <w:lang w:eastAsia="en-US" w:bidi="ar-SA"/>
        </w:rPr>
      </w:pPr>
    </w:p>
    <w:p w:rsidR="00836C44" w:rsidRPr="0058570F" w:rsidRDefault="00836C44" w:rsidP="00836C44">
      <w:pPr>
        <w:widowControl/>
        <w:suppressAutoHyphens w:val="0"/>
        <w:spacing w:after="160"/>
        <w:jc w:val="both"/>
        <w:textAlignment w:val="auto"/>
        <w:rPr>
          <w:rFonts w:eastAsia="Calibri" w:cs="Times New Roman"/>
          <w:b/>
          <w:bCs/>
          <w:kern w:val="0"/>
          <w:sz w:val="28"/>
          <w:szCs w:val="28"/>
          <w:lang w:eastAsia="en-US" w:bidi="ar-SA"/>
        </w:rPr>
      </w:pPr>
      <w:r w:rsidRPr="0058570F">
        <w:rPr>
          <w:rFonts w:eastAsia="Calibri" w:cs="Times New Roman"/>
          <w:b/>
          <w:bCs/>
          <w:kern w:val="0"/>
          <w:sz w:val="28"/>
          <w:szCs w:val="28"/>
          <w:lang w:eastAsia="en-US" w:bidi="ar-SA"/>
        </w:rPr>
        <w:t>Az Erdélyi Világszövetség tevékenységéről</w:t>
      </w:r>
    </w:p>
    <w:p w:rsidR="00836C44" w:rsidRPr="0058570F" w:rsidRDefault="00836C44" w:rsidP="00836C44">
      <w:pPr>
        <w:spacing w:after="120"/>
        <w:ind w:left="75"/>
        <w:jc w:val="both"/>
        <w:rPr>
          <w:sz w:val="28"/>
          <w:szCs w:val="28"/>
        </w:rPr>
      </w:pPr>
      <w:r w:rsidRPr="0058570F">
        <w:rPr>
          <w:sz w:val="28"/>
          <w:szCs w:val="28"/>
        </w:rPr>
        <w:t xml:space="preserve">Wass Albert: </w:t>
      </w:r>
      <w:r w:rsidRPr="0058570F">
        <w:rPr>
          <w:b/>
          <w:bCs/>
          <w:sz w:val="28"/>
          <w:szCs w:val="28"/>
        </w:rPr>
        <w:t>Követeljük az erdélyi magyarság nemzeti jogainak elismerését!</w:t>
      </w:r>
      <w:r w:rsidRPr="0058570F">
        <w:rPr>
          <w:sz w:val="28"/>
          <w:szCs w:val="28"/>
        </w:rPr>
        <w:t xml:space="preserve"> (1981/1. sz.)</w:t>
      </w:r>
    </w:p>
    <w:p w:rsidR="00836C44" w:rsidRPr="0058570F" w:rsidRDefault="00836C44" w:rsidP="00836C44">
      <w:pPr>
        <w:jc w:val="both"/>
        <w:textAlignment w:val="auto"/>
        <w:rPr>
          <w:sz w:val="28"/>
          <w:szCs w:val="28"/>
        </w:rPr>
      </w:pPr>
      <w:r w:rsidRPr="0058570F">
        <w:rPr>
          <w:rFonts w:cs="Arial"/>
          <w:sz w:val="28"/>
          <w:szCs w:val="28"/>
          <w:lang w:eastAsia="hi-IN"/>
        </w:rPr>
        <w:t xml:space="preserve">Dr. Nánay Endre: </w:t>
      </w:r>
      <w:r w:rsidRPr="0058570F">
        <w:rPr>
          <w:rFonts w:eastAsia="Calibri" w:cs="Times New Roman"/>
          <w:b/>
          <w:bCs/>
          <w:kern w:val="0"/>
          <w:sz w:val="28"/>
          <w:szCs w:val="28"/>
          <w:lang w:eastAsia="en-US" w:bidi="ar-SA"/>
        </w:rPr>
        <w:t>Az EVSZ „piros könyvének” sikere Madridban</w:t>
      </w:r>
      <w:r w:rsidRPr="0058570F">
        <w:rPr>
          <w:rFonts w:ascii="Calibri" w:eastAsia="Calibri" w:hAnsi="Calibri" w:cs="Times New Roman"/>
          <w:b/>
          <w:bCs/>
          <w:kern w:val="0"/>
          <w:sz w:val="28"/>
          <w:szCs w:val="28"/>
          <w:lang w:eastAsia="en-US" w:bidi="ar-SA"/>
        </w:rPr>
        <w:t xml:space="preserve"> és </w:t>
      </w:r>
      <w:r w:rsidRPr="0058570F">
        <w:rPr>
          <w:rFonts w:cs="Arial"/>
          <w:b/>
          <w:bCs/>
          <w:sz w:val="28"/>
          <w:szCs w:val="28"/>
          <w:lang w:eastAsia="hi-IN"/>
        </w:rPr>
        <w:lastRenderedPageBreak/>
        <w:t>Genfben</w:t>
      </w:r>
    </w:p>
    <w:p w:rsidR="00836C44" w:rsidRPr="0058570F" w:rsidRDefault="00836C44" w:rsidP="00836C44">
      <w:pPr>
        <w:jc w:val="both"/>
        <w:textAlignment w:val="auto"/>
        <w:rPr>
          <w:sz w:val="28"/>
          <w:szCs w:val="28"/>
        </w:rPr>
      </w:pPr>
      <w:r w:rsidRPr="0058570F">
        <w:rPr>
          <w:rFonts w:cs="Arial"/>
          <w:sz w:val="28"/>
          <w:szCs w:val="28"/>
          <w:lang w:eastAsia="hi-IN"/>
        </w:rPr>
        <w:t xml:space="preserve">(Részlet): </w:t>
      </w:r>
      <w:r w:rsidRPr="0058570F">
        <w:rPr>
          <w:rFonts w:cs="Arial"/>
          <w:i/>
          <w:iCs/>
          <w:sz w:val="28"/>
          <w:szCs w:val="28"/>
          <w:lang w:eastAsia="hi-IN"/>
        </w:rPr>
        <w:t>„Szép kiállításban és kiváló tartalommal jelent meg az Erdélyi Világszövetség „Piros Könyve”. A több mint 100 oldalas, angol nyelvű, nagy méretű, albumszerű kiadvány angol címe: Rumania's Violations of the Helsinki Final Act Provisions, Forced Assimilation of Minorities is Rumania;  azaz a helsinki megállapodásban foglalt emberi jogvédelmi rendelkezések megsértése a román kormány által, a romániai kisebbségek erőszakos beolvasztása. Az eredeti bizonyító okiratokkal, a többnyelvű sajtóból vett szemelvényekkel, térképekkel, statisztikákkal alátámasztott dokumentációs anyag a nép és földrajzi, valamint a történelmi a tájékoztatás több kiváló szerzője közreműködésének eredménye.”</w:t>
      </w:r>
      <w:r w:rsidRPr="0058570F">
        <w:rPr>
          <w:rFonts w:cs="Arial"/>
          <w:sz w:val="28"/>
          <w:szCs w:val="28"/>
          <w:lang w:eastAsia="hi-IN"/>
        </w:rPr>
        <w:t xml:space="preserve"> (1981/1. sz.)</w:t>
      </w:r>
    </w:p>
    <w:p w:rsidR="00836C44" w:rsidRPr="0058570F" w:rsidRDefault="00836C44" w:rsidP="00836C44">
      <w:pPr>
        <w:jc w:val="both"/>
        <w:textAlignment w:val="auto"/>
        <w:rPr>
          <w:sz w:val="28"/>
          <w:szCs w:val="28"/>
        </w:rPr>
      </w:pPr>
      <w:r w:rsidRPr="0058570F">
        <w:rPr>
          <w:rFonts w:eastAsia="Calibri" w:cs="Times New Roman"/>
          <w:kern w:val="0"/>
          <w:sz w:val="28"/>
          <w:szCs w:val="28"/>
          <w:lang w:eastAsia="en-US" w:bidi="ar-SA"/>
        </w:rPr>
        <w:t>Zolcsák István</w:t>
      </w:r>
      <w:r w:rsidRPr="0058570F">
        <w:rPr>
          <w:rFonts w:eastAsia="Calibri" w:cs="Times New Roman"/>
          <w:b/>
          <w:bCs/>
          <w:kern w:val="0"/>
          <w:sz w:val="28"/>
          <w:szCs w:val="28"/>
          <w:lang w:eastAsia="en-US" w:bidi="ar-SA"/>
        </w:rPr>
        <w:t>: A revíziót nem szégyellni, hanem követelni kell</w:t>
      </w:r>
      <w:r w:rsidRPr="0058570F">
        <w:rPr>
          <w:rFonts w:eastAsia="Calibri" w:cs="Times New Roman"/>
          <w:kern w:val="0"/>
          <w:sz w:val="28"/>
          <w:szCs w:val="28"/>
          <w:lang w:eastAsia="en-US" w:bidi="ar-SA"/>
        </w:rPr>
        <w:t>! (Részlet: …</w:t>
      </w:r>
      <w:r w:rsidR="00850487">
        <w:rPr>
          <w:rFonts w:eastAsia="Calibri" w:cs="Times New Roman"/>
          <w:kern w:val="0"/>
          <w:sz w:val="28"/>
          <w:szCs w:val="28"/>
          <w:lang w:eastAsia="en-US" w:bidi="ar-SA"/>
        </w:rPr>
        <w:t xml:space="preserve"> „</w:t>
      </w:r>
      <w:r w:rsidRPr="0058570F">
        <w:rPr>
          <w:rFonts w:eastAsia="Calibri" w:cs="Times New Roman"/>
          <w:i/>
          <w:iCs/>
          <w:kern w:val="0"/>
          <w:sz w:val="28"/>
          <w:szCs w:val="28"/>
          <w:lang w:eastAsia="en-US" w:bidi="ar-SA"/>
        </w:rPr>
        <w:t>Az Erdélyi Világszövetség megalakulása óta legfontosabb célkitűzésének tekintette a magyar nép érdekeit szolgáló egységes magyar emigrációs politika  kialakítását az erdélyi kérdésben</w:t>
      </w:r>
      <w:r w:rsidRPr="0058570F">
        <w:rPr>
          <w:rFonts w:eastAsia="Calibri" w:cs="Times New Roman"/>
          <w:kern w:val="0"/>
          <w:sz w:val="28"/>
          <w:szCs w:val="28"/>
          <w:lang w:eastAsia="en-US" w:bidi="ar-SA"/>
        </w:rPr>
        <w:t>.”  Az írás részletesen tárgyalja az erdélyi Világszövetség elleni támadásokat és igaztalan vádakat, miszerint „az E.V.Sz. a Szovjetuniónak akarja eladni a magyarságot, hogy a magyar nép sohasem fogadná vissza Erdélyt a Szovjetuniótól, hogy az E.V.Sz. dél-amerikai szervezete „Kádár ügynök”, a nyugati kereszténység elárulója. Azt hangoztatják</w:t>
      </w:r>
      <w:r w:rsidRPr="0058570F">
        <w:rPr>
          <w:rFonts w:eastAsia="Calibri" w:cs="Times New Roman"/>
          <w:i/>
          <w:iCs/>
          <w:kern w:val="0"/>
          <w:sz w:val="28"/>
          <w:szCs w:val="28"/>
          <w:lang w:eastAsia="en-US" w:bidi="ar-SA"/>
        </w:rPr>
        <w:t xml:space="preserve">, „hogy nem szabad semmit sem tenni, mert a kisebbségi magyarság sorsa úgyis elintéződik a megalakuló Egyesült Európa keretein belül és, hogy az Erdélyi Világszövetség revizionista politikája zavarja az Egyesült Európa-i erőfeszítéseket. Állandóan azt hirdették, hogy Erdély az erdélyieké és ahhoz semmi köze a magyarságnak (…) </w:t>
      </w:r>
      <w:r w:rsidRPr="0058570F">
        <w:rPr>
          <w:rFonts w:eastAsia="Calibri" w:cs="Times New Roman"/>
          <w:kern w:val="0"/>
          <w:sz w:val="28"/>
          <w:szCs w:val="28"/>
          <w:lang w:eastAsia="en-US" w:bidi="ar-SA"/>
        </w:rPr>
        <w:t>Minden alap nélkül kimondták, hogy a magyarországi magyarság nem akarja Erdélyt és az erdélyi magyarságot, mert az leronthatná Magyarország életszínvonalát (…)” (1981/1. sz.)</w:t>
      </w:r>
      <w:r w:rsidRPr="0058570F">
        <w:rPr>
          <w:rFonts w:cs="Arial"/>
          <w:i/>
          <w:iCs/>
          <w:sz w:val="28"/>
          <w:szCs w:val="28"/>
          <w:lang w:eastAsia="hi-IN"/>
        </w:rPr>
        <w:t xml:space="preserve"> </w:t>
      </w:r>
    </w:p>
    <w:p w:rsidR="00836C44" w:rsidRPr="0058570F" w:rsidRDefault="00836C44" w:rsidP="00836C44">
      <w:pPr>
        <w:spacing w:after="120"/>
        <w:jc w:val="both"/>
        <w:rPr>
          <w:sz w:val="28"/>
          <w:szCs w:val="28"/>
        </w:rPr>
      </w:pPr>
      <w:r w:rsidRPr="0058570F">
        <w:rPr>
          <w:b/>
          <w:bCs/>
          <w:sz w:val="28"/>
          <w:szCs w:val="28"/>
        </w:rPr>
        <w:t>Bécsi folyóirat az Erdélyi Világszövetség munkájáról</w:t>
      </w:r>
      <w:r w:rsidRPr="0058570F">
        <w:rPr>
          <w:sz w:val="28"/>
          <w:szCs w:val="28"/>
        </w:rPr>
        <w:t xml:space="preserve"> (az Europa Ethnica című lapból az eredetit német nyelven közölték) (1981/1. sz</w:t>
      </w:r>
      <w:r w:rsidR="00850487">
        <w:rPr>
          <w:sz w:val="28"/>
          <w:szCs w:val="28"/>
        </w:rPr>
        <w:t>.</w:t>
      </w:r>
      <w:r w:rsidRPr="0058570F">
        <w:rPr>
          <w:sz w:val="28"/>
          <w:szCs w:val="28"/>
        </w:rPr>
        <w:t>)</w:t>
      </w:r>
    </w:p>
    <w:p w:rsidR="00836C44" w:rsidRPr="0058570F" w:rsidRDefault="00836C44" w:rsidP="00836C44">
      <w:pPr>
        <w:jc w:val="both"/>
        <w:textAlignment w:val="auto"/>
        <w:rPr>
          <w:sz w:val="28"/>
          <w:szCs w:val="28"/>
        </w:rPr>
      </w:pPr>
      <w:r w:rsidRPr="0058570F">
        <w:rPr>
          <w:rFonts w:cs="Arial"/>
          <w:b/>
          <w:bCs/>
          <w:sz w:val="28"/>
          <w:szCs w:val="28"/>
          <w:lang w:eastAsia="hi-IN"/>
        </w:rPr>
        <w:t>Románia kivételes státusának meg kell szűnnie ebben az évben</w:t>
      </w:r>
      <w:r w:rsidRPr="0058570F">
        <w:rPr>
          <w:rFonts w:cs="Arial"/>
          <w:sz w:val="28"/>
          <w:szCs w:val="28"/>
          <w:lang w:eastAsia="hi-IN"/>
        </w:rPr>
        <w:t>! (1981/1. sz.)</w:t>
      </w:r>
    </w:p>
    <w:p w:rsidR="00836C44" w:rsidRPr="0058570F" w:rsidRDefault="00836C44" w:rsidP="00836C44">
      <w:pPr>
        <w:jc w:val="both"/>
        <w:textAlignment w:val="auto"/>
        <w:rPr>
          <w:sz w:val="28"/>
          <w:szCs w:val="28"/>
        </w:rPr>
      </w:pPr>
      <w:r w:rsidRPr="0058570F">
        <w:rPr>
          <w:rFonts w:cs="Arial"/>
          <w:b/>
          <w:bCs/>
          <w:sz w:val="28"/>
          <w:szCs w:val="28"/>
          <w:lang w:eastAsia="hi-IN"/>
        </w:rPr>
        <w:t>Részlet az Erdélyi Világszövetség Los Angeles-i beszámolójából</w:t>
      </w:r>
      <w:r w:rsidRPr="0058570F">
        <w:rPr>
          <w:rFonts w:cs="Arial"/>
          <w:sz w:val="28"/>
          <w:szCs w:val="28"/>
          <w:lang w:eastAsia="hi-IN"/>
        </w:rPr>
        <w:t xml:space="preserve"> (1982/2. sz.)</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Nyílt levél a magyar néphez és a magyar kormányhoz </w:t>
      </w:r>
      <w:r w:rsidRPr="0058570F">
        <w:rPr>
          <w:rFonts w:cs="Arial"/>
          <w:sz w:val="28"/>
          <w:szCs w:val="28"/>
          <w:lang w:eastAsia="hi-IN"/>
        </w:rPr>
        <w:t>(1982/2. sz.)</w:t>
      </w:r>
    </w:p>
    <w:p w:rsidR="00836C44" w:rsidRPr="0058570F" w:rsidRDefault="00836C44" w:rsidP="00836C44">
      <w:pPr>
        <w:jc w:val="both"/>
        <w:textAlignment w:val="auto"/>
        <w:rPr>
          <w:sz w:val="28"/>
          <w:szCs w:val="28"/>
        </w:rPr>
      </w:pPr>
      <w:r w:rsidRPr="0058570F">
        <w:rPr>
          <w:rFonts w:cs="Arial"/>
          <w:b/>
          <w:bCs/>
          <w:sz w:val="28"/>
          <w:szCs w:val="28"/>
          <w:lang w:eastAsia="hi-IN"/>
        </w:rPr>
        <w:t>Erdély ügye a Magyar Találkozón</w:t>
      </w:r>
      <w:r w:rsidRPr="0058570F">
        <w:rPr>
          <w:rFonts w:cs="Arial"/>
          <w:sz w:val="28"/>
          <w:szCs w:val="28"/>
          <w:lang w:eastAsia="hi-IN"/>
        </w:rPr>
        <w:t xml:space="preserve"> </w:t>
      </w:r>
      <w:r w:rsidRPr="0058570F">
        <w:rPr>
          <w:rFonts w:ascii="Calibri" w:eastAsia="Calibri" w:hAnsi="Calibri" w:cs="Times New Roman"/>
          <w:kern w:val="0"/>
          <w:sz w:val="28"/>
          <w:szCs w:val="28"/>
          <w:lang w:eastAsia="en-US" w:bidi="ar-SA"/>
        </w:rPr>
        <w:t xml:space="preserve">(Részlet: </w:t>
      </w:r>
      <w:r w:rsidRPr="0058570F">
        <w:rPr>
          <w:rFonts w:eastAsia="Calibri" w:cs="Times New Roman"/>
          <w:kern w:val="0"/>
          <w:sz w:val="28"/>
          <w:szCs w:val="28"/>
          <w:lang w:eastAsia="en-US" w:bidi="ar-SA"/>
        </w:rPr>
        <w:t>Az 1981. évi november végi clevelandi Magyar Találkozón tartotta az Erdélyi Világszövetség az erdélyi konferenciát. …Három pontról tárgyaltak: 1.</w:t>
      </w:r>
      <w:r w:rsidR="00850487">
        <w:rPr>
          <w:rFonts w:eastAsia="Calibri" w:cs="Times New Roman"/>
          <w:kern w:val="0"/>
          <w:sz w:val="28"/>
          <w:szCs w:val="28"/>
          <w:lang w:eastAsia="en-US" w:bidi="ar-SA"/>
        </w:rPr>
        <w:t xml:space="preserve"> </w:t>
      </w:r>
      <w:r w:rsidRPr="0058570F">
        <w:rPr>
          <w:rFonts w:eastAsia="Calibri" w:cs="Times New Roman"/>
          <w:kern w:val="0"/>
          <w:sz w:val="28"/>
          <w:szCs w:val="28"/>
          <w:lang w:eastAsia="en-US" w:bidi="ar-SA"/>
        </w:rPr>
        <w:t>Az Erdélyért folyó harc módozatai, 2. az erdélyi és moldvai magyarság nemzeti felszabadításának kérdése és 3. az „Erdélyi Tribunal” (Erdélyi Törvényszék vagy Bíróság) előkészítése</w:t>
      </w:r>
      <w:r w:rsidRPr="0058570F">
        <w:rPr>
          <w:rFonts w:cs="Arial"/>
          <w:sz w:val="28"/>
          <w:szCs w:val="28"/>
          <w:lang w:eastAsia="hi-IN"/>
        </w:rPr>
        <w:t xml:space="preserve"> (1982/2. sz.)</w:t>
      </w:r>
    </w:p>
    <w:p w:rsidR="00836C44" w:rsidRPr="0058570F" w:rsidRDefault="00836C44" w:rsidP="00836C44">
      <w:pPr>
        <w:jc w:val="both"/>
        <w:textAlignment w:val="auto"/>
        <w:rPr>
          <w:sz w:val="28"/>
          <w:szCs w:val="28"/>
        </w:rPr>
      </w:pPr>
      <w:r w:rsidRPr="0058570F">
        <w:rPr>
          <w:rFonts w:cs="Arial"/>
          <w:sz w:val="28"/>
          <w:szCs w:val="28"/>
          <w:lang w:eastAsia="hi-IN"/>
        </w:rPr>
        <w:t>Wass Albert</w:t>
      </w:r>
      <w:r w:rsidRPr="0058570F">
        <w:rPr>
          <w:rFonts w:cs="Arial"/>
          <w:b/>
          <w:bCs/>
          <w:sz w:val="28"/>
          <w:szCs w:val="28"/>
          <w:lang w:eastAsia="hi-IN"/>
        </w:rPr>
        <w:t>: Likasszák már a rostát</w:t>
      </w:r>
      <w:r w:rsidRPr="0058570F">
        <w:rPr>
          <w:rFonts w:cs="Arial"/>
          <w:sz w:val="28"/>
          <w:szCs w:val="28"/>
          <w:lang w:eastAsia="hi-IN"/>
        </w:rPr>
        <w:t xml:space="preserve"> (1982/3. sz.)</w:t>
      </w:r>
    </w:p>
    <w:p w:rsidR="00836C44" w:rsidRPr="0058570F" w:rsidRDefault="00836C44" w:rsidP="00836C44">
      <w:pPr>
        <w:jc w:val="both"/>
        <w:textAlignment w:val="auto"/>
        <w:rPr>
          <w:sz w:val="28"/>
          <w:szCs w:val="28"/>
        </w:rPr>
      </w:pPr>
      <w:r w:rsidRPr="0058570F">
        <w:rPr>
          <w:rFonts w:cs="Arial"/>
          <w:sz w:val="28"/>
          <w:szCs w:val="28"/>
          <w:lang w:eastAsia="hi-IN"/>
        </w:rPr>
        <w:t xml:space="preserve">Stirling György: </w:t>
      </w:r>
      <w:r w:rsidRPr="0058570F">
        <w:rPr>
          <w:rFonts w:cs="Arial"/>
          <w:b/>
          <w:bCs/>
          <w:sz w:val="28"/>
          <w:szCs w:val="28"/>
          <w:lang w:eastAsia="hi-IN"/>
        </w:rPr>
        <w:t>Ébredő nemzettudat</w:t>
      </w:r>
      <w:r w:rsidRPr="0058570F">
        <w:rPr>
          <w:rFonts w:cs="Arial"/>
          <w:sz w:val="28"/>
          <w:szCs w:val="28"/>
          <w:lang w:eastAsia="hi-IN"/>
        </w:rPr>
        <w:t xml:space="preserve"> (Hány magyar él Romániában?) </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(Részlet: (…) És a céljuk mielőbb eltüntetni a magyarokat Erdélyből, hogy ha valaha egyszer újrarendezésre kerülne sor, a magyarság ne követelhesse vissza etnikai alapon Nagyváradot, Aradot, Kolozsvárt, Marosvásárhelyt, Csíkszeredát, Székelyudvarhelyt. Mi indokolja hát egyetlen</w:t>
      </w:r>
      <w:r w:rsidR="00850487">
        <w:rPr>
          <w:rFonts w:cs="Arial"/>
          <w:sz w:val="28"/>
          <w:szCs w:val="28"/>
          <w:lang w:eastAsia="hi-IN"/>
        </w:rPr>
        <w:t>,</w:t>
      </w:r>
      <w:r w:rsidRPr="0058570F">
        <w:rPr>
          <w:rFonts w:cs="Arial"/>
          <w:sz w:val="28"/>
          <w:szCs w:val="28"/>
          <w:lang w:eastAsia="hi-IN"/>
        </w:rPr>
        <w:t xml:space="preserve"> otthon vagy emigrációban élő </w:t>
      </w:r>
      <w:r w:rsidRPr="0058570F">
        <w:rPr>
          <w:rFonts w:cs="Arial"/>
          <w:sz w:val="28"/>
          <w:szCs w:val="28"/>
          <w:lang w:eastAsia="hi-IN"/>
        </w:rPr>
        <w:lastRenderedPageBreak/>
        <w:t>magyar számára, hogy a románok adatainak adjon hitelt? A maximumot kell követelnünk, hogy talán valamit visszakaphassunk abból, amihez jogunk van, és maximális számokra kell hivatkoznunk, hogy a románok érezzék: minden magyar lelket nyilvántartottunk, és senkiről sem mondunk le! (…) (1982/3. sz.)</w:t>
      </w:r>
    </w:p>
    <w:p w:rsidR="00836C44" w:rsidRPr="0058570F" w:rsidRDefault="00836C44" w:rsidP="00836C44">
      <w:pPr>
        <w:jc w:val="both"/>
        <w:textAlignment w:val="auto"/>
        <w:rPr>
          <w:sz w:val="28"/>
          <w:szCs w:val="28"/>
        </w:rPr>
      </w:pPr>
      <w:r w:rsidRPr="0058570F">
        <w:rPr>
          <w:rFonts w:cs="Arial"/>
          <w:b/>
          <w:bCs/>
          <w:sz w:val="28"/>
          <w:szCs w:val="28"/>
          <w:lang w:eastAsia="hi-IN"/>
        </w:rPr>
        <w:t>Határozat és felhívás</w:t>
      </w:r>
      <w:r w:rsidRPr="0058570F">
        <w:rPr>
          <w:rFonts w:cs="Arial"/>
          <w:sz w:val="28"/>
          <w:szCs w:val="28"/>
          <w:lang w:eastAsia="hi-IN"/>
        </w:rPr>
        <w:t xml:space="preserve"> (A magyar néphez és a magyar kormányhoz) (1982/3. sz.)</w:t>
      </w:r>
    </w:p>
    <w:p w:rsidR="00836C44" w:rsidRPr="0058570F" w:rsidRDefault="00836C44" w:rsidP="00836C44">
      <w:pPr>
        <w:jc w:val="both"/>
        <w:textAlignment w:val="auto"/>
        <w:rPr>
          <w:sz w:val="28"/>
          <w:szCs w:val="28"/>
        </w:rPr>
      </w:pPr>
      <w:r w:rsidRPr="0058570F">
        <w:rPr>
          <w:rFonts w:cs="Arial"/>
          <w:sz w:val="28"/>
          <w:szCs w:val="28"/>
          <w:lang w:eastAsia="hi-IN"/>
        </w:rPr>
        <w:t xml:space="preserve">Wass Albert: </w:t>
      </w:r>
      <w:r w:rsidRPr="0058570F">
        <w:rPr>
          <w:rFonts w:cs="Arial"/>
          <w:b/>
          <w:bCs/>
          <w:sz w:val="28"/>
          <w:szCs w:val="28"/>
          <w:lang w:eastAsia="hi-IN"/>
        </w:rPr>
        <w:t>A siker titka</w:t>
      </w:r>
      <w:r w:rsidRPr="0058570F">
        <w:rPr>
          <w:rFonts w:cs="Arial"/>
          <w:sz w:val="28"/>
          <w:szCs w:val="28"/>
          <w:lang w:eastAsia="hi-IN"/>
        </w:rPr>
        <w:t xml:space="preserve"> (1982/4. sz.)</w:t>
      </w:r>
    </w:p>
    <w:p w:rsidR="00836C44" w:rsidRPr="0058570F" w:rsidRDefault="00836C44" w:rsidP="00836C44">
      <w:pPr>
        <w:jc w:val="both"/>
        <w:textAlignment w:val="auto"/>
        <w:rPr>
          <w:sz w:val="28"/>
          <w:szCs w:val="28"/>
        </w:rPr>
      </w:pPr>
      <w:r w:rsidRPr="0058570F">
        <w:rPr>
          <w:rFonts w:eastAsia="Calibri" w:cs="Times New Roman"/>
          <w:b/>
          <w:bCs/>
          <w:kern w:val="0"/>
          <w:sz w:val="28"/>
          <w:szCs w:val="28"/>
          <w:lang w:eastAsia="en-US" w:bidi="ar-SA"/>
        </w:rPr>
        <w:t>Az Erdélyi Világszövetség 1982-es választásainak eredménye</w:t>
      </w:r>
      <w:r w:rsidRPr="0058570F">
        <w:rPr>
          <w:rFonts w:eastAsia="Calibri" w:cs="Times New Roman"/>
          <w:kern w:val="0"/>
          <w:sz w:val="28"/>
          <w:szCs w:val="28"/>
          <w:lang w:eastAsia="en-US" w:bidi="ar-SA"/>
        </w:rPr>
        <w:t xml:space="preserve"> (1982/4. sz.)</w:t>
      </w:r>
    </w:p>
    <w:p w:rsidR="00836C44" w:rsidRPr="0058570F" w:rsidRDefault="00836C44" w:rsidP="00836C44">
      <w:pPr>
        <w:jc w:val="both"/>
        <w:textAlignment w:val="auto"/>
        <w:rPr>
          <w:sz w:val="28"/>
          <w:szCs w:val="28"/>
        </w:rPr>
      </w:pPr>
      <w:r w:rsidRPr="0058570F">
        <w:rPr>
          <w:rFonts w:eastAsia="Calibri" w:cs="Times New Roman"/>
          <w:b/>
          <w:bCs/>
          <w:kern w:val="0"/>
          <w:sz w:val="28"/>
          <w:szCs w:val="28"/>
          <w:lang w:eastAsia="en-US" w:bidi="ar-SA"/>
        </w:rPr>
        <w:t>Nemzetirtás és népgyilkolás Erdélyben</w:t>
      </w:r>
      <w:r w:rsidRPr="0058570F">
        <w:rPr>
          <w:rFonts w:eastAsia="Calibri" w:cs="Times New Roman"/>
          <w:kern w:val="0"/>
          <w:sz w:val="28"/>
          <w:szCs w:val="28"/>
          <w:lang w:eastAsia="en-US" w:bidi="ar-SA"/>
        </w:rPr>
        <w:t xml:space="preserve"> (Nemzetközi konferencia Tel Avivban) (1982/4. sz.</w:t>
      </w:r>
      <w:r w:rsidRPr="0058570F">
        <w:rPr>
          <w:rFonts w:ascii="Calibri" w:eastAsia="Calibri" w:hAnsi="Calibri" w:cs="Times New Roman"/>
          <w:kern w:val="0"/>
          <w:sz w:val="28"/>
          <w:szCs w:val="28"/>
          <w:lang w:eastAsia="en-US" w:bidi="ar-SA"/>
        </w:rPr>
        <w:t>)</w:t>
      </w:r>
    </w:p>
    <w:p w:rsidR="00836C44" w:rsidRPr="0058570F" w:rsidRDefault="00836C44" w:rsidP="00836C44">
      <w:pPr>
        <w:jc w:val="both"/>
        <w:textAlignment w:val="auto"/>
        <w:rPr>
          <w:sz w:val="28"/>
          <w:szCs w:val="28"/>
        </w:rPr>
      </w:pPr>
      <w:r w:rsidRPr="0058570F">
        <w:rPr>
          <w:rFonts w:cs="Arial"/>
          <w:sz w:val="28"/>
          <w:szCs w:val="28"/>
          <w:lang w:eastAsia="hi-IN"/>
        </w:rPr>
        <w:t xml:space="preserve">Wass Albert: </w:t>
      </w:r>
      <w:r w:rsidRPr="0058570F">
        <w:rPr>
          <w:rFonts w:cs="Arial"/>
          <w:b/>
          <w:bCs/>
          <w:sz w:val="28"/>
          <w:szCs w:val="28"/>
          <w:lang w:eastAsia="hi-IN"/>
        </w:rPr>
        <w:t>Levél az Egyesült Államok elnökéhez.</w:t>
      </w:r>
      <w:r w:rsidRPr="0058570F">
        <w:rPr>
          <w:sz w:val="28"/>
          <w:szCs w:val="28"/>
        </w:rPr>
        <w:t xml:space="preserve"> </w:t>
      </w:r>
      <w:r w:rsidRPr="0058570F">
        <w:rPr>
          <w:rFonts w:ascii="Calibri" w:eastAsia="Calibri" w:hAnsi="Calibri" w:cs="Times New Roman"/>
          <w:kern w:val="0"/>
          <w:sz w:val="28"/>
          <w:szCs w:val="28"/>
          <w:lang w:eastAsia="en-US" w:bidi="ar-SA"/>
        </w:rPr>
        <w:t xml:space="preserve"> (1983/8. sz.)</w:t>
      </w:r>
    </w:p>
    <w:p w:rsidR="00836C44" w:rsidRPr="0058570F" w:rsidRDefault="00836C44" w:rsidP="00836C44">
      <w:pPr>
        <w:jc w:val="both"/>
        <w:textAlignment w:val="auto"/>
        <w:rPr>
          <w:sz w:val="28"/>
          <w:szCs w:val="28"/>
        </w:rPr>
      </w:pPr>
      <w:r w:rsidRPr="0058570F">
        <w:rPr>
          <w:rFonts w:cs="Arial"/>
          <w:sz w:val="28"/>
          <w:szCs w:val="28"/>
          <w:lang w:eastAsia="hi-IN"/>
        </w:rPr>
        <w:t xml:space="preserve">Wass Albert: </w:t>
      </w:r>
      <w:r w:rsidRPr="0058570F">
        <w:rPr>
          <w:rFonts w:cs="Arial"/>
          <w:b/>
          <w:bCs/>
          <w:sz w:val="28"/>
          <w:szCs w:val="28"/>
          <w:lang w:eastAsia="hi-IN"/>
        </w:rPr>
        <w:t>Tehetetlenségünk gyökere – egy elhibázott törvény</w:t>
      </w:r>
      <w:r w:rsidRPr="0058570F">
        <w:rPr>
          <w:rFonts w:cs="Arial"/>
          <w:sz w:val="28"/>
          <w:szCs w:val="28"/>
          <w:lang w:eastAsia="hi-IN"/>
        </w:rPr>
        <w:t xml:space="preserve"> (1983/9. sz.)</w:t>
      </w:r>
    </w:p>
    <w:p w:rsidR="00836C44" w:rsidRPr="0058570F" w:rsidRDefault="00836C44" w:rsidP="00836C44">
      <w:pPr>
        <w:jc w:val="both"/>
        <w:textAlignment w:val="auto"/>
        <w:rPr>
          <w:sz w:val="28"/>
          <w:szCs w:val="28"/>
        </w:rPr>
      </w:pPr>
      <w:r w:rsidRPr="0058570F">
        <w:rPr>
          <w:rFonts w:cs="Arial"/>
          <w:b/>
          <w:bCs/>
          <w:sz w:val="28"/>
          <w:szCs w:val="28"/>
          <w:lang w:eastAsia="hi-IN"/>
        </w:rPr>
        <w:t>Az Erdélyi Világszövetség memoranduma a Német Szövetségi Köztársaság kormányához</w:t>
      </w:r>
      <w:r w:rsidRPr="0058570F">
        <w:rPr>
          <w:rFonts w:cs="Arial"/>
          <w:sz w:val="28"/>
          <w:szCs w:val="28"/>
          <w:lang w:eastAsia="hi-IN"/>
        </w:rPr>
        <w:t xml:space="preserve"> (1984/12. sz.)</w:t>
      </w:r>
    </w:p>
    <w:p w:rsidR="00836C44" w:rsidRPr="0058570F" w:rsidRDefault="00836C44" w:rsidP="00850487">
      <w:pPr>
        <w:textAlignment w:val="auto"/>
        <w:rPr>
          <w:sz w:val="28"/>
          <w:szCs w:val="28"/>
        </w:rPr>
      </w:pPr>
      <w:r w:rsidRPr="0058570F">
        <w:rPr>
          <w:rFonts w:eastAsia="Calibri" w:cs="Times New Roman"/>
          <w:b/>
          <w:bCs/>
          <w:kern w:val="0"/>
          <w:sz w:val="28"/>
          <w:szCs w:val="28"/>
          <w:lang w:eastAsia="en-US" w:bidi="ar-SA"/>
        </w:rPr>
        <w:t>Határozat és Felhívás a magyar néphez és kormányhoz</w:t>
      </w:r>
      <w:r w:rsidRPr="0058570F">
        <w:rPr>
          <w:rFonts w:eastAsia="Calibri" w:cs="Times New Roman"/>
          <w:kern w:val="0"/>
          <w:sz w:val="28"/>
          <w:szCs w:val="28"/>
          <w:lang w:eastAsia="en-US" w:bidi="ar-SA"/>
        </w:rPr>
        <w:t xml:space="preserve"> (1984/12. sz.)</w:t>
      </w:r>
    </w:p>
    <w:p w:rsidR="00836C44" w:rsidRPr="0058570F" w:rsidRDefault="00836C44" w:rsidP="00850487">
      <w:pPr>
        <w:widowControl/>
        <w:suppressAutoHyphens w:val="0"/>
        <w:spacing w:after="160"/>
        <w:textAlignment w:val="auto"/>
        <w:rPr>
          <w:sz w:val="28"/>
          <w:szCs w:val="28"/>
        </w:rPr>
      </w:pPr>
      <w:r w:rsidRPr="0058570F">
        <w:rPr>
          <w:rFonts w:eastAsia="Calibri" w:cs="Times New Roman"/>
          <w:kern w:val="0"/>
          <w:sz w:val="28"/>
          <w:szCs w:val="28"/>
          <w:lang w:eastAsia="en-US" w:bidi="ar-SA"/>
        </w:rPr>
        <w:t xml:space="preserve">Zolcsák István: </w:t>
      </w:r>
      <w:r w:rsidRPr="0058570F">
        <w:rPr>
          <w:rFonts w:eastAsia="Calibri" w:cs="Times New Roman"/>
          <w:b/>
          <w:bCs/>
          <w:kern w:val="0"/>
          <w:sz w:val="28"/>
          <w:szCs w:val="28"/>
          <w:lang w:eastAsia="en-US" w:bidi="ar-SA"/>
        </w:rPr>
        <w:t>A SZABAD</w:t>
      </w:r>
      <w:r w:rsidR="00850487">
        <w:rPr>
          <w:rFonts w:eastAsia="Calibri" w:cs="Times New Roman"/>
          <w:b/>
          <w:bCs/>
          <w:kern w:val="0"/>
          <w:sz w:val="28"/>
          <w:szCs w:val="28"/>
          <w:lang w:eastAsia="en-US" w:bidi="ar-SA"/>
        </w:rPr>
        <w:t xml:space="preserve"> </w:t>
      </w:r>
      <w:r w:rsidRPr="0058570F">
        <w:rPr>
          <w:rFonts w:eastAsia="Calibri" w:cs="Times New Roman"/>
          <w:b/>
          <w:bCs/>
          <w:kern w:val="0"/>
          <w:sz w:val="28"/>
          <w:szCs w:val="28"/>
          <w:lang w:eastAsia="en-US" w:bidi="ar-SA"/>
        </w:rPr>
        <w:t>VILÁGI MAGYAROK VILÁGKONGRESSZUSA”</w:t>
      </w:r>
      <w:r w:rsidR="00850487">
        <w:rPr>
          <w:rFonts w:eastAsia="Calibri" w:cs="Times New Roman"/>
          <w:b/>
          <w:bCs/>
          <w:kern w:val="0"/>
          <w:sz w:val="28"/>
          <w:szCs w:val="28"/>
          <w:lang w:eastAsia="en-US" w:bidi="ar-SA"/>
        </w:rPr>
        <w:t xml:space="preserve"> </w:t>
      </w:r>
      <w:r w:rsidRPr="0058570F">
        <w:rPr>
          <w:rFonts w:eastAsia="Calibri" w:cs="Times New Roman"/>
          <w:b/>
          <w:bCs/>
          <w:kern w:val="0"/>
          <w:sz w:val="28"/>
          <w:szCs w:val="28"/>
          <w:lang w:eastAsia="en-US" w:bidi="ar-SA"/>
        </w:rPr>
        <w:t>elé</w:t>
      </w:r>
      <w:r w:rsidRPr="0058570F">
        <w:rPr>
          <w:rFonts w:eastAsia="Calibri" w:cs="Times New Roman"/>
          <w:kern w:val="0"/>
          <w:sz w:val="28"/>
          <w:szCs w:val="28"/>
          <w:lang w:eastAsia="en-US" w:bidi="ar-SA"/>
        </w:rPr>
        <w:t>. (1985/15. sz.)</w:t>
      </w:r>
    </w:p>
    <w:p w:rsidR="00836C44" w:rsidRPr="0058570F" w:rsidRDefault="00836C44" w:rsidP="00836C44">
      <w:pPr>
        <w:widowControl/>
        <w:suppressAutoHyphens w:val="0"/>
        <w:spacing w:after="160"/>
        <w:jc w:val="both"/>
        <w:textAlignment w:val="auto"/>
        <w:rPr>
          <w:sz w:val="28"/>
          <w:szCs w:val="28"/>
        </w:rPr>
      </w:pPr>
      <w:r w:rsidRPr="0058570F">
        <w:rPr>
          <w:rFonts w:cs="Arial"/>
          <w:sz w:val="28"/>
          <w:szCs w:val="28"/>
          <w:lang w:eastAsia="hi-IN"/>
        </w:rPr>
        <w:t xml:space="preserve">Zolcsák István: </w:t>
      </w:r>
      <w:r w:rsidRPr="0058570F">
        <w:rPr>
          <w:rFonts w:cs="Arial"/>
          <w:b/>
          <w:bCs/>
          <w:sz w:val="28"/>
          <w:szCs w:val="28"/>
          <w:lang w:eastAsia="hi-IN"/>
        </w:rPr>
        <w:t xml:space="preserve">„Az aktív szolidaritás” és az Erdélyi Ifjúsági Szervezet. </w:t>
      </w:r>
      <w:r w:rsidRPr="0058570F">
        <w:rPr>
          <w:rFonts w:cs="Arial"/>
          <w:sz w:val="28"/>
          <w:szCs w:val="28"/>
          <w:lang w:eastAsia="hi-IN"/>
        </w:rPr>
        <w:t>(1986/17. sz.)</w:t>
      </w:r>
    </w:p>
    <w:p w:rsidR="00836C44" w:rsidRPr="0058570F" w:rsidRDefault="00836C44" w:rsidP="00836C44">
      <w:pPr>
        <w:widowControl/>
        <w:suppressAutoHyphens w:val="0"/>
        <w:spacing w:after="160"/>
        <w:jc w:val="both"/>
        <w:textAlignment w:val="auto"/>
        <w:rPr>
          <w:sz w:val="28"/>
          <w:szCs w:val="28"/>
        </w:rPr>
      </w:pPr>
      <w:r w:rsidRPr="0058570F">
        <w:rPr>
          <w:rFonts w:cs="Arial"/>
          <w:b/>
          <w:bCs/>
          <w:sz w:val="28"/>
          <w:szCs w:val="28"/>
          <w:lang w:eastAsia="hi-IN"/>
        </w:rPr>
        <w:t>Az Erdélyi Ifjúsági szervezet felhívása</w:t>
      </w:r>
      <w:r w:rsidRPr="0058570F">
        <w:rPr>
          <w:rFonts w:cs="Arial"/>
          <w:sz w:val="28"/>
          <w:szCs w:val="28"/>
          <w:lang w:eastAsia="hi-IN"/>
        </w:rPr>
        <w:t xml:space="preserve"> (1986/17. sz.)</w:t>
      </w:r>
    </w:p>
    <w:p w:rsidR="00836C44" w:rsidRPr="0058570F" w:rsidRDefault="00836C44" w:rsidP="00836C44">
      <w:pPr>
        <w:jc w:val="both"/>
        <w:textAlignment w:val="auto"/>
        <w:rPr>
          <w:sz w:val="28"/>
          <w:szCs w:val="28"/>
        </w:rPr>
      </w:pPr>
      <w:r w:rsidRPr="0058570F">
        <w:rPr>
          <w:rFonts w:eastAsia="Calibri" w:cs="Times New Roman"/>
          <w:b/>
          <w:bCs/>
          <w:kern w:val="0"/>
          <w:sz w:val="28"/>
          <w:szCs w:val="28"/>
          <w:lang w:eastAsia="en-US" w:bidi="ar-SA"/>
        </w:rPr>
        <w:t xml:space="preserve">Az Erdélyi Világszövetség és az Amerikai Magyar Szövetség közös fellépése az erdélyi magyarság nemzetközi önrendelkezési jogainak érdekében  </w:t>
      </w:r>
      <w:r w:rsidRPr="0058570F">
        <w:rPr>
          <w:rFonts w:eastAsia="Calibri" w:cs="Times New Roman"/>
          <w:kern w:val="0"/>
          <w:sz w:val="28"/>
          <w:szCs w:val="28"/>
          <w:lang w:eastAsia="en-US" w:bidi="ar-SA"/>
        </w:rPr>
        <w:t xml:space="preserve">Részlet: </w:t>
      </w:r>
      <w:r w:rsidRPr="0058570F">
        <w:rPr>
          <w:rFonts w:eastAsia="Calibri" w:cs="Times New Roman"/>
          <w:i/>
          <w:iCs/>
          <w:kern w:val="0"/>
          <w:sz w:val="28"/>
          <w:szCs w:val="28"/>
          <w:lang w:eastAsia="en-US" w:bidi="ar-SA"/>
        </w:rPr>
        <w:t>1986 novemberében Bécsben az Európai Biztonsági és  Együttműködési (helsinki) Szerződést aláíró országok konferenciáján megjelenő 34 ország kormány delegációinak, valamint a nemzetközi hírközlési szervek képviselőinek az Erdélyi Világszövetség ausztriai szervezetének vezetői egy 124 oldalas, a Kárpát – medence illetve a történelmi Magyarország (Horvátország nélkül) térképét is tartalmazó „Piros Könyvbe” kötött memorandumot adtak át (...)</w:t>
      </w:r>
      <w:r w:rsidRPr="0058570F">
        <w:rPr>
          <w:rFonts w:eastAsia="Calibri" w:cs="Times New Roman"/>
          <w:kern w:val="0"/>
          <w:sz w:val="28"/>
          <w:szCs w:val="28"/>
          <w:lang w:eastAsia="en-US" w:bidi="ar-SA"/>
        </w:rPr>
        <w:t xml:space="preserve"> (1987/18. sz.)</w:t>
      </w:r>
    </w:p>
    <w:p w:rsidR="00836C44" w:rsidRPr="0058570F" w:rsidRDefault="00836C44" w:rsidP="00836C44">
      <w:pPr>
        <w:jc w:val="both"/>
        <w:textAlignment w:val="auto"/>
        <w:rPr>
          <w:sz w:val="28"/>
          <w:szCs w:val="28"/>
        </w:rPr>
      </w:pPr>
      <w:r w:rsidRPr="0058570F">
        <w:rPr>
          <w:rFonts w:cs="Arial"/>
          <w:b/>
          <w:bCs/>
          <w:sz w:val="28"/>
          <w:szCs w:val="28"/>
          <w:lang w:eastAsia="hi-IN"/>
        </w:rPr>
        <w:t>Magyar ügy az U.S. Szenátus előtt</w:t>
      </w:r>
      <w:r w:rsidRPr="0058570F">
        <w:rPr>
          <w:rFonts w:cs="Arial"/>
          <w:sz w:val="28"/>
          <w:szCs w:val="28"/>
          <w:lang w:eastAsia="hi-IN"/>
        </w:rPr>
        <w:t xml:space="preserve"> (Az Amerikai Magyarok Országos Szövetségének jelentése) (1987/18. sz.)</w:t>
      </w:r>
      <w:r w:rsidRPr="0058570F">
        <w:rPr>
          <w:rFonts w:cs="Arial"/>
          <w:sz w:val="28"/>
          <w:szCs w:val="28"/>
          <w:vertAlign w:val="superscript"/>
          <w:lang w:eastAsia="hi-IN"/>
        </w:rPr>
        <w:footnoteReference w:id="199"/>
      </w:r>
    </w:p>
    <w:p w:rsidR="00836C44" w:rsidRPr="0058570F" w:rsidRDefault="00836C44" w:rsidP="00836C44">
      <w:pPr>
        <w:jc w:val="both"/>
        <w:textAlignment w:val="auto"/>
        <w:rPr>
          <w:sz w:val="28"/>
          <w:szCs w:val="28"/>
        </w:rPr>
      </w:pPr>
      <w:r w:rsidRPr="0058570F">
        <w:rPr>
          <w:rFonts w:cs="Arial"/>
          <w:b/>
          <w:bCs/>
          <w:sz w:val="28"/>
          <w:szCs w:val="28"/>
          <w:lang w:eastAsia="hi-IN"/>
        </w:rPr>
        <w:t>Müncheni levél.</w:t>
      </w:r>
      <w:r w:rsidRPr="0058570F">
        <w:rPr>
          <w:rFonts w:cs="Arial"/>
          <w:sz w:val="28"/>
          <w:szCs w:val="28"/>
          <w:lang w:eastAsia="hi-IN"/>
        </w:rPr>
        <w:t xml:space="preserve"> </w:t>
      </w:r>
      <w:r w:rsidRPr="0058570F">
        <w:rPr>
          <w:rFonts w:cs="Arial"/>
          <w:i/>
          <w:iCs/>
          <w:sz w:val="28"/>
          <w:szCs w:val="28"/>
          <w:lang w:eastAsia="hi-IN"/>
        </w:rPr>
        <w:t xml:space="preserve">A Szabad Európa Rádió munkatársa által készített interjú sorsa...(Részlet: Magyarországon és külföldön az Erdélyi Világszövetség Társelnökével készített interjú és egy az ügyben irt levél szövegét körözik a magyar nép németországi barátai. Az Erdélyi Magyarság a hitelesség érdekében hozzáfüzések nélkül – alább és együtt közli a Münchenben 1986 október 16-án </w:t>
      </w:r>
      <w:r w:rsidRPr="0058570F">
        <w:rPr>
          <w:rFonts w:cs="Arial"/>
          <w:i/>
          <w:iCs/>
          <w:sz w:val="28"/>
          <w:szCs w:val="28"/>
          <w:lang w:eastAsia="hi-IN"/>
        </w:rPr>
        <w:lastRenderedPageBreak/>
        <w:t xml:space="preserve">keltezett levél és az interjú eredeti szövegét. </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A LEVÉL:  Tisztelt cím! 1985 december 26-án Drábik János a Szabad Európa  munkatársa interjút készített Zolcsák Istvánnal az Erdélyi Világszövetség Brazíliában élő társelnökével. Zolcsák megszólaltatását mindenekelőtt az indokolta, hogy az elmúlt évtizedben ő képviselte a leghatékonyabban a Romániában élő magyarok nemzetiségi jogainak védelmét. Nagyrészt az ő közvetlen vagy közvetett tevékenységének köszönhető, hogy az amerikai törvényhozás, a korábbi időszakokkal ellentétben folyamatosan rokonszenvét nyilvánítja az elnyomott romániai magyarok iránt, s hogy immár maga az elnök is hajlik a román elnyomó politika megbélyegzésére. Zolcsák István minden alkalmat megragadott, hogy a különböző nemzetközi eszmecseréken, ide értvén a genfi Reagen-Gorbacsev találkozót, továbbá a helsinki utókonferenciákat – a dokumentumok közreadásával hívja fel a figyelmet a nemzetiségi sorban élő magyarok elnyomására. Az ő személyes tekintélyének és hatalmas anyagi áldozatot követelő kezdeményezéseinek köszönhető, hogy a különböző nemzetközi szervezetek napirendjén állandóan szerepel a kisebbségi sorba kényszerített magyar milliók elnyomása.  A Zolcsák István által összeállított, és világszerte terjesztett összehasonlító dokumentumokból tudhatták meg a vezető politikusok és a nemzetközi szervezetek, hogy az elmúlt évtizedekben hány magyar iskolát zártak be Romániában és a Ceausescu rezsim fölszámolta a magyar nyelvű oktatást.</w:t>
      </w:r>
    </w:p>
    <w:p w:rsidR="00836C44" w:rsidRPr="0058570F" w:rsidRDefault="00836C44" w:rsidP="00836C44">
      <w:pPr>
        <w:jc w:val="both"/>
        <w:textAlignment w:val="auto"/>
        <w:rPr>
          <w:rFonts w:cs="Arial"/>
          <w:i/>
          <w:iCs/>
          <w:sz w:val="28"/>
          <w:szCs w:val="28"/>
          <w:lang w:eastAsia="hi-IN"/>
        </w:rPr>
      </w:pPr>
      <w:r w:rsidRPr="0058570F">
        <w:rPr>
          <w:rFonts w:cs="Arial"/>
          <w:i/>
          <w:iCs/>
          <w:sz w:val="28"/>
          <w:szCs w:val="28"/>
          <w:lang w:eastAsia="hi-IN"/>
        </w:rPr>
        <w:t xml:space="preserve">      A Ceausescu rendszer Románia első számú közellenségének minősítette Zolcsák Istvánt, majd 1978-ban a román titkosszolgálat „halállistára” tette.</w:t>
      </w:r>
    </w:p>
    <w:p w:rsidR="00836C44" w:rsidRPr="0058570F" w:rsidRDefault="00836C44" w:rsidP="00836C44">
      <w:pPr>
        <w:jc w:val="both"/>
        <w:textAlignment w:val="auto"/>
        <w:rPr>
          <w:sz w:val="28"/>
          <w:szCs w:val="28"/>
        </w:rPr>
      </w:pPr>
      <w:r w:rsidRPr="0058570F">
        <w:rPr>
          <w:rFonts w:cs="Arial"/>
          <w:i/>
          <w:iCs/>
          <w:sz w:val="28"/>
          <w:szCs w:val="28"/>
          <w:lang w:eastAsia="hi-IN"/>
        </w:rPr>
        <w:t xml:space="preserve">Zolcsák Istvánnak a nemzetiségi magyarok védelmében kifejtett áldozatos és eredményes munkássága indokolta, hogy a SZER-ben az Erdélyi Világszövetségről szólhasson. A SZER nagy adósságot törlesztett amikor Zolcsák Istvánt megszólaltatta. Annál sajnálatosabb, hogy az anyag nem került adásba. Még inkább meglepő és elgondolkodtató, hogy a programban vett adást a román adás vezetőjének kérésére törölték. Mindezt tudva aligha gondolhatunk másra minthogy a SZER magyar vezetői fontosabbnak tartják a román szerkesztőséggel való elvtelen együttműködést, mint a magyar kisebbségek következetes védelmét. Tekintettel a fentiekre erkölcsi kötelességünknek érezzük a hanganyagról készített írásos változat közreadását, terjesztését. Ítélje meg ki – ki maga, hogy a SZER milyen ügyet szolgált, amikor eltekintett az interjú sugárzásától. (Megjegyzés: Az egész interjú olvasható a lap 18. számában) </w:t>
      </w:r>
      <w:r w:rsidRPr="0058570F">
        <w:rPr>
          <w:rFonts w:cs="Arial"/>
          <w:sz w:val="28"/>
          <w:szCs w:val="28"/>
          <w:lang w:eastAsia="hi-IN"/>
        </w:rPr>
        <w:t>(1987/18. sz.)</w:t>
      </w:r>
    </w:p>
    <w:p w:rsidR="00836C44" w:rsidRPr="0058570F" w:rsidRDefault="00836C44" w:rsidP="00836C44">
      <w:pPr>
        <w:jc w:val="both"/>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b/>
          <w:bCs/>
          <w:sz w:val="28"/>
          <w:szCs w:val="28"/>
          <w:lang w:eastAsia="hi-IN"/>
        </w:rPr>
        <w:t>Erdély! Erdély! Erdély!</w:t>
      </w:r>
      <w:r w:rsidRPr="0058570F">
        <w:rPr>
          <w:rFonts w:cs="Arial"/>
          <w:sz w:val="28"/>
          <w:szCs w:val="28"/>
          <w:lang w:eastAsia="hi-IN"/>
        </w:rPr>
        <w:t xml:space="preserve"> Felhívás a magyarországi lakosság részére, annak érdekében, hogy harcoljon a román nacionalista elnyomás ellen. (1987/18. sz.)</w:t>
      </w:r>
    </w:p>
    <w:p w:rsidR="00836C44" w:rsidRPr="0058570F" w:rsidRDefault="00836C44" w:rsidP="00836C44">
      <w:pPr>
        <w:jc w:val="both"/>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sz w:val="28"/>
          <w:szCs w:val="28"/>
          <w:lang w:eastAsia="hi-IN"/>
        </w:rPr>
        <w:t xml:space="preserve">Zolcsák István: </w:t>
      </w:r>
      <w:r w:rsidRPr="0058570F">
        <w:rPr>
          <w:rFonts w:cs="Arial"/>
          <w:b/>
          <w:bCs/>
          <w:sz w:val="28"/>
          <w:szCs w:val="28"/>
          <w:lang w:eastAsia="hi-IN"/>
        </w:rPr>
        <w:t>Nemzeti Önrendelkezési Jogot vagy csak emberi jogokat az erdélyi magyarságnak?</w:t>
      </w:r>
      <w:r w:rsidRPr="0058570F">
        <w:rPr>
          <w:rFonts w:cs="Arial"/>
          <w:sz w:val="28"/>
          <w:szCs w:val="28"/>
          <w:lang w:eastAsia="hi-IN"/>
        </w:rPr>
        <w:t xml:space="preserve"> (1988/20. sz.)</w:t>
      </w:r>
    </w:p>
    <w:p w:rsidR="00836C44" w:rsidRPr="0058570F" w:rsidRDefault="00836C44" w:rsidP="00836C44">
      <w:pPr>
        <w:jc w:val="both"/>
        <w:textAlignment w:val="auto"/>
        <w:rPr>
          <w:rFonts w:cs="Arial"/>
          <w:sz w:val="28"/>
          <w:szCs w:val="28"/>
          <w:lang w:eastAsia="hi-IN"/>
        </w:rPr>
      </w:pPr>
    </w:p>
    <w:p w:rsidR="00836C44" w:rsidRDefault="00836C44" w:rsidP="00836C44">
      <w:pPr>
        <w:jc w:val="both"/>
        <w:textAlignment w:val="auto"/>
        <w:rPr>
          <w:rFonts w:eastAsia="Calibri" w:cs="Times New Roman"/>
          <w:kern w:val="0"/>
          <w:sz w:val="28"/>
          <w:szCs w:val="28"/>
          <w:lang w:eastAsia="en-US" w:bidi="ar-SA"/>
        </w:rPr>
      </w:pPr>
      <w:r w:rsidRPr="0058570F">
        <w:rPr>
          <w:rFonts w:eastAsia="Calibri" w:cs="Times New Roman"/>
          <w:b/>
          <w:bCs/>
          <w:kern w:val="0"/>
          <w:sz w:val="28"/>
          <w:szCs w:val="28"/>
          <w:lang w:eastAsia="en-US" w:bidi="ar-SA"/>
        </w:rPr>
        <w:t>Az Erdélyi Világszövetség memoranduma</w:t>
      </w:r>
      <w:r w:rsidRPr="0058570F">
        <w:rPr>
          <w:rFonts w:eastAsia="Calibri" w:cs="Times New Roman"/>
          <w:kern w:val="0"/>
          <w:sz w:val="28"/>
          <w:szCs w:val="28"/>
          <w:lang w:eastAsia="en-US" w:bidi="ar-SA"/>
        </w:rPr>
        <w:t xml:space="preserve">. Célunk az, hogy biztosítsuk </w:t>
      </w:r>
      <w:r w:rsidRPr="0058570F">
        <w:rPr>
          <w:rFonts w:eastAsia="Calibri" w:cs="Times New Roman"/>
          <w:b/>
          <w:bCs/>
          <w:kern w:val="0"/>
          <w:sz w:val="28"/>
          <w:szCs w:val="28"/>
          <w:lang w:eastAsia="en-US" w:bidi="ar-SA"/>
        </w:rPr>
        <w:t xml:space="preserve">a </w:t>
      </w:r>
      <w:r w:rsidRPr="0058570F">
        <w:rPr>
          <w:rFonts w:eastAsia="Calibri" w:cs="Times New Roman"/>
          <w:b/>
          <w:bCs/>
          <w:kern w:val="0"/>
          <w:sz w:val="28"/>
          <w:szCs w:val="28"/>
          <w:lang w:eastAsia="en-US" w:bidi="ar-SA"/>
        </w:rPr>
        <w:lastRenderedPageBreak/>
        <w:t xml:space="preserve">nemzetközi közvélemény </w:t>
      </w:r>
      <w:r w:rsidRPr="0058570F">
        <w:rPr>
          <w:rFonts w:eastAsia="Calibri" w:cs="Times New Roman"/>
          <w:kern w:val="0"/>
          <w:sz w:val="28"/>
          <w:szCs w:val="28"/>
          <w:lang w:eastAsia="en-US" w:bidi="ar-SA"/>
        </w:rPr>
        <w:t>támogatását az erdélyi magyarság védelmében (Az EVSZ memorandumot intézett az USA törvényhozóihoz és kormányához) (1988/21. sz.)</w:t>
      </w:r>
    </w:p>
    <w:p w:rsidR="005853A4" w:rsidRPr="0058570F" w:rsidRDefault="005853A4" w:rsidP="00836C44">
      <w:pPr>
        <w:jc w:val="both"/>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b/>
          <w:bCs/>
          <w:sz w:val="28"/>
          <w:szCs w:val="28"/>
          <w:lang w:eastAsia="hi-IN"/>
        </w:rPr>
        <w:t>Bethlen Gábor Alapítvány az Erdélyi Világszövetséget Márton Áron emlékplakettel tüntette ki</w:t>
      </w:r>
      <w:r w:rsidRPr="0058570F">
        <w:rPr>
          <w:rFonts w:cs="Arial"/>
          <w:sz w:val="28"/>
          <w:szCs w:val="28"/>
          <w:lang w:eastAsia="hi-IN"/>
        </w:rPr>
        <w:t>. (1989/22. sz.)</w:t>
      </w:r>
      <w:r w:rsidRPr="0058570F">
        <w:rPr>
          <w:rFonts w:cs="Arial"/>
          <w:sz w:val="28"/>
          <w:szCs w:val="28"/>
          <w:vertAlign w:val="superscript"/>
          <w:lang w:eastAsia="hi-IN"/>
        </w:rPr>
        <w:footnoteReference w:id="200"/>
      </w:r>
    </w:p>
    <w:p w:rsidR="00836C44" w:rsidRPr="0058570F" w:rsidRDefault="00836C44" w:rsidP="00836C44">
      <w:pPr>
        <w:spacing w:after="120"/>
        <w:jc w:val="both"/>
        <w:rPr>
          <w:b/>
          <w:bCs/>
          <w:sz w:val="28"/>
          <w:szCs w:val="28"/>
        </w:rPr>
      </w:pPr>
    </w:p>
    <w:p w:rsidR="00836C44" w:rsidRPr="0058570F" w:rsidRDefault="00836C44" w:rsidP="00836C44">
      <w:pPr>
        <w:spacing w:after="120"/>
        <w:jc w:val="both"/>
        <w:rPr>
          <w:b/>
          <w:bCs/>
          <w:sz w:val="28"/>
          <w:szCs w:val="28"/>
        </w:rPr>
      </w:pPr>
      <w:r w:rsidRPr="0058570F">
        <w:rPr>
          <w:b/>
          <w:bCs/>
          <w:sz w:val="28"/>
          <w:szCs w:val="28"/>
        </w:rPr>
        <w:t>Az emigrációs szolidaritás</w:t>
      </w:r>
    </w:p>
    <w:p w:rsidR="00836C44" w:rsidRPr="0058570F" w:rsidRDefault="00836C44" w:rsidP="00836C44">
      <w:pPr>
        <w:spacing w:after="120"/>
        <w:jc w:val="both"/>
        <w:rPr>
          <w:b/>
          <w:bCs/>
          <w:sz w:val="28"/>
          <w:szCs w:val="28"/>
        </w:rPr>
      </w:pPr>
    </w:p>
    <w:p w:rsidR="00836C44" w:rsidRPr="0058570F" w:rsidRDefault="00836C44" w:rsidP="00836C44">
      <w:pPr>
        <w:spacing w:after="120"/>
        <w:jc w:val="both"/>
        <w:rPr>
          <w:sz w:val="28"/>
          <w:szCs w:val="28"/>
        </w:rPr>
      </w:pPr>
      <w:r w:rsidRPr="0058570F">
        <w:rPr>
          <w:b/>
          <w:bCs/>
          <w:sz w:val="28"/>
          <w:szCs w:val="28"/>
        </w:rPr>
        <w:t>Titkos provokatőrök (provokátorok) a magyarság soraiban</w:t>
      </w:r>
      <w:r w:rsidRPr="0058570F">
        <w:rPr>
          <w:sz w:val="28"/>
          <w:szCs w:val="28"/>
        </w:rPr>
        <w:t xml:space="preserve"> (1981/1. sz.)</w:t>
      </w:r>
    </w:p>
    <w:p w:rsidR="00836C44" w:rsidRPr="0058570F" w:rsidRDefault="005853A4" w:rsidP="00836C44">
      <w:pPr>
        <w:jc w:val="both"/>
        <w:textAlignment w:val="auto"/>
        <w:rPr>
          <w:sz w:val="28"/>
          <w:szCs w:val="28"/>
        </w:rPr>
      </w:pPr>
      <w:r>
        <w:rPr>
          <w:rFonts w:cs="Arial"/>
          <w:b/>
          <w:bCs/>
          <w:sz w:val="28"/>
          <w:szCs w:val="28"/>
          <w:lang w:eastAsia="hi-IN"/>
        </w:rPr>
        <w:t>Felhívás a Ceause</w:t>
      </w:r>
      <w:r w:rsidR="00836C44" w:rsidRPr="0058570F">
        <w:rPr>
          <w:rFonts w:cs="Arial"/>
          <w:b/>
          <w:bCs/>
          <w:sz w:val="28"/>
          <w:szCs w:val="28"/>
          <w:lang w:eastAsia="hi-IN"/>
        </w:rPr>
        <w:t>scu –Tribunál (törvényszék) összehívása ügyében</w:t>
      </w:r>
      <w:r w:rsidR="00836C44" w:rsidRPr="0058570F">
        <w:rPr>
          <w:rFonts w:cs="Arial"/>
          <w:sz w:val="28"/>
          <w:szCs w:val="28"/>
          <w:lang w:eastAsia="hi-IN"/>
        </w:rPr>
        <w:t>. (1982/2. sz.)</w:t>
      </w:r>
    </w:p>
    <w:p w:rsidR="00836C44" w:rsidRPr="0058570F" w:rsidRDefault="00836C44" w:rsidP="00836C44">
      <w:pPr>
        <w:jc w:val="both"/>
        <w:textAlignment w:val="auto"/>
        <w:rPr>
          <w:sz w:val="28"/>
          <w:szCs w:val="28"/>
        </w:rPr>
      </w:pPr>
      <w:r w:rsidRPr="0058570F">
        <w:rPr>
          <w:rFonts w:cs="Arial"/>
          <w:b/>
          <w:bCs/>
          <w:sz w:val="28"/>
          <w:szCs w:val="28"/>
          <w:lang w:eastAsia="hi-IN"/>
        </w:rPr>
        <w:t xml:space="preserve">Az emigrációs szervezetek nyilatkozata. </w:t>
      </w:r>
      <w:r w:rsidRPr="0058570F">
        <w:rPr>
          <w:rFonts w:cs="Arial"/>
          <w:sz w:val="28"/>
          <w:szCs w:val="28"/>
          <w:lang w:eastAsia="hi-IN"/>
        </w:rPr>
        <w:t xml:space="preserve">Az amerikai 1981 évi Magyar Találkozó alkalmával tartott erdélyi tanácskozáson az emigrációs magyar szervezetek megegyeztek abban, hogy közösen lépnek fel minden magyarellenes román propaganda ellen. (1982/2. sz.) </w:t>
      </w:r>
    </w:p>
    <w:p w:rsidR="00836C44" w:rsidRPr="0058570F" w:rsidRDefault="00836C44" w:rsidP="00836C44">
      <w:pPr>
        <w:jc w:val="both"/>
        <w:textAlignment w:val="auto"/>
        <w:rPr>
          <w:sz w:val="28"/>
          <w:szCs w:val="28"/>
        </w:rPr>
      </w:pPr>
      <w:r w:rsidRPr="0058570F">
        <w:rPr>
          <w:rFonts w:cs="Arial"/>
          <w:b/>
          <w:bCs/>
          <w:sz w:val="28"/>
          <w:szCs w:val="28"/>
          <w:lang w:eastAsia="hi-IN"/>
        </w:rPr>
        <w:t>A madridi konferencia hivatalos kiküldöttje, nt. Bertalan Imre, a konferencia Erdélyre vonatkozó eredményei</w:t>
      </w:r>
      <w:r w:rsidRPr="0058570F">
        <w:rPr>
          <w:rFonts w:cs="Arial"/>
          <w:sz w:val="28"/>
          <w:szCs w:val="28"/>
          <w:lang w:eastAsia="hi-IN"/>
        </w:rPr>
        <w:t xml:space="preserve"> (1982/2. sz.)</w:t>
      </w:r>
    </w:p>
    <w:p w:rsidR="00836C44" w:rsidRPr="0058570F" w:rsidRDefault="00836C44" w:rsidP="00836C44">
      <w:pPr>
        <w:jc w:val="both"/>
        <w:textAlignment w:val="auto"/>
        <w:rPr>
          <w:sz w:val="28"/>
          <w:szCs w:val="28"/>
        </w:rPr>
      </w:pPr>
      <w:r w:rsidRPr="0058570F">
        <w:rPr>
          <w:rFonts w:cs="Arial"/>
          <w:b/>
          <w:bCs/>
          <w:sz w:val="28"/>
          <w:szCs w:val="28"/>
          <w:lang w:eastAsia="hi-IN"/>
        </w:rPr>
        <w:t>Nagy magyar tüntetés</w:t>
      </w:r>
      <w:r w:rsidRPr="0058570F">
        <w:rPr>
          <w:rFonts w:cs="Arial"/>
          <w:sz w:val="28"/>
          <w:szCs w:val="28"/>
          <w:lang w:eastAsia="hi-IN"/>
        </w:rPr>
        <w:t xml:space="preserve"> (Erdélyi véreink érdekében Washingtonban a Capitol történelmi teraszán (1984/11, sz.)</w:t>
      </w:r>
    </w:p>
    <w:p w:rsidR="00836C44" w:rsidRDefault="00836C44" w:rsidP="00836C44">
      <w:pPr>
        <w:jc w:val="both"/>
        <w:textAlignment w:val="auto"/>
        <w:rPr>
          <w:rFonts w:cs="Arial"/>
          <w:sz w:val="28"/>
          <w:szCs w:val="28"/>
          <w:lang w:eastAsia="hi-IN"/>
        </w:rPr>
      </w:pPr>
      <w:r w:rsidRPr="0058570F">
        <w:rPr>
          <w:rFonts w:cs="Arial"/>
          <w:b/>
          <w:bCs/>
          <w:sz w:val="28"/>
          <w:szCs w:val="28"/>
          <w:lang w:eastAsia="hi-IN"/>
        </w:rPr>
        <w:t>Erdélyi est Canberrában</w:t>
      </w:r>
      <w:r w:rsidRPr="0058570F">
        <w:rPr>
          <w:rFonts w:cs="Arial"/>
          <w:sz w:val="28"/>
          <w:szCs w:val="28"/>
          <w:lang w:eastAsia="hi-IN"/>
        </w:rPr>
        <w:t xml:space="preserve"> (Az Erdélyi Figyelő (Ausztrália) 1983. decemberi számából.: A Canberra-i Erdélyi Szövetség és a sydney-i Actio Transylvanica (1983) november 28-án nagy sikerű műsoros erdélyi Tájékoztató Estet rendezett Canberrában.(...);  Erdélyi vendégszeretet: A melbournei Erdélyi Szövetség ismerkedő pikniken látta vendégül december 4-én (…) az utóbbi években Erdélyből érkezett magyarokat. (…); - Erdélyi csoport Brisbane: A brisbanei Erdélyi Csoport tagjai ötvenhatos megemlékezést tartottak (…) (1984/11. sz.)</w:t>
      </w:r>
    </w:p>
    <w:p w:rsidR="0063316D" w:rsidRPr="0058570F" w:rsidRDefault="0063316D" w:rsidP="00836C44">
      <w:pPr>
        <w:jc w:val="both"/>
        <w:textAlignment w:val="auto"/>
        <w:rPr>
          <w:sz w:val="28"/>
          <w:szCs w:val="28"/>
        </w:rPr>
      </w:pP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kern w:val="0"/>
          <w:sz w:val="28"/>
          <w:szCs w:val="28"/>
          <w:lang w:eastAsia="en-US" w:bidi="ar-SA"/>
        </w:rPr>
        <w:t>Tájékoztató a Magyar Életért Mozgalom munkájáról</w:t>
      </w:r>
      <w:r w:rsidRPr="0058570F">
        <w:rPr>
          <w:rFonts w:eastAsia="Calibri" w:cs="Times New Roman"/>
          <w:kern w:val="0"/>
          <w:sz w:val="28"/>
          <w:szCs w:val="28"/>
          <w:lang w:eastAsia="en-US" w:bidi="ar-SA"/>
        </w:rPr>
        <w:t xml:space="preserve"> (1984/12. sz.)</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kern w:val="0"/>
          <w:sz w:val="28"/>
          <w:szCs w:val="28"/>
          <w:lang w:eastAsia="en-US" w:bidi="ar-SA"/>
        </w:rPr>
        <w:t>„Magyar Életből</w:t>
      </w:r>
      <w:r w:rsidRPr="0058570F">
        <w:rPr>
          <w:rFonts w:eastAsia="Calibri" w:cs="Times New Roman"/>
          <w:kern w:val="0"/>
          <w:sz w:val="28"/>
          <w:szCs w:val="28"/>
          <w:lang w:eastAsia="en-US" w:bidi="ar-SA"/>
        </w:rPr>
        <w:t>” (Ausztrália 1984. május): Román retorziók a magyarság ellen /Magyar levél Romániából (1984/12. sz.)</w:t>
      </w:r>
    </w:p>
    <w:p w:rsidR="00836C44" w:rsidRPr="0058570F" w:rsidRDefault="00836C44" w:rsidP="00836C44">
      <w:pPr>
        <w:widowControl/>
        <w:suppressAutoHyphens w:val="0"/>
        <w:spacing w:after="160"/>
        <w:jc w:val="both"/>
        <w:textAlignment w:val="auto"/>
        <w:rPr>
          <w:sz w:val="28"/>
          <w:szCs w:val="28"/>
        </w:rPr>
      </w:pPr>
      <w:r w:rsidRPr="0058570F">
        <w:rPr>
          <w:rFonts w:cs="Arial"/>
          <w:b/>
          <w:bCs/>
          <w:sz w:val="28"/>
          <w:szCs w:val="28"/>
          <w:lang w:eastAsia="hi-IN"/>
        </w:rPr>
        <w:t>Rendezvények Erdélyért</w:t>
      </w:r>
      <w:r w:rsidRPr="0058570F">
        <w:rPr>
          <w:rFonts w:cs="Arial"/>
          <w:sz w:val="28"/>
          <w:szCs w:val="28"/>
          <w:lang w:eastAsia="hi-IN"/>
        </w:rPr>
        <w:t xml:space="preserve"> (Ausztráliai szervezetek hírei) (1985/13. sz.)</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kern w:val="0"/>
          <w:sz w:val="28"/>
          <w:szCs w:val="28"/>
          <w:lang w:eastAsia="en-US" w:bidi="ar-SA"/>
        </w:rPr>
        <w:t xml:space="preserve">Dr. Konthur Bertalan: </w:t>
      </w:r>
      <w:r w:rsidRPr="0058570F">
        <w:rPr>
          <w:rFonts w:eastAsia="Calibri" w:cs="Times New Roman"/>
          <w:b/>
          <w:bCs/>
          <w:kern w:val="0"/>
          <w:sz w:val="28"/>
          <w:szCs w:val="28"/>
          <w:lang w:eastAsia="en-US" w:bidi="ar-SA"/>
        </w:rPr>
        <w:t>Stuttgarti Erdélyi Konferencia 1988</w:t>
      </w:r>
      <w:r w:rsidRPr="0058570F">
        <w:rPr>
          <w:rFonts w:eastAsia="Calibri" w:cs="Times New Roman"/>
          <w:kern w:val="0"/>
          <w:sz w:val="28"/>
          <w:szCs w:val="28"/>
          <w:lang w:eastAsia="en-US" w:bidi="ar-SA"/>
        </w:rPr>
        <w:t xml:space="preserve"> (1989/22. sz.)</w:t>
      </w:r>
    </w:p>
    <w:p w:rsidR="00836C44" w:rsidRPr="0058570F" w:rsidRDefault="00836C44" w:rsidP="00836C44">
      <w:pPr>
        <w:jc w:val="both"/>
        <w:textAlignment w:val="auto"/>
        <w:rPr>
          <w:sz w:val="28"/>
          <w:szCs w:val="28"/>
        </w:rPr>
      </w:pPr>
      <w:r w:rsidRPr="0058570F">
        <w:rPr>
          <w:rFonts w:cs="Arial"/>
          <w:b/>
          <w:bCs/>
          <w:sz w:val="28"/>
          <w:szCs w:val="28"/>
          <w:lang w:eastAsia="hi-IN"/>
        </w:rPr>
        <w:t>Megmozdulás Erdélyért</w:t>
      </w:r>
      <w:r w:rsidRPr="0058570F">
        <w:rPr>
          <w:rFonts w:cs="Arial"/>
          <w:sz w:val="28"/>
          <w:szCs w:val="28"/>
          <w:lang w:eastAsia="hi-IN"/>
        </w:rPr>
        <w:t xml:space="preserve"> (Argentínai megmozdulás Erdélyért) (1989/22. sz.)</w:t>
      </w:r>
    </w:p>
    <w:p w:rsidR="00836C44" w:rsidRPr="0058570F" w:rsidRDefault="00836C44" w:rsidP="00836C44">
      <w:pPr>
        <w:jc w:val="both"/>
        <w:textAlignment w:val="auto"/>
        <w:rPr>
          <w:rFonts w:cs="Arial"/>
          <w:b/>
          <w:bCs/>
          <w:sz w:val="28"/>
          <w:szCs w:val="28"/>
          <w:lang w:eastAsia="hi-IN"/>
        </w:rPr>
      </w:pPr>
    </w:p>
    <w:p w:rsidR="00836C44" w:rsidRPr="00022BCA" w:rsidRDefault="00836C44" w:rsidP="00836C44">
      <w:pPr>
        <w:jc w:val="center"/>
        <w:textAlignment w:val="auto"/>
        <w:rPr>
          <w:rFonts w:cs="Arial"/>
          <w:b/>
          <w:bCs/>
          <w:sz w:val="36"/>
          <w:szCs w:val="36"/>
          <w:lang w:eastAsia="hi-IN"/>
        </w:rPr>
      </w:pPr>
      <w:r w:rsidRPr="00022BCA">
        <w:rPr>
          <w:rFonts w:cs="Arial"/>
          <w:b/>
          <w:bCs/>
          <w:sz w:val="36"/>
          <w:szCs w:val="36"/>
          <w:lang w:eastAsia="hi-IN"/>
        </w:rPr>
        <w:t>Az Erdélyi Világszövetség által inspirált sajtókiadványok ismertetése</w:t>
      </w:r>
    </w:p>
    <w:p w:rsidR="00836C44" w:rsidRPr="0058570F" w:rsidRDefault="00836C44" w:rsidP="00836C44">
      <w:pPr>
        <w:jc w:val="both"/>
        <w:textAlignment w:val="auto"/>
        <w:rPr>
          <w:rFonts w:cs="Arial"/>
          <w:b/>
          <w:bCs/>
          <w:sz w:val="28"/>
          <w:szCs w:val="28"/>
          <w:lang w:eastAsia="hi-IN"/>
        </w:rPr>
      </w:pPr>
    </w:p>
    <w:p w:rsidR="00836C44" w:rsidRPr="0058570F" w:rsidRDefault="0063316D" w:rsidP="00836C44">
      <w:pPr>
        <w:widowControl/>
        <w:suppressAutoHyphens w:val="0"/>
        <w:spacing w:after="160"/>
        <w:jc w:val="both"/>
        <w:textAlignment w:val="auto"/>
        <w:rPr>
          <w:rFonts w:eastAsia="Calibri" w:cs="Times New Roman"/>
          <w:b/>
          <w:bCs/>
          <w:sz w:val="28"/>
          <w:szCs w:val="28"/>
          <w:lang w:eastAsia="en-US" w:bidi="ar-SA"/>
        </w:rPr>
      </w:pPr>
      <w:r>
        <w:rPr>
          <w:rFonts w:eastAsia="Calibri" w:cs="Times New Roman"/>
          <w:b/>
          <w:bCs/>
          <w:sz w:val="28"/>
          <w:szCs w:val="28"/>
          <w:lang w:eastAsia="en-US" w:bidi="ar-SA"/>
        </w:rPr>
        <w:t xml:space="preserve">A </w:t>
      </w:r>
      <w:r w:rsidR="00836C44" w:rsidRPr="0058570F">
        <w:rPr>
          <w:rFonts w:eastAsia="Calibri" w:cs="Times New Roman"/>
          <w:b/>
          <w:bCs/>
          <w:sz w:val="28"/>
          <w:szCs w:val="28"/>
          <w:lang w:eastAsia="en-US" w:bidi="ar-SA"/>
        </w:rPr>
        <w:t>Világszövetség sajtója Ausztráliában</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 xml:space="preserve">     Az Erdélyi Világszövetség által kiadott sajtótermékeknél már említettük, hogy terveik között szerepelt az erdélyi magyarság helyzetének ismertetése az ausztráliai magyar emigráció között is. Ennek érdekében több próbálkozás is történt. Már 1976 áprilisában az Adelaidei Magyar Értesítő mellékleteként a Lármafát is kiadták.  1978-ban a Magyar Élet mellékleteként jelent meg a Lármafa két egymást követő alkalommal. 1979 augusztusában egy teljesen önálló kiadvány jelent meg </w:t>
      </w:r>
      <w:r w:rsidRPr="0058570F">
        <w:rPr>
          <w:rFonts w:eastAsia="Calibri" w:cs="Times New Roman"/>
          <w:b/>
          <w:bCs/>
          <w:sz w:val="28"/>
          <w:szCs w:val="28"/>
          <w:lang w:eastAsia="en-US" w:bidi="ar-SA"/>
        </w:rPr>
        <w:t>Hungarian Life</w:t>
      </w:r>
      <w:r w:rsidRPr="0058570F">
        <w:rPr>
          <w:rFonts w:eastAsia="Calibri" w:cs="Times New Roman"/>
          <w:sz w:val="28"/>
          <w:szCs w:val="28"/>
          <w:lang w:eastAsia="en-US" w:bidi="ar-SA"/>
        </w:rPr>
        <w:t xml:space="preserve"> (Magyar Élet) címmel, mely az Erdélyi Világszövetség tájékoztatója</w:t>
      </w:r>
      <w:r w:rsidR="00883AFD">
        <w:rPr>
          <w:rFonts w:eastAsia="Calibri" w:cs="Times New Roman"/>
          <w:sz w:val="28"/>
          <w:szCs w:val="28"/>
          <w:lang w:eastAsia="en-US" w:bidi="ar-SA"/>
        </w:rPr>
        <w:t xml:space="preserve">ként hirdette magát. </w:t>
      </w:r>
      <w:r w:rsidRPr="0058570F">
        <w:rPr>
          <w:rFonts w:eastAsia="Calibri" w:cs="Times New Roman"/>
          <w:sz w:val="28"/>
          <w:szCs w:val="28"/>
          <w:lang w:eastAsia="en-US" w:bidi="ar-SA"/>
        </w:rPr>
        <w:t xml:space="preserve"> A lapnak csak egyetlen száma jelent meg. Mint írták: Szerkeszti és kiadja az Erdélyi Világszövetség megbízásából az Ausztráliai Magyar Élet. Főszerkesztő Dr. Ady János</w:t>
      </w:r>
      <w:r w:rsidR="00883AFD">
        <w:rPr>
          <w:rFonts w:eastAsia="Calibri" w:cs="Times New Roman"/>
          <w:sz w:val="28"/>
          <w:szCs w:val="28"/>
          <w:lang w:eastAsia="en-US" w:bidi="ar-SA"/>
        </w:rPr>
        <w:t xml:space="preserve"> </w:t>
      </w:r>
      <w:r w:rsidRPr="0058570F">
        <w:rPr>
          <w:rStyle w:val="Lbjegyzet-hivatkozs"/>
          <w:rFonts w:eastAsia="Calibri" w:cs="Times New Roman"/>
          <w:sz w:val="28"/>
          <w:szCs w:val="28"/>
          <w:lang w:eastAsia="en-US" w:bidi="ar-SA"/>
        </w:rPr>
        <w:footnoteReference w:id="201"/>
      </w:r>
      <w:r w:rsidRPr="0058570F">
        <w:rPr>
          <w:rFonts w:eastAsia="Calibri" w:cs="Times New Roman"/>
          <w:sz w:val="28"/>
          <w:szCs w:val="28"/>
          <w:lang w:eastAsia="en-US" w:bidi="ar-SA"/>
        </w:rPr>
        <w:t xml:space="preserve">. A bevezető írást </w:t>
      </w:r>
      <w:r w:rsidRPr="00883AFD">
        <w:rPr>
          <w:rFonts w:eastAsia="Calibri" w:cs="Times New Roman"/>
          <w:i/>
          <w:sz w:val="28"/>
          <w:szCs w:val="28"/>
          <w:lang w:eastAsia="en-US" w:bidi="ar-SA"/>
        </w:rPr>
        <w:t>Elkezdjük a munkát!</w:t>
      </w:r>
      <w:r w:rsidRPr="0058570F">
        <w:rPr>
          <w:rFonts w:eastAsia="Calibri" w:cs="Times New Roman"/>
          <w:sz w:val="28"/>
          <w:szCs w:val="28"/>
          <w:lang w:eastAsia="en-US" w:bidi="ar-SA"/>
        </w:rPr>
        <w:t xml:space="preserve"> címmel a főszerkesztő szignálta. Ebben ismerteti az erdélyi magyarságért folyó munka eddig elért eredményeit és a jövő feladatait.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sz w:val="28"/>
          <w:szCs w:val="28"/>
          <w:lang w:eastAsia="en-US" w:bidi="ar-SA"/>
        </w:rPr>
        <w:t xml:space="preserve">2. Wass Albert: </w:t>
      </w:r>
      <w:r w:rsidRPr="0058570F">
        <w:rPr>
          <w:rFonts w:eastAsia="Calibri" w:cs="Times New Roman"/>
          <w:b/>
          <w:bCs/>
          <w:sz w:val="28"/>
          <w:szCs w:val="28"/>
          <w:lang w:eastAsia="en-US" w:bidi="ar-SA"/>
        </w:rPr>
        <w:t>A nagy-román birodalmi gondolattal szemben</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 xml:space="preserve">3. Ausztráliai Erdélyi Szövetség: </w:t>
      </w:r>
      <w:r w:rsidRPr="0058570F">
        <w:rPr>
          <w:rFonts w:eastAsia="Calibri" w:cs="Times New Roman"/>
          <w:sz w:val="28"/>
          <w:szCs w:val="28"/>
          <w:lang w:eastAsia="en-US" w:bidi="ar-SA"/>
        </w:rPr>
        <w:t xml:space="preserve">A cikk a szövetség elmúlt három hónapi tevékenységét mutatja be.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sz w:val="28"/>
          <w:szCs w:val="28"/>
          <w:lang w:eastAsia="en-US" w:bidi="ar-SA"/>
        </w:rPr>
        <w:t xml:space="preserve">4. Érdekes írást közöl Flórián Tibor költő, újságíró: </w:t>
      </w:r>
      <w:r w:rsidRPr="0058570F">
        <w:rPr>
          <w:rFonts w:eastAsia="Calibri" w:cs="Times New Roman"/>
          <w:b/>
          <w:bCs/>
          <w:sz w:val="28"/>
          <w:szCs w:val="28"/>
          <w:lang w:eastAsia="en-US" w:bidi="ar-SA"/>
        </w:rPr>
        <w:t>J’Accuse</w:t>
      </w:r>
      <w:r w:rsidRPr="0058570F">
        <w:rPr>
          <w:rFonts w:eastAsia="Calibri" w:cs="Times New Roman"/>
          <w:sz w:val="28"/>
          <w:szCs w:val="28"/>
          <w:lang w:eastAsia="en-US" w:bidi="ar-SA"/>
        </w:rPr>
        <w:t xml:space="preserve"> (Vádolom) címmel. Részletek az írásból: „</w:t>
      </w:r>
      <w:r w:rsidRPr="0058570F">
        <w:rPr>
          <w:rFonts w:eastAsia="Calibri" w:cs="Times New Roman"/>
          <w:i/>
          <w:iCs/>
          <w:sz w:val="28"/>
          <w:szCs w:val="28"/>
          <w:lang w:eastAsia="en-US" w:bidi="ar-SA"/>
        </w:rPr>
        <w:t>Messze kiáltó váddal vádolom azokat, akik akár idegenként, akár magyarként kitagadtak minket. Ismételjük egyre és folyton erősödő hanggal üvöltsük a világ fülébe, hogy mi erdélyiek, felvidékiek, kárpátaljaiak, délvidékiek kitagadottak vagyunk! Kiáltsuk a süket világnak, mert a hangtalan szenvedést nem veszi észre.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i/>
          <w:iCs/>
          <w:sz w:val="28"/>
          <w:szCs w:val="28"/>
          <w:lang w:eastAsia="en-US" w:bidi="ar-SA"/>
        </w:rPr>
        <w:t>Mi vagyunk, akikről a Duna-Tisza közti hazánkban nem, vagy alig beszélnek. Mi vagyunk, akiket a magyarországi tankönyvek nem említenek, mert nem említhetnek meg. Mi vagyunk, akik nem léteznek csonka hazánk felnővő ifjúságának tudatában.</w:t>
      </w:r>
      <w:r w:rsidRPr="0058570F">
        <w:rPr>
          <w:rFonts w:eastAsia="Calibri" w:cs="Times New Roman"/>
          <w:sz w:val="28"/>
          <w:szCs w:val="28"/>
          <w:lang w:eastAsia="en-US" w:bidi="ar-SA"/>
        </w:rPr>
        <w:t xml:space="preserve"> (…)</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Kétségbeesett vádbeszéd a világ felé.</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lastRenderedPageBreak/>
        <w:t xml:space="preserve">5. Az Erdélyi Világszövetség hírei. </w:t>
      </w:r>
      <w:r w:rsidRPr="0058570F">
        <w:rPr>
          <w:rFonts w:eastAsia="Calibri" w:cs="Times New Roman"/>
          <w:sz w:val="28"/>
          <w:szCs w:val="28"/>
          <w:lang w:eastAsia="en-US" w:bidi="ar-SA"/>
        </w:rPr>
        <w:t>Főleg a frissen a Világszövetséghez csatlakozó szervezetekről szól.</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6. Az erdélyi magyar értelmiségiek a román értelmiségiek megértését keresik</w:t>
      </w:r>
    </w:p>
    <w:p w:rsidR="00836C44" w:rsidRPr="0058570F" w:rsidRDefault="00836C44" w:rsidP="00883AFD">
      <w:pPr>
        <w:widowControl/>
        <w:suppressAutoHyphens w:val="0"/>
        <w:spacing w:after="160"/>
        <w:ind w:firstLine="708"/>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A levelet 62 magyar értelmiségi írta alá. A levél témája a román nacionalizmus, mely nem ismer határt és célja: mire a kétezredik év elérkezik, kiirtása mindennek, ami még magyar az országban. Ez ellen a fékeveszett nacionalizmus ellen kér megértést és – ha lehet – védelmet a levél, hangsúlyozva: mindaz, ami most Romániában a magyarság ellen végbemegy, Európa és az egész művelt világ szégyene. A levélírók úgy érzik</w:t>
      </w:r>
      <w:r w:rsidR="00883AFD">
        <w:rPr>
          <w:rFonts w:eastAsia="Calibri" w:cs="Times New Roman"/>
          <w:sz w:val="28"/>
          <w:szCs w:val="28"/>
          <w:lang w:eastAsia="en-US" w:bidi="ar-SA"/>
        </w:rPr>
        <w:t>,</w:t>
      </w:r>
      <w:r w:rsidRPr="0058570F">
        <w:rPr>
          <w:rFonts w:eastAsia="Calibri" w:cs="Times New Roman"/>
          <w:sz w:val="28"/>
          <w:szCs w:val="28"/>
          <w:lang w:eastAsia="en-US" w:bidi="ar-SA"/>
        </w:rPr>
        <w:t xml:space="preserve"> a párt és a kormány nekivadult embereit a román értelmiségieknek kellene megfékezni</w:t>
      </w:r>
      <w:r>
        <w:rPr>
          <w:rFonts w:eastAsia="Calibri" w:cs="Times New Roman"/>
          <w:sz w:val="28"/>
          <w:szCs w:val="28"/>
          <w:lang w:eastAsia="en-US" w:bidi="ar-SA"/>
        </w:rPr>
        <w:t>ü</w:t>
      </w:r>
      <w:r w:rsidRPr="0058570F">
        <w:rPr>
          <w:rFonts w:eastAsia="Calibri" w:cs="Times New Roman"/>
          <w:sz w:val="28"/>
          <w:szCs w:val="28"/>
          <w:lang w:eastAsia="en-US" w:bidi="ar-SA"/>
        </w:rPr>
        <w:t>k.</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sz w:val="28"/>
          <w:szCs w:val="28"/>
          <w:lang w:eastAsia="en-US" w:bidi="ar-SA"/>
        </w:rPr>
        <w:t xml:space="preserve">7. Zolcsák István: </w:t>
      </w:r>
      <w:r w:rsidRPr="0058570F">
        <w:rPr>
          <w:rFonts w:eastAsia="Calibri" w:cs="Times New Roman"/>
          <w:b/>
          <w:bCs/>
          <w:sz w:val="28"/>
          <w:szCs w:val="28"/>
          <w:lang w:eastAsia="en-US" w:bidi="ar-SA"/>
        </w:rPr>
        <w:t>Néhány szó az Erdélyi Világszövetségről</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Az írás bemutatja az Erdélyi Világszövetség mibenlétét, szerkezetét, célját, tevékenységét és elért eredményeit.</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8. Német lap döbbenetes cikke Erdélyről</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 xml:space="preserve">A Welt am Sonntag 1979. február 18-i száma közölt egy, - a magyarok rovására - csúsztatásokkal és ferdítésekkel teli írást az Erdélyben élő szászokról. </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 xml:space="preserve">9. Sajtószemle - </w:t>
      </w:r>
      <w:r w:rsidRPr="0058570F">
        <w:rPr>
          <w:rFonts w:eastAsia="Calibri" w:cs="Times New Roman"/>
          <w:sz w:val="28"/>
          <w:szCs w:val="28"/>
          <w:lang w:eastAsia="en-US" w:bidi="ar-SA"/>
        </w:rPr>
        <w:t>Erdélyre és az erdélyi magyarságra vonatkozó egy-egy írás ismertetése a különböző nyugati lapokból.</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sz w:val="28"/>
          <w:szCs w:val="28"/>
          <w:lang w:eastAsia="en-US" w:bidi="ar-SA"/>
        </w:rPr>
        <w:t xml:space="preserve">10. Barna Ferenc: </w:t>
      </w:r>
      <w:r w:rsidRPr="0058570F">
        <w:rPr>
          <w:rFonts w:eastAsia="Calibri" w:cs="Times New Roman"/>
          <w:b/>
          <w:bCs/>
          <w:sz w:val="28"/>
          <w:szCs w:val="28"/>
          <w:lang w:eastAsia="en-US" w:bidi="ar-SA"/>
        </w:rPr>
        <w:t>Egy erdélyi menekült kálváriája</w:t>
      </w:r>
      <w:r w:rsidRPr="0058570F">
        <w:rPr>
          <w:sz w:val="28"/>
          <w:szCs w:val="28"/>
        </w:rPr>
        <w:t xml:space="preserve"> (</w:t>
      </w:r>
      <w:r w:rsidRPr="0058570F">
        <w:rPr>
          <w:rFonts w:eastAsia="Calibri" w:cs="Times New Roman"/>
          <w:sz w:val="28"/>
          <w:szCs w:val="28"/>
          <w:lang w:eastAsia="en-US" w:bidi="ar-SA"/>
        </w:rPr>
        <w:t>Személyes beszámoló egy viszontagságos menekülésről a román pokolból).</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sz w:val="28"/>
          <w:szCs w:val="28"/>
          <w:lang w:eastAsia="en-US" w:bidi="ar-SA"/>
        </w:rPr>
        <w:t xml:space="preserve">11. Ady János: </w:t>
      </w:r>
      <w:r w:rsidRPr="0058570F">
        <w:rPr>
          <w:rFonts w:eastAsia="Calibri" w:cs="Times New Roman"/>
          <w:b/>
          <w:bCs/>
          <w:sz w:val="28"/>
          <w:szCs w:val="28"/>
          <w:lang w:eastAsia="en-US" w:bidi="ar-SA"/>
        </w:rPr>
        <w:t>A szerkesztő üzenete</w:t>
      </w:r>
      <w:r w:rsidR="00883AFD">
        <w:rPr>
          <w:rFonts w:eastAsia="Calibri" w:cs="Times New Roman"/>
          <w:b/>
          <w:bCs/>
          <w:sz w:val="28"/>
          <w:szCs w:val="28"/>
          <w:lang w:eastAsia="en-US" w:bidi="ar-SA"/>
        </w:rPr>
        <w:t xml:space="preserve">. </w:t>
      </w:r>
      <w:r w:rsidRPr="0058570F">
        <w:rPr>
          <w:rFonts w:eastAsia="Calibri" w:cs="Times New Roman"/>
          <w:sz w:val="28"/>
          <w:szCs w:val="28"/>
          <w:lang w:eastAsia="en-US" w:bidi="ar-SA"/>
        </w:rPr>
        <w:t xml:space="preserve">Az írásban olvashatunk a tervekről, elképzelésekről ám a lap itt megszűnt. Feltételezzük, hogy beolvadt az </w:t>
      </w:r>
      <w:r w:rsidRPr="0058570F">
        <w:rPr>
          <w:rFonts w:eastAsia="Calibri" w:cs="Times New Roman"/>
          <w:b/>
          <w:bCs/>
          <w:sz w:val="28"/>
          <w:szCs w:val="28"/>
          <w:lang w:eastAsia="en-US" w:bidi="ar-SA"/>
        </w:rPr>
        <w:t>Erdélyi Figyelőbe.</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p>
    <w:p w:rsidR="00836C44" w:rsidRPr="0058570F" w:rsidRDefault="00836C44" w:rsidP="00883AFD">
      <w:pPr>
        <w:widowControl/>
        <w:suppressAutoHyphens w:val="0"/>
        <w:spacing w:after="160"/>
        <w:ind w:left="2124" w:firstLine="708"/>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ERDÉLYI FIGYELŐ</w:t>
      </w:r>
    </w:p>
    <w:p w:rsidR="00836C44" w:rsidRPr="0058570F" w:rsidRDefault="00883AFD" w:rsidP="00836C44">
      <w:pPr>
        <w:spacing w:after="120"/>
        <w:jc w:val="both"/>
        <w:rPr>
          <w:sz w:val="28"/>
          <w:szCs w:val="28"/>
        </w:rPr>
      </w:pPr>
      <w:r>
        <w:rPr>
          <w:sz w:val="28"/>
          <w:szCs w:val="28"/>
        </w:rPr>
        <w:t xml:space="preserve">       </w:t>
      </w:r>
      <w:r w:rsidR="00836C44" w:rsidRPr="0058570F">
        <w:rPr>
          <w:sz w:val="28"/>
          <w:szCs w:val="28"/>
        </w:rPr>
        <w:t>Kiadja az Ausztráliai Erdélyi Szervezetek Végrehajtó Bizottsága</w:t>
      </w:r>
    </w:p>
    <w:p w:rsidR="00836C44" w:rsidRPr="0058570F" w:rsidRDefault="00883AFD" w:rsidP="00836C44">
      <w:pPr>
        <w:spacing w:after="120"/>
        <w:jc w:val="both"/>
        <w:rPr>
          <w:sz w:val="28"/>
          <w:szCs w:val="28"/>
        </w:rPr>
      </w:pPr>
      <w:r>
        <w:rPr>
          <w:sz w:val="28"/>
          <w:szCs w:val="28"/>
        </w:rPr>
        <w:t xml:space="preserve"> </w:t>
      </w:r>
      <w:r w:rsidR="00836C44" w:rsidRPr="0058570F">
        <w:rPr>
          <w:sz w:val="28"/>
          <w:szCs w:val="28"/>
        </w:rPr>
        <w:t xml:space="preserve">Az </w:t>
      </w:r>
      <w:r>
        <w:rPr>
          <w:sz w:val="28"/>
          <w:szCs w:val="28"/>
        </w:rPr>
        <w:t>Erdélyi Figyelő első száma 1979</w:t>
      </w:r>
      <w:r w:rsidR="00836C44" w:rsidRPr="0058570F">
        <w:rPr>
          <w:sz w:val="28"/>
          <w:szCs w:val="28"/>
        </w:rPr>
        <w:t xml:space="preserve"> januárjában jelent meg. </w:t>
      </w:r>
    </w:p>
    <w:p w:rsidR="00836C44" w:rsidRPr="0058570F" w:rsidRDefault="00836C44" w:rsidP="00836C44">
      <w:pPr>
        <w:spacing w:after="120"/>
        <w:jc w:val="both"/>
        <w:rPr>
          <w:b/>
          <w:bCs/>
          <w:sz w:val="28"/>
          <w:szCs w:val="28"/>
        </w:rPr>
      </w:pPr>
      <w:r w:rsidRPr="0058570F">
        <w:rPr>
          <w:b/>
          <w:bCs/>
          <w:sz w:val="28"/>
          <w:szCs w:val="28"/>
        </w:rPr>
        <w:t>1979. január; I. évfolyam 1. szám</w:t>
      </w:r>
    </w:p>
    <w:p w:rsidR="00836C44" w:rsidRPr="0058570F" w:rsidRDefault="00836C44" w:rsidP="00836C44">
      <w:pPr>
        <w:spacing w:after="120"/>
        <w:jc w:val="both"/>
        <w:rPr>
          <w:sz w:val="28"/>
          <w:szCs w:val="28"/>
        </w:rPr>
      </w:pPr>
      <w:r w:rsidRPr="0058570F">
        <w:rPr>
          <w:sz w:val="28"/>
          <w:szCs w:val="28"/>
        </w:rPr>
        <w:t>Az  „Erdélyi Figyelő” a szülőföld, Magyarország szeretetéből és Erdélyért való aggódásunkból született meg. Az N.S.W.-i Erdélyi Kör, múlt év (1978) május 21-én alakult. A nevét később N.S.W.-i Actio Transylvanica Szövetségre változtattuk. Taglétszámunk közel nyolcvan. Elnök: Altorjai Ervin Elnökhelyettesek: Jodál Gyula és Kolozsy Sándor</w:t>
      </w:r>
    </w:p>
    <w:p w:rsidR="00836C44" w:rsidRPr="0058570F" w:rsidRDefault="00836C44" w:rsidP="00836C44">
      <w:pPr>
        <w:spacing w:after="120"/>
        <w:jc w:val="both"/>
        <w:rPr>
          <w:sz w:val="28"/>
          <w:szCs w:val="28"/>
        </w:rPr>
      </w:pPr>
      <w:r w:rsidRPr="0058570F">
        <w:rPr>
          <w:sz w:val="28"/>
          <w:szCs w:val="28"/>
        </w:rPr>
        <w:t xml:space="preserve">Ebből az első számból értesülhetünk a Szövetség munkájáról, elképzeléseiről és a jövő feladatairól. A feladatok között szerepel az erdélyi magyarság erkölcsi és </w:t>
      </w:r>
      <w:r w:rsidRPr="0058570F">
        <w:rPr>
          <w:sz w:val="28"/>
          <w:szCs w:val="28"/>
        </w:rPr>
        <w:lastRenderedPageBreak/>
        <w:t>anyagi támogatása, az ausztráliai közvélemény felvilágosítása, mely az erdélyi magyarság sorsának bemutatását célozza</w:t>
      </w:r>
      <w:r w:rsidR="00883AFD">
        <w:rPr>
          <w:sz w:val="28"/>
          <w:szCs w:val="28"/>
        </w:rPr>
        <w:t>,</w:t>
      </w:r>
      <w:r w:rsidRPr="0058570F">
        <w:rPr>
          <w:sz w:val="28"/>
          <w:szCs w:val="28"/>
        </w:rPr>
        <w:t xml:space="preserve"> stb.</w:t>
      </w:r>
    </w:p>
    <w:p w:rsidR="00836C44" w:rsidRPr="0058570F" w:rsidRDefault="00836C44" w:rsidP="00836C44">
      <w:pPr>
        <w:spacing w:after="120"/>
        <w:jc w:val="both"/>
        <w:rPr>
          <w:b/>
          <w:bCs/>
          <w:sz w:val="28"/>
          <w:szCs w:val="28"/>
        </w:rPr>
      </w:pPr>
      <w:r w:rsidRPr="0058570F">
        <w:rPr>
          <w:sz w:val="28"/>
          <w:szCs w:val="28"/>
        </w:rPr>
        <w:t xml:space="preserve">A lapot nem terjesztik pénzért és csak adományokból állítják elő. </w:t>
      </w:r>
      <w:r w:rsidRPr="0058570F">
        <w:rPr>
          <w:rFonts w:eastAsia="Calibri" w:cs="Times New Roman"/>
          <w:sz w:val="28"/>
          <w:szCs w:val="28"/>
          <w:lang w:eastAsia="en-US" w:bidi="ar-SA"/>
        </w:rPr>
        <w:t>1979-ben a Szövetség hat számot adott ki.</w:t>
      </w:r>
    </w:p>
    <w:p w:rsidR="00836C44" w:rsidRPr="0058570F" w:rsidRDefault="00836C44" w:rsidP="00836C44">
      <w:pPr>
        <w:spacing w:after="120"/>
        <w:jc w:val="both"/>
        <w:rPr>
          <w:sz w:val="28"/>
          <w:szCs w:val="28"/>
        </w:rPr>
      </w:pPr>
      <w:r w:rsidRPr="0058570F">
        <w:rPr>
          <w:b/>
          <w:i/>
          <w:iCs/>
          <w:sz w:val="28"/>
          <w:szCs w:val="28"/>
        </w:rPr>
        <w:t xml:space="preserve">„(1980. június 2/3) Az Actio Transylvanica – N.S.W. Erdélyi Szövetség hírei. </w:t>
      </w:r>
      <w:r w:rsidRPr="0058570F">
        <w:rPr>
          <w:i/>
          <w:iCs/>
          <w:sz w:val="28"/>
          <w:szCs w:val="28"/>
        </w:rPr>
        <w:t>A második munkás év eredményeire nézett vissza az Actio Transylvanica augusztus 31-én tartott közgyűlésén a Sydney-i Magyar Központban. Altorjai Ervin elnök jelentésében beszámolt az év eseményeiről, köztük a canberrai tüntető felvonulásról, az Ausztráliai Erdélyi Szervezetek Végrehajtó Bizottságának a megalakulásáról, a parlamenthez beadandó petícióról és a szövetség szerepéről ezekben az akciókban.</w:t>
      </w:r>
    </w:p>
    <w:p w:rsidR="00836C44" w:rsidRPr="0058570F" w:rsidRDefault="00836C44" w:rsidP="00836C44">
      <w:pPr>
        <w:spacing w:after="120"/>
        <w:jc w:val="both"/>
        <w:rPr>
          <w:i/>
          <w:iCs/>
          <w:sz w:val="28"/>
          <w:szCs w:val="28"/>
        </w:rPr>
      </w:pPr>
      <w:r w:rsidRPr="0058570F">
        <w:rPr>
          <w:i/>
          <w:iCs/>
          <w:sz w:val="28"/>
          <w:szCs w:val="28"/>
        </w:rPr>
        <w:t>Az október 24-én (1979), egy szerdai napon rendezett tüntető felvonulás az ausztrál parlament elé közös megmozdulása volt Canberra, Melbourne és Sydney szervezeteinek, melyhez a Perth-i Erdélyi Szövetség a külügyminiszterhez küldött távirattal csatlakozott. Maga a tény, hogy négy főváros magyarsága egyesült ebben a közös demonstrációban, a múltban példa nélküli esemény volt, bizalmat és reményt nyújt hasonló közös megmozdulásokhoz a jövőben. A parlament elé való fegyelmezett felvonulás nemcsak a sajtó és a TV figyelmét terelte Erdély ügyére, hanem azt eredményezte, hogy Peacock külügyminiszter, aki ezidáig elutasító volt a magyar-pusztító román politikát bizonyító feliratainkkal szemben, fogadott egy hat tagú küldöttséget, kérdéseivel tények, adatok iránt érdeklődött és a szóbeli felvilágosításon kívül  átvett nyomtatott bizonyító anyagot a küldöttségtől. Ez lényeges eredmény volt, mert ennek a személyes átvétele után a külügyminiszter nem hivatkozhat többé bizonyítékok hiányára.</w:t>
      </w:r>
    </w:p>
    <w:p w:rsidR="00836C44" w:rsidRPr="0058570F" w:rsidRDefault="00836C44" w:rsidP="00836C44">
      <w:pPr>
        <w:spacing w:after="120"/>
        <w:jc w:val="both"/>
        <w:rPr>
          <w:sz w:val="28"/>
          <w:szCs w:val="28"/>
        </w:rPr>
      </w:pPr>
      <w:r w:rsidRPr="0058570F">
        <w:rPr>
          <w:i/>
          <w:iCs/>
          <w:sz w:val="28"/>
          <w:szCs w:val="28"/>
        </w:rPr>
        <w:t xml:space="preserve">Ez, a négy várost összefogó megmozdulás volt a csírája a következő fontos eseménynek:  múlt év (1979) november 29-én összejöttek ezeknek az erdélyi szervezeteknek a vezetői Sydneyben: Melbourneből dr. Ady János (Committee for Human Rights in Central Europe), Galló Géza (Victoriai Erdélyi Magyar Szövetség), Perthből  dr Draveczky István (Nyugat Ausztráliai Erdélyi Szövetség), Camberrából Hegyi Zoltán (Erdélyi Kultur- és Társadalmi Egyesület, A.C.T.) és a házigazda Actio Transylvanica elnöke, Altorjai Ervin. A feladat az volt, hogy koordinálják jövő teendőiket és egységes közös akciókkal eredményesebbé tegyék az Erdély megmentéséért folyó újabb küzdelmüket. A két napos megbeszélés eredményeként létrehoztak egy - egy régen kívánatos, egész Ausztráliára kiterjedő akció bizottságot, az </w:t>
      </w:r>
      <w:r w:rsidRPr="0058570F">
        <w:rPr>
          <w:b/>
          <w:bCs/>
          <w:i/>
          <w:iCs/>
          <w:sz w:val="28"/>
          <w:szCs w:val="28"/>
        </w:rPr>
        <w:t>Ausztráliai Erdélyi Szervezetek Végrehajtó Bizottságát (rövidítve A.V.B.)</w:t>
      </w:r>
      <w:r w:rsidRPr="0058570F">
        <w:rPr>
          <w:i/>
          <w:iCs/>
          <w:sz w:val="28"/>
          <w:szCs w:val="28"/>
        </w:rPr>
        <w:t xml:space="preserve"> és az alapító jegyzőkönyvben, melynek szövegét az Erdélyi Figyelő februári számában ismertette, csatlakozásra hívtak fel más ausztráliai erdélyi szervezeteket is. Az Új végrehajtó bizottság átvette az Actio Transylvanica által alapított </w:t>
      </w:r>
      <w:r w:rsidRPr="0058570F">
        <w:rPr>
          <w:b/>
          <w:bCs/>
          <w:i/>
          <w:iCs/>
          <w:sz w:val="28"/>
          <w:szCs w:val="28"/>
        </w:rPr>
        <w:t>Erdélyi Figyelő</w:t>
      </w:r>
      <w:r w:rsidRPr="0058570F">
        <w:rPr>
          <w:i/>
          <w:iCs/>
          <w:sz w:val="28"/>
          <w:szCs w:val="28"/>
        </w:rPr>
        <w:t xml:space="preserve"> szerkesztését és kiadását is.”</w:t>
      </w:r>
    </w:p>
    <w:p w:rsidR="00836C44" w:rsidRPr="0058570F" w:rsidRDefault="00836C44" w:rsidP="00836C44">
      <w:pPr>
        <w:spacing w:after="120"/>
        <w:jc w:val="both"/>
        <w:rPr>
          <w:sz w:val="28"/>
          <w:szCs w:val="28"/>
        </w:rPr>
      </w:pPr>
      <w:r w:rsidRPr="0058570F">
        <w:rPr>
          <w:sz w:val="28"/>
          <w:szCs w:val="28"/>
        </w:rPr>
        <w:t> </w:t>
      </w:r>
    </w:p>
    <w:p w:rsidR="00836C44" w:rsidRPr="0058570F" w:rsidRDefault="00836C44" w:rsidP="00836C44">
      <w:pPr>
        <w:spacing w:after="120"/>
        <w:jc w:val="both"/>
        <w:rPr>
          <w:sz w:val="28"/>
          <w:szCs w:val="28"/>
        </w:rPr>
      </w:pPr>
      <w:r w:rsidRPr="0058570F">
        <w:rPr>
          <w:sz w:val="28"/>
          <w:szCs w:val="28"/>
        </w:rPr>
        <w:lastRenderedPageBreak/>
        <w:t xml:space="preserve">Az </w:t>
      </w:r>
      <w:r w:rsidRPr="0058570F">
        <w:rPr>
          <w:b/>
          <w:sz w:val="28"/>
          <w:szCs w:val="28"/>
        </w:rPr>
        <w:t>ERDÉLYI FIGYELŐ</w:t>
      </w:r>
      <w:r w:rsidRPr="0058570F">
        <w:rPr>
          <w:sz w:val="28"/>
          <w:szCs w:val="28"/>
        </w:rPr>
        <w:t xml:space="preserve"> az Ausztráliai Erdélyi Szervezetek Végrehajtó Bizottságának (AVB) a kiadásában jelenik meg negyedévenként. A szerkesztő bizottság elnöke Galló Géza. </w:t>
      </w:r>
    </w:p>
    <w:p w:rsidR="00836C44" w:rsidRPr="0058570F" w:rsidRDefault="00836C44" w:rsidP="00836C44">
      <w:pPr>
        <w:spacing w:after="120"/>
        <w:jc w:val="both"/>
        <w:rPr>
          <w:sz w:val="28"/>
          <w:szCs w:val="28"/>
        </w:rPr>
      </w:pPr>
      <w:r w:rsidRPr="0058570F">
        <w:rPr>
          <w:sz w:val="28"/>
          <w:szCs w:val="28"/>
        </w:rPr>
        <w:t xml:space="preserve">E lap </w:t>
      </w:r>
      <w:r w:rsidRPr="0058570F">
        <w:rPr>
          <w:b/>
          <w:bCs/>
          <w:sz w:val="28"/>
          <w:szCs w:val="28"/>
        </w:rPr>
        <w:t>elsősorban az öt erdélyi egyesületnek házi közleménye</w:t>
      </w:r>
      <w:r w:rsidRPr="0058570F">
        <w:rPr>
          <w:sz w:val="28"/>
          <w:szCs w:val="28"/>
        </w:rPr>
        <w:t>, de minden ausztráliai magyarnak szívesen megküldjük, aki érdeklődik munkánk iránt és azt meg akarja ismerni. Tagjainknak ingyen továbbítjuk. </w:t>
      </w:r>
    </w:p>
    <w:p w:rsidR="00836C44" w:rsidRPr="0058570F" w:rsidRDefault="00836C44" w:rsidP="00836C44">
      <w:pPr>
        <w:spacing w:after="120"/>
        <w:jc w:val="both"/>
        <w:rPr>
          <w:sz w:val="28"/>
          <w:szCs w:val="28"/>
        </w:rPr>
      </w:pPr>
      <w:r w:rsidRPr="0058570F">
        <w:rPr>
          <w:sz w:val="28"/>
          <w:szCs w:val="28"/>
        </w:rPr>
        <w:t>Az Ausztráliai Erdélyi Szervezetek Végrehajtó Bizottságának tagjai:</w:t>
      </w:r>
    </w:p>
    <w:p w:rsidR="00836C44" w:rsidRPr="0058570F" w:rsidRDefault="00836C44" w:rsidP="00836C44">
      <w:pPr>
        <w:spacing w:after="120"/>
        <w:ind w:left="720" w:hanging="360"/>
        <w:jc w:val="both"/>
        <w:rPr>
          <w:sz w:val="28"/>
          <w:szCs w:val="28"/>
        </w:rPr>
      </w:pPr>
      <w:r w:rsidRPr="0058570F">
        <w:rPr>
          <w:rFonts w:ascii="Symbol" w:hAnsi="Symbol"/>
          <w:sz w:val="28"/>
          <w:szCs w:val="28"/>
        </w:rPr>
        <w:t></w:t>
      </w:r>
      <w:r w:rsidRPr="0058570F">
        <w:rPr>
          <w:rFonts w:ascii="Symbol" w:hAnsi="Symbol"/>
          <w:sz w:val="28"/>
          <w:szCs w:val="28"/>
        </w:rPr>
        <w:t></w:t>
      </w:r>
      <w:r w:rsidRPr="0058570F">
        <w:rPr>
          <w:sz w:val="28"/>
          <w:szCs w:val="28"/>
        </w:rPr>
        <w:t>Ausztralian Transylvanian Association A.C.T. - Z. Hegyi</w:t>
      </w:r>
    </w:p>
    <w:p w:rsidR="00836C44" w:rsidRPr="0058570F" w:rsidRDefault="00836C44" w:rsidP="00836C44">
      <w:pPr>
        <w:spacing w:after="120"/>
        <w:ind w:left="720" w:hanging="360"/>
        <w:jc w:val="both"/>
        <w:rPr>
          <w:sz w:val="28"/>
          <w:szCs w:val="28"/>
        </w:rPr>
      </w:pPr>
      <w:r w:rsidRPr="0058570F">
        <w:rPr>
          <w:rFonts w:ascii="Symbol" w:hAnsi="Symbol"/>
          <w:sz w:val="28"/>
          <w:szCs w:val="28"/>
        </w:rPr>
        <w:t></w:t>
      </w:r>
      <w:r w:rsidRPr="0058570F">
        <w:rPr>
          <w:sz w:val="28"/>
          <w:szCs w:val="28"/>
        </w:rPr>
        <w:t>Actio Transylvanica, Transílvaniain Association of N.S.W. -  dr. E. Altorjai</w:t>
      </w:r>
    </w:p>
    <w:p w:rsidR="00836C44" w:rsidRPr="0058570F" w:rsidRDefault="00836C44" w:rsidP="00836C44">
      <w:pPr>
        <w:spacing w:after="120"/>
        <w:ind w:left="720" w:hanging="360"/>
        <w:jc w:val="both"/>
        <w:rPr>
          <w:sz w:val="28"/>
          <w:szCs w:val="28"/>
        </w:rPr>
      </w:pPr>
      <w:r w:rsidRPr="0058570F">
        <w:rPr>
          <w:rFonts w:ascii="Symbol" w:hAnsi="Symbol"/>
          <w:sz w:val="28"/>
          <w:szCs w:val="28"/>
        </w:rPr>
        <w:t></w:t>
      </w:r>
      <w:r w:rsidRPr="0058570F">
        <w:rPr>
          <w:sz w:val="28"/>
          <w:szCs w:val="28"/>
        </w:rPr>
        <w:t>Transylvaniai Federation of W.A. dr. I. Draveczky</w:t>
      </w:r>
    </w:p>
    <w:p w:rsidR="00836C44" w:rsidRPr="0058570F" w:rsidRDefault="00836C44" w:rsidP="00836C44">
      <w:pPr>
        <w:spacing w:after="120"/>
        <w:ind w:left="720" w:hanging="360"/>
        <w:jc w:val="both"/>
        <w:rPr>
          <w:sz w:val="28"/>
          <w:szCs w:val="28"/>
        </w:rPr>
      </w:pPr>
      <w:r w:rsidRPr="0058570F">
        <w:rPr>
          <w:rFonts w:ascii="Symbol" w:hAnsi="Symbol"/>
          <w:sz w:val="28"/>
          <w:szCs w:val="28"/>
        </w:rPr>
        <w:t></w:t>
      </w:r>
      <w:r w:rsidRPr="0058570F">
        <w:rPr>
          <w:rFonts w:ascii="Symbol" w:hAnsi="Symbol"/>
          <w:sz w:val="28"/>
          <w:szCs w:val="28"/>
        </w:rPr>
        <w:t></w:t>
      </w:r>
      <w:r w:rsidRPr="0058570F">
        <w:rPr>
          <w:sz w:val="28"/>
          <w:szCs w:val="28"/>
        </w:rPr>
        <w:t>Committee for Human Rights in Central Europe dr. János Ady</w:t>
      </w:r>
    </w:p>
    <w:p w:rsidR="00836C44" w:rsidRPr="0058570F" w:rsidRDefault="00836C44" w:rsidP="00883AFD">
      <w:pPr>
        <w:spacing w:after="120"/>
        <w:ind w:firstLine="360"/>
        <w:jc w:val="both"/>
        <w:rPr>
          <w:sz w:val="28"/>
          <w:szCs w:val="28"/>
        </w:rPr>
      </w:pPr>
      <w:r w:rsidRPr="0058570F">
        <w:rPr>
          <w:sz w:val="28"/>
          <w:szCs w:val="28"/>
        </w:rPr>
        <w:t>A lap ötödik évfolyamának első száma (1983. február; 5/1) arról értesíti az olvasót, hogy az Erdélyi Világszövetség az Ausztráliai Erdélyi Szervezetek Végrehajtó Bizottságát ismerte el egyedül ausztráliai képviseletének. A Bizottság nevét az Erdélyi Világszövetség Ausztráliai Tagszervezeteinek a Végrehajtó Bizottsága névre változtatta</w:t>
      </w:r>
    </w:p>
    <w:p w:rsidR="00836C44" w:rsidRPr="0058570F" w:rsidRDefault="00836C44" w:rsidP="00883AFD">
      <w:pPr>
        <w:spacing w:after="120"/>
        <w:ind w:firstLine="360"/>
        <w:jc w:val="both"/>
        <w:rPr>
          <w:sz w:val="28"/>
          <w:szCs w:val="28"/>
        </w:rPr>
      </w:pPr>
      <w:r w:rsidRPr="0058570F">
        <w:rPr>
          <w:sz w:val="28"/>
          <w:szCs w:val="28"/>
        </w:rPr>
        <w:t>1986-ban a lap körül újabb változások történtek. Mint írják</w:t>
      </w:r>
      <w:r w:rsidRPr="0058570F">
        <w:rPr>
          <w:i/>
          <w:iCs/>
          <w:sz w:val="28"/>
          <w:szCs w:val="28"/>
        </w:rPr>
        <w:t xml:space="preserve"> „ az Erdélyi Figyelő mellékletként jelenik meg, de célja, mondanivalója, lényege nem változott. Erdély és az ott szenvedő magyarság mostoha helyzetével való törődés ügyük felszínen tartása a közfigyelem ráterelése. Ezzel a célkitűzéssel indult 1979-ben, ezt szolgálta, mint önálló független folyóirat évente négyszer azóta.</w:t>
      </w:r>
    </w:p>
    <w:p w:rsidR="00836C44" w:rsidRPr="0058570F" w:rsidRDefault="00836C44" w:rsidP="00836C44">
      <w:pPr>
        <w:spacing w:after="120"/>
        <w:jc w:val="both"/>
        <w:rPr>
          <w:i/>
          <w:iCs/>
          <w:sz w:val="28"/>
          <w:szCs w:val="28"/>
        </w:rPr>
      </w:pPr>
      <w:r w:rsidRPr="0058570F">
        <w:rPr>
          <w:i/>
          <w:iCs/>
          <w:sz w:val="28"/>
          <w:szCs w:val="28"/>
        </w:rPr>
        <w:t>A kiadás körülményei az évek során változtak. Az Actio Transylvanica  által elindított Erdélyi Figyelőt még ebben az évben magáévá tette az időközben megalakult Erdélyi Világszövetség Ausztráliai Tagszervezeteinek Végrehajtó Bizottsága. A lap tartalma megnőtt és gazdagabb lett terjesztése pedig az egész Ausztráliára kiterjedt. Példányai eljutottak Európába és Amerikába is a magyar emigráció gócpontjaiba. Mindenütt megbecsülést szerzett magának</w:t>
      </w:r>
    </w:p>
    <w:p w:rsidR="00836C44" w:rsidRPr="0058570F" w:rsidRDefault="00836C44" w:rsidP="00836C44">
      <w:pPr>
        <w:spacing w:after="120"/>
        <w:jc w:val="both"/>
        <w:rPr>
          <w:i/>
          <w:iCs/>
          <w:sz w:val="28"/>
          <w:szCs w:val="28"/>
        </w:rPr>
      </w:pPr>
      <w:r w:rsidRPr="0058570F">
        <w:rPr>
          <w:i/>
          <w:iCs/>
          <w:sz w:val="28"/>
          <w:szCs w:val="28"/>
        </w:rPr>
        <w:t>Ausztráliai olvasótábora azonban jobbára csak az erdélyi szervezetek tagjaiból sorozódott. Az évek során nyilvánvalóvá vált, hogy az előállítására és terjesztésére igénybe vett sok önkéntes munka nem állt arányban az olvasottság mértékével.</w:t>
      </w:r>
    </w:p>
    <w:p w:rsidR="00EE10F4" w:rsidRDefault="00836C44" w:rsidP="00836C44">
      <w:pPr>
        <w:spacing w:after="120"/>
        <w:jc w:val="both"/>
        <w:rPr>
          <w:i/>
          <w:iCs/>
          <w:sz w:val="28"/>
          <w:szCs w:val="28"/>
        </w:rPr>
      </w:pPr>
      <w:r w:rsidRPr="0058570F">
        <w:rPr>
          <w:i/>
          <w:iCs/>
          <w:sz w:val="28"/>
          <w:szCs w:val="28"/>
        </w:rPr>
        <w:t>Ezért történt most a változás. Az Ausztrália szerte olvasott Magyar Élet lehetővé tette, hogy egy összehasonlíthatatlanul nagyobb olvasótábor kezébe adjuk így ilyen formában az Erdélyi Figyelőt és ezáltal az erdélyi és a többi kisebbségi sorban élő magyarok helyzetének lényegesen nagyobb publicitást adunk.</w:t>
      </w:r>
    </w:p>
    <w:p w:rsidR="00EE10F4" w:rsidRPr="0058570F" w:rsidRDefault="00EE10F4" w:rsidP="00836C44">
      <w:pPr>
        <w:spacing w:after="120"/>
        <w:jc w:val="both"/>
        <w:rPr>
          <w:sz w:val="28"/>
          <w:szCs w:val="28"/>
        </w:rPr>
      </w:pPr>
    </w:p>
    <w:p w:rsidR="00836C44" w:rsidRPr="0058570F" w:rsidRDefault="00836C44" w:rsidP="00836C44">
      <w:pPr>
        <w:spacing w:after="120"/>
        <w:jc w:val="both"/>
        <w:rPr>
          <w:sz w:val="28"/>
          <w:szCs w:val="28"/>
        </w:rPr>
      </w:pPr>
      <w:r w:rsidRPr="0058570F">
        <w:rPr>
          <w:b/>
          <w:bCs/>
          <w:sz w:val="28"/>
          <w:szCs w:val="28"/>
        </w:rPr>
        <w:t xml:space="preserve">Erdélyi Figyelő: 1986. május hó (VII. évf. 1. szám). </w:t>
      </w:r>
      <w:r w:rsidRPr="0058570F">
        <w:rPr>
          <w:sz w:val="28"/>
          <w:szCs w:val="28"/>
        </w:rPr>
        <w:t xml:space="preserve">Kiadja az Erdélyi Világszövetség Ausztráliai Tagszervezeteinek Végrehajtó Bizottsága. </w:t>
      </w:r>
      <w:r w:rsidRPr="0058570F">
        <w:rPr>
          <w:sz w:val="28"/>
          <w:szCs w:val="28"/>
        </w:rPr>
        <w:lastRenderedPageBreak/>
        <w:t>Megjelenik negyedévenként a Magyar Élet mellékleteként; Szerkeszti: Burján Tamás)</w:t>
      </w:r>
    </w:p>
    <w:p w:rsidR="00836C44" w:rsidRPr="0058570F" w:rsidRDefault="00836C44" w:rsidP="00836C44">
      <w:pPr>
        <w:spacing w:after="120"/>
        <w:jc w:val="both"/>
        <w:rPr>
          <w:sz w:val="28"/>
          <w:szCs w:val="28"/>
        </w:rPr>
      </w:pPr>
      <w:r w:rsidRPr="0058570F">
        <w:rPr>
          <w:sz w:val="28"/>
          <w:szCs w:val="28"/>
        </w:rPr>
        <w:t xml:space="preserve">Az általunk tanulmányozott gyűjtemény további számokat nem tartalmazott. </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 xml:space="preserve">The Transylvaniai Quarterly </w:t>
      </w:r>
      <w:r w:rsidRPr="0058570F">
        <w:rPr>
          <w:rFonts w:eastAsia="Calibri" w:cs="Times New Roman"/>
          <w:sz w:val="28"/>
          <w:szCs w:val="28"/>
          <w:lang w:eastAsia="en-US" w:bidi="ar-SA"/>
        </w:rPr>
        <w:t>(magyar nyelven)</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(Az Erdélyi Világszövetség sydney-i csoport tájékoztatója)</w:t>
      </w:r>
    </w:p>
    <w:p w:rsidR="00836C44" w:rsidRPr="0058570F" w:rsidRDefault="00836C44" w:rsidP="00836C44">
      <w:pPr>
        <w:widowControl/>
        <w:suppressAutoHyphens w:val="0"/>
        <w:spacing w:after="160"/>
        <w:jc w:val="both"/>
        <w:textAlignment w:val="auto"/>
        <w:rPr>
          <w:i/>
          <w:iCs/>
          <w:sz w:val="28"/>
          <w:szCs w:val="28"/>
        </w:rPr>
      </w:pPr>
      <w:r w:rsidRPr="0058570F">
        <w:rPr>
          <w:rFonts w:eastAsia="Calibri" w:cs="Times New Roman"/>
          <w:sz w:val="28"/>
          <w:szCs w:val="28"/>
          <w:lang w:eastAsia="en-US" w:bidi="ar-SA"/>
        </w:rPr>
        <w:t xml:space="preserve">     Az Ausztráliában megjelent erdélyi tárgyú lapok között érdekes színfoltot képvisel a Wass Albert megbízásából Kolozsy Sándor szobrászművész által szerkesztett és kiadott angol nyelvű lap a </w:t>
      </w:r>
      <w:r w:rsidRPr="00102E9A">
        <w:rPr>
          <w:rFonts w:eastAsia="Calibri" w:cs="Times New Roman"/>
          <w:b/>
          <w:bCs/>
          <w:sz w:val="28"/>
          <w:szCs w:val="28"/>
          <w:lang w:eastAsia="en-US" w:bidi="ar-SA"/>
        </w:rPr>
        <w:t>The Transylvaniai Quarterly</w:t>
      </w:r>
      <w:r w:rsidRPr="0058570F">
        <w:rPr>
          <w:rFonts w:eastAsia="Calibri" w:cs="Times New Roman"/>
          <w:sz w:val="28"/>
          <w:szCs w:val="28"/>
          <w:lang w:eastAsia="en-US" w:bidi="ar-SA"/>
        </w:rPr>
        <w:t xml:space="preserve">. Bár az angol nyelven kiadott lapokat itt nem tárgyaljuk, ezzel a kiadvánnyal azért foglalkozunk, mert egy-egy magyar nyelvű oldalt is beiktattak. Amint azt Kolozsy írta: </w:t>
      </w:r>
      <w:r w:rsidRPr="0058570F">
        <w:rPr>
          <w:rFonts w:eastAsia="Calibri" w:cs="Times New Roman"/>
          <w:i/>
          <w:iCs/>
          <w:sz w:val="28"/>
          <w:szCs w:val="28"/>
          <w:lang w:eastAsia="en-US" w:bidi="ar-SA"/>
        </w:rPr>
        <w:t>„1981-ben Dr. Wass Albert, az Erdélyi Világszövetség társelnöke és a „The Transylvanian Quarterly” szerkesztője írásban felhatalmazott, hogy a lapot Ausztráliában bármilyen formában képviseljem. Azóta négy alkalommal a lapot újra nyomásban eljuttattuk az összes ausztráliai képviselőnek.</w:t>
      </w:r>
    </w:p>
    <w:p w:rsidR="00836C44" w:rsidRPr="0058570F" w:rsidRDefault="00836C44" w:rsidP="00836C44">
      <w:pPr>
        <w:widowControl/>
        <w:suppressAutoHyphens w:val="0"/>
        <w:spacing w:after="160"/>
        <w:jc w:val="both"/>
        <w:textAlignment w:val="auto"/>
        <w:rPr>
          <w:rFonts w:eastAsia="Calibri" w:cs="Times New Roman"/>
          <w:i/>
          <w:iCs/>
          <w:sz w:val="28"/>
          <w:szCs w:val="28"/>
          <w:lang w:eastAsia="en-US" w:bidi="ar-SA"/>
        </w:rPr>
      </w:pPr>
      <w:r w:rsidRPr="0058570F">
        <w:rPr>
          <w:rFonts w:eastAsia="Calibri" w:cs="Times New Roman"/>
          <w:i/>
          <w:iCs/>
          <w:sz w:val="28"/>
          <w:szCs w:val="28"/>
          <w:lang w:eastAsia="en-US" w:bidi="ar-SA"/>
        </w:rPr>
        <w:t>Szükségessé vált, hogy kiadásra kerüljön az amerikai kiadás mellett a lap helyi igényeknek megfelelő délázsiai változata is, ezért szervezetünk elhatározta a „The Transylvanian Quarterly – Australasian Edition (TQ-AE)  kiadását.</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i/>
          <w:iCs/>
          <w:sz w:val="28"/>
          <w:szCs w:val="28"/>
          <w:lang w:eastAsia="en-US" w:bidi="ar-SA"/>
        </w:rPr>
        <w:t>Az amerikai kiadványból felhasznált egyes cikkeket és adatokat más forrásokból származó cikkekkel és adatokkal kiegészítve a lapot eljuttattuk az ausztráliai, újzélandi és más délázsiai vezetőknek és képviselőknek.</w:t>
      </w:r>
      <w:r w:rsidRPr="0058570F">
        <w:rPr>
          <w:rFonts w:eastAsia="Calibri" w:cs="Times New Roman"/>
          <w:sz w:val="28"/>
          <w:szCs w:val="28"/>
          <w:lang w:eastAsia="en-US" w:bidi="ar-SA"/>
        </w:rPr>
        <w:t xml:space="preserve"> (…)”. </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A lap negyedévenként jelent meg.1500 példányban nyomták és 300-400 példányban egy-egy magyar betétlapot is szerkesztettek.</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A következőkben ízelítőt adunk a magyar oldalak tartalmából.</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(Az Erdélyi Világszövetség sydney-i csoport tájékoztatója)</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1984. május 31. (1. szám)</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 xml:space="preserve">Tartalom: A romániai magyarság védelmében. </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 xml:space="preserve">1984. augusztus (2. szám): </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Tartalom: Székely Himnusz (szöveg és kotta); Jelentés arról, hogy a Quarterlyt hova és kinek juttatták el.  (A következő oldalon a köszönőlevelek másolatai a hivatalos személyiségektől, akikhez eljutott a lap.</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 xml:space="preserve">1984. november (3. szám): </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 xml:space="preserve">Tartalom: Székely miatyánk (vers); A romániai magyarság védelmében; Visszhang és meghívó. </w:t>
      </w:r>
    </w:p>
    <w:p w:rsidR="00836C44" w:rsidRPr="0058570F" w:rsidRDefault="009A433E" w:rsidP="00836C44">
      <w:pPr>
        <w:widowControl/>
        <w:suppressAutoHyphens w:val="0"/>
        <w:spacing w:after="160"/>
        <w:jc w:val="both"/>
        <w:textAlignment w:val="auto"/>
        <w:rPr>
          <w:rFonts w:eastAsia="Calibri" w:cs="Times New Roman"/>
          <w:b/>
          <w:bCs/>
          <w:sz w:val="28"/>
          <w:szCs w:val="28"/>
          <w:lang w:eastAsia="en-US" w:bidi="ar-SA"/>
        </w:rPr>
      </w:pPr>
      <w:r>
        <w:rPr>
          <w:rFonts w:eastAsia="Calibri" w:cs="Times New Roman"/>
          <w:b/>
          <w:bCs/>
          <w:sz w:val="28"/>
          <w:szCs w:val="28"/>
          <w:lang w:eastAsia="en-US" w:bidi="ar-SA"/>
        </w:rPr>
        <w:lastRenderedPageBreak/>
        <w:t>1985</w:t>
      </w:r>
      <w:r w:rsidR="00836C44" w:rsidRPr="0058570F">
        <w:rPr>
          <w:rFonts w:eastAsia="Calibri" w:cs="Times New Roman"/>
          <w:b/>
          <w:bCs/>
          <w:sz w:val="28"/>
          <w:szCs w:val="28"/>
          <w:lang w:eastAsia="en-US" w:bidi="ar-SA"/>
        </w:rPr>
        <w:t xml:space="preserve"> március (4. szám)</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Tartalom: Felhívás a romániai Duna-csatorna építése során, a rettenetes körülmények miatt elhalálozott magyar politikai foglyokról való megemlékezésre; Dr. Kazár Lajos levele és a Kolozsy Sándor válaszcikke; Tábori Piroska: Üzenet Erdélyből (vers)</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1985. június (5. szám)</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Tartalom: A romániai magyarság védelmében; Erdélyi magyar és Székely Népművészeti Múzeum Alapítvány első kiállítása; Székelyek a nagyvilágban;</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1985. szeptember (6. szám)</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Tartalom: Erdélyből jöttem (szabálytalan útinapló); Kecskeméthy Zsuzsanna: Kőrösi Csoma Sándor magyar iskola; A romániai magyarság védelmében; Kolozsy, mint szobrászművész bemutatkozása</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1986. március (7. szám)</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Tartalom: Újabb siker az erdélyi magyarságért való küzdelemben; Két memorandum az erdélyi magyarságért, Hírek Erdélyből. Meghalt Viski Árpád erdélyi színész. Az Erdélyi Magyar Hírügynökség hírei;</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1986. június</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Tartalom: Ezrek és ezrek imája szállt az égbe, május 25-én vasárnap délelőtt, Ausztrália és Új-Zéland városainak templomaiból, a Duna delta csatorna áldozataiért és a soviniszta Romániában szenvedő, több mint hárommillió magyar testvérünkért! Hírek Erdélyből; A csángók magyarságát vitató könyv jelent meg Romániában. A román állam nacionalista célokra igyekszik felhasználni a Szentszék jóindulatát.</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r w:rsidRPr="0058570F">
        <w:rPr>
          <w:rFonts w:eastAsia="Calibri" w:cs="Times New Roman"/>
          <w:b/>
          <w:bCs/>
          <w:sz w:val="28"/>
          <w:szCs w:val="28"/>
          <w:lang w:eastAsia="en-US" w:bidi="ar-SA"/>
        </w:rPr>
        <w:t xml:space="preserve">1986. szeptember </w:t>
      </w:r>
    </w:p>
    <w:p w:rsidR="00836C44" w:rsidRPr="0058570F" w:rsidRDefault="00836C44" w:rsidP="00836C44">
      <w:pPr>
        <w:widowControl/>
        <w:suppressAutoHyphens w:val="0"/>
        <w:spacing w:after="160"/>
        <w:jc w:val="both"/>
        <w:textAlignment w:val="auto"/>
        <w:rPr>
          <w:rFonts w:eastAsia="Calibri" w:cs="Times New Roman"/>
          <w:sz w:val="28"/>
          <w:szCs w:val="28"/>
          <w:lang w:eastAsia="en-US" w:bidi="ar-SA"/>
        </w:rPr>
      </w:pPr>
      <w:r w:rsidRPr="0058570F">
        <w:rPr>
          <w:rFonts w:eastAsia="Calibri" w:cs="Times New Roman"/>
          <w:sz w:val="28"/>
          <w:szCs w:val="28"/>
          <w:lang w:eastAsia="en-US" w:bidi="ar-SA"/>
        </w:rPr>
        <w:t xml:space="preserve">Válasz Reagen amerikai elnök nevében! (Előzmény: Kolozsy Levelet írt Reagen elnöknek); Újabb levél Reagen elnöknek; Levél a miniszterelnökhöz és a képviselőkhöz; A nagyváradi Ady-kőrről és az Ellenpontokról; Körösi Csoma Sándor nyomán (Jakabos Ödön könyvének ismertetője); </w:t>
      </w:r>
      <w:bookmarkStart w:id="43" w:name="_Hlk136769023"/>
    </w:p>
    <w:bookmarkEnd w:id="43"/>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1988. augusztus</w:t>
      </w:r>
      <w:r w:rsidRPr="0058570F">
        <w:rPr>
          <w:rFonts w:eastAsia="Calibri" w:cs="Times New Roman"/>
          <w:sz w:val="28"/>
          <w:szCs w:val="28"/>
          <w:lang w:eastAsia="en-US" w:bidi="ar-SA"/>
        </w:rPr>
        <w:t>: Tüntetés Dracula-Ceausescu „buldózer” politikája ellen; Meghívó tüntetésre; Csepregi Ferenc: Harcra fel! (vers); A Duna delta áldozataiért (Sikeres megemlékezések egész Ausztráliában).</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1989. június 15</w:t>
      </w:r>
      <w:r w:rsidRPr="0058570F">
        <w:rPr>
          <w:rFonts w:eastAsia="Calibri" w:cs="Times New Roman"/>
          <w:sz w:val="28"/>
          <w:szCs w:val="28"/>
          <w:lang w:eastAsia="en-US" w:bidi="ar-SA"/>
        </w:rPr>
        <w:t>. Tiltakozó levél: Bodolai Zoltán és Csapó Endre által összeállított angol nyelvű füzetben megjelentetett téves adatok ellen.</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1990. január</w:t>
      </w:r>
      <w:r w:rsidRPr="0058570F">
        <w:rPr>
          <w:rFonts w:eastAsia="Calibri" w:cs="Times New Roman"/>
          <w:sz w:val="28"/>
          <w:szCs w:val="28"/>
          <w:lang w:eastAsia="en-US" w:bidi="ar-SA"/>
        </w:rPr>
        <w:t>: Memorandum Ion Iliescunak.</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1990. március:</w:t>
      </w:r>
      <w:r w:rsidRPr="0058570F">
        <w:rPr>
          <w:rFonts w:eastAsia="Calibri" w:cs="Times New Roman"/>
          <w:sz w:val="28"/>
          <w:szCs w:val="28"/>
          <w:lang w:eastAsia="en-US" w:bidi="ar-SA"/>
        </w:rPr>
        <w:t xml:space="preserve"> Memorandum a jelenlegi román kormánynak.</w:t>
      </w:r>
    </w:p>
    <w:p w:rsidR="00836C44" w:rsidRPr="0058570F" w:rsidRDefault="00836C44" w:rsidP="00836C44">
      <w:pPr>
        <w:spacing w:after="120"/>
        <w:jc w:val="both"/>
        <w:rPr>
          <w:b/>
          <w:sz w:val="28"/>
          <w:szCs w:val="28"/>
        </w:rPr>
      </w:pPr>
    </w:p>
    <w:p w:rsidR="00836C44" w:rsidRPr="0058570F" w:rsidRDefault="00836C44" w:rsidP="00836C44">
      <w:pPr>
        <w:spacing w:after="120"/>
        <w:jc w:val="both"/>
        <w:rPr>
          <w:b/>
          <w:sz w:val="28"/>
          <w:szCs w:val="28"/>
        </w:rPr>
      </w:pPr>
      <w:r w:rsidRPr="0058570F">
        <w:rPr>
          <w:b/>
          <w:sz w:val="28"/>
          <w:szCs w:val="28"/>
        </w:rPr>
        <w:t>ERDÉLYI RIASZTÓ</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b/>
          <w:bCs/>
          <w:sz w:val="28"/>
          <w:szCs w:val="28"/>
          <w:lang w:eastAsia="en-US" w:bidi="ar-SA"/>
        </w:rPr>
        <w:t>Erdélyi Riasztó</w:t>
      </w:r>
      <w:r w:rsidR="009A433E">
        <w:rPr>
          <w:rFonts w:eastAsia="Calibri" w:cs="Times New Roman"/>
          <w:sz w:val="28"/>
          <w:szCs w:val="28"/>
          <w:lang w:eastAsia="en-US" w:bidi="ar-SA"/>
        </w:rPr>
        <w:t xml:space="preserve"> néven 1981-ben</w:t>
      </w:r>
      <w:r w:rsidRPr="0058570F">
        <w:rPr>
          <w:rFonts w:eastAsia="Calibri" w:cs="Times New Roman"/>
          <w:sz w:val="28"/>
          <w:szCs w:val="28"/>
          <w:lang w:eastAsia="en-US" w:bidi="ar-SA"/>
        </w:rPr>
        <w:t xml:space="preserve"> új lap jelenik meg Ausztráliában. Az első évfolyam első száma 1981 januárjában jelent meg. Felelős kiadó: hunyadi m., szerkesztő szegedi b. (Megjegyzés. A lapon mind a két név kisbetűvel van feltüntetve. A szerkesztőkről többet nem tudunk) A lapnak csak két száma jelent meg (többről nem tudunk</w:t>
      </w:r>
      <w:r w:rsidR="009A433E">
        <w:rPr>
          <w:rFonts w:eastAsia="Calibri" w:cs="Times New Roman"/>
          <w:sz w:val="28"/>
          <w:szCs w:val="28"/>
          <w:lang w:eastAsia="en-US" w:bidi="ar-SA"/>
        </w:rPr>
        <w:t>,</w:t>
      </w:r>
      <w:r w:rsidRPr="0058570F">
        <w:rPr>
          <w:rFonts w:eastAsia="Calibri" w:cs="Times New Roman"/>
          <w:sz w:val="28"/>
          <w:szCs w:val="28"/>
          <w:lang w:eastAsia="en-US" w:bidi="ar-SA"/>
        </w:rPr>
        <w:t xml:space="preserve"> ezért inkább csak az írások címeit ismertetjük azzal a megjegyzéssel, hogy ezek leginkább más újságokból átvett anyagok.</w:t>
      </w:r>
    </w:p>
    <w:p w:rsidR="00836C44" w:rsidRPr="0058570F" w:rsidRDefault="00836C44" w:rsidP="00836C44">
      <w:pPr>
        <w:widowControl/>
        <w:suppressAutoHyphens w:val="0"/>
        <w:spacing w:after="160"/>
        <w:jc w:val="both"/>
        <w:textAlignment w:val="auto"/>
        <w:rPr>
          <w:sz w:val="28"/>
          <w:szCs w:val="28"/>
        </w:rPr>
      </w:pPr>
      <w:r w:rsidRPr="0058570F">
        <w:rPr>
          <w:rFonts w:eastAsia="Calibri" w:cs="Times New Roman"/>
          <w:sz w:val="28"/>
          <w:szCs w:val="28"/>
          <w:lang w:eastAsia="en-US" w:bidi="ar-SA"/>
        </w:rPr>
        <w:t xml:space="preserve">     Az első írás is, melynek címe „</w:t>
      </w:r>
      <w:r w:rsidRPr="009A433E">
        <w:rPr>
          <w:rFonts w:eastAsia="Calibri" w:cs="Times New Roman"/>
          <w:i/>
          <w:kern w:val="0"/>
          <w:sz w:val="28"/>
          <w:szCs w:val="28"/>
          <w:lang w:eastAsia="en-US" w:bidi="ar-SA"/>
        </w:rPr>
        <w:t>Támadás Bukarestből az Erdélyi Világszövetség ellen”</w:t>
      </w:r>
      <w:r w:rsidRPr="0058570F">
        <w:rPr>
          <w:rFonts w:ascii="Calibri" w:eastAsia="Calibri" w:hAnsi="Calibri" w:cs="Times New Roman"/>
          <w:kern w:val="0"/>
          <w:sz w:val="28"/>
          <w:szCs w:val="28"/>
          <w:lang w:eastAsia="en-US" w:bidi="ar-SA"/>
        </w:rPr>
        <w:t xml:space="preserve"> </w:t>
      </w:r>
      <w:r w:rsidRPr="0058570F">
        <w:rPr>
          <w:rFonts w:eastAsia="Calibri" w:cs="Times New Roman"/>
          <w:sz w:val="28"/>
          <w:szCs w:val="28"/>
          <w:lang w:eastAsia="en-US" w:bidi="ar-SA"/>
        </w:rPr>
        <w:t>bizonyítja, hogy a lap szorosan kötődik a Világszövetséghez. Az akkori román vezetés hisztérikus támadást intézett a Világszövetség ellen, melyre a választ egy, az Európai Biztonsági Szerződést aláíró országok kormányaihoz küldött „Memorandummal” válaszolt. A Zolcsák István által aláírt memorandum 12 pontban összegzi a Romániában élő kisebbségek</w:t>
      </w:r>
      <w:r w:rsidR="009A433E">
        <w:rPr>
          <w:rFonts w:eastAsia="Calibri" w:cs="Times New Roman"/>
          <w:sz w:val="28"/>
          <w:szCs w:val="28"/>
          <w:lang w:eastAsia="en-US" w:bidi="ar-SA"/>
        </w:rPr>
        <w:t xml:space="preserve">, </w:t>
      </w:r>
      <w:r w:rsidRPr="0058570F">
        <w:rPr>
          <w:rFonts w:eastAsia="Calibri" w:cs="Times New Roman"/>
          <w:sz w:val="28"/>
          <w:szCs w:val="28"/>
          <w:lang w:eastAsia="en-US" w:bidi="ar-SA"/>
        </w:rPr>
        <w:t>köztük a magyar kisebbség elleni embertelen politikai bánásmódot</w:t>
      </w:r>
      <w:r w:rsidR="009A433E">
        <w:rPr>
          <w:rFonts w:eastAsia="Calibri" w:cs="Times New Roman"/>
          <w:sz w:val="28"/>
          <w:szCs w:val="28"/>
          <w:lang w:eastAsia="en-US" w:bidi="ar-SA"/>
        </w:rPr>
        <w:t>,</w:t>
      </w:r>
      <w:r w:rsidRPr="0058570F">
        <w:rPr>
          <w:rFonts w:eastAsia="Calibri" w:cs="Times New Roman"/>
          <w:sz w:val="28"/>
          <w:szCs w:val="28"/>
          <w:lang w:eastAsia="en-US" w:bidi="ar-SA"/>
        </w:rPr>
        <w:t xml:space="preserve"> mely végső soron az őshonos erdélyi magyarság kiirtására irányul. A lap többi anyaga is már egyéb lapokban köz</w:t>
      </w:r>
      <w:r w:rsidR="009A433E">
        <w:rPr>
          <w:rFonts w:eastAsia="Calibri" w:cs="Times New Roman"/>
          <w:sz w:val="28"/>
          <w:szCs w:val="28"/>
          <w:lang w:eastAsia="en-US" w:bidi="ar-SA"/>
        </w:rPr>
        <w:t xml:space="preserve">readott írásokat tartalmaz pl. </w:t>
      </w:r>
      <w:r w:rsidR="009A433E" w:rsidRPr="009A433E">
        <w:rPr>
          <w:rFonts w:eastAsia="Calibri" w:cs="Times New Roman"/>
          <w:i/>
          <w:sz w:val="28"/>
          <w:szCs w:val="28"/>
          <w:lang w:eastAsia="en-US" w:bidi="ar-SA"/>
        </w:rPr>
        <w:t>A vörös törzs</w:t>
      </w:r>
      <w:r w:rsidRPr="0058570F">
        <w:rPr>
          <w:rFonts w:eastAsia="Calibri" w:cs="Times New Roman"/>
          <w:sz w:val="28"/>
          <w:szCs w:val="28"/>
          <w:lang w:eastAsia="en-US" w:bidi="ar-SA"/>
        </w:rPr>
        <w:t xml:space="preserve"> című tudósít</w:t>
      </w:r>
      <w:r w:rsidR="009A433E">
        <w:rPr>
          <w:rFonts w:eastAsia="Calibri" w:cs="Times New Roman"/>
          <w:sz w:val="28"/>
          <w:szCs w:val="28"/>
          <w:lang w:eastAsia="en-US" w:bidi="ar-SA"/>
        </w:rPr>
        <w:t>ás, melyet a Stern magazin 1979</w:t>
      </w:r>
      <w:r w:rsidRPr="0058570F">
        <w:rPr>
          <w:rFonts w:eastAsia="Calibri" w:cs="Times New Roman"/>
          <w:sz w:val="28"/>
          <w:szCs w:val="28"/>
          <w:lang w:eastAsia="en-US" w:bidi="ar-SA"/>
        </w:rPr>
        <w:t xml:space="preserve"> decemberi számából kölcsönöztek.</w:t>
      </w:r>
      <w:r w:rsidRPr="0058570F">
        <w:rPr>
          <w:sz w:val="28"/>
          <w:szCs w:val="28"/>
        </w:rPr>
        <w:t xml:space="preserve"> </w:t>
      </w:r>
      <w:r w:rsidRPr="0058570F">
        <w:rPr>
          <w:rFonts w:eastAsia="Calibri" w:cs="Times New Roman"/>
          <w:sz w:val="28"/>
          <w:szCs w:val="28"/>
          <w:lang w:eastAsia="en-US" w:bidi="ar-SA"/>
        </w:rPr>
        <w:t>A lap má</w:t>
      </w:r>
      <w:r w:rsidR="009A433E">
        <w:rPr>
          <w:rFonts w:eastAsia="Calibri" w:cs="Times New Roman"/>
          <w:sz w:val="28"/>
          <w:szCs w:val="28"/>
          <w:lang w:eastAsia="en-US" w:bidi="ar-SA"/>
        </w:rPr>
        <w:t xml:space="preserve">sodik, egyben utolsó száma 1981 </w:t>
      </w:r>
      <w:r w:rsidRPr="0058570F">
        <w:rPr>
          <w:rFonts w:eastAsia="Calibri" w:cs="Times New Roman"/>
          <w:sz w:val="28"/>
          <w:szCs w:val="28"/>
          <w:lang w:eastAsia="en-US" w:bidi="ar-SA"/>
        </w:rPr>
        <w:t>márciusában jelent meg. Ebben olvashatunk Kolozsy Sándor erdélyi útján tapasztalt történésekről, Papp Remig tollából a Székely himnusz eredetéről (szintén megjelent több magyar lapban is). Kérik az olvasok támogatását a lap megjelenéséhez. Úgy látszik</w:t>
      </w:r>
      <w:r w:rsidR="009A433E">
        <w:rPr>
          <w:rFonts w:eastAsia="Calibri" w:cs="Times New Roman"/>
          <w:sz w:val="28"/>
          <w:szCs w:val="28"/>
          <w:lang w:eastAsia="en-US" w:bidi="ar-SA"/>
        </w:rPr>
        <w:t>,</w:t>
      </w:r>
      <w:r w:rsidRPr="0058570F">
        <w:rPr>
          <w:rFonts w:eastAsia="Calibri" w:cs="Times New Roman"/>
          <w:sz w:val="28"/>
          <w:szCs w:val="28"/>
          <w:lang w:eastAsia="en-US" w:bidi="ar-SA"/>
        </w:rPr>
        <w:t xml:space="preserve"> ez kevé</w:t>
      </w:r>
      <w:r w:rsidR="009A433E">
        <w:rPr>
          <w:rFonts w:eastAsia="Calibri" w:cs="Times New Roman"/>
          <w:sz w:val="28"/>
          <w:szCs w:val="28"/>
          <w:lang w:eastAsia="en-US" w:bidi="ar-SA"/>
        </w:rPr>
        <w:t>sbé volt sikeres,</w:t>
      </w:r>
      <w:r w:rsidRPr="0058570F">
        <w:rPr>
          <w:rFonts w:eastAsia="Calibri" w:cs="Times New Roman"/>
          <w:sz w:val="28"/>
          <w:szCs w:val="28"/>
          <w:lang w:eastAsia="en-US" w:bidi="ar-SA"/>
        </w:rPr>
        <w:t xml:space="preserve"> mert ezután a lap megszűnt.</w:t>
      </w:r>
    </w:p>
    <w:p w:rsidR="00836C44" w:rsidRPr="0058570F" w:rsidRDefault="00836C44" w:rsidP="00836C44">
      <w:pPr>
        <w:widowControl/>
        <w:suppressAutoHyphens w:val="0"/>
        <w:spacing w:after="160"/>
        <w:jc w:val="both"/>
        <w:textAlignment w:val="auto"/>
        <w:rPr>
          <w:rFonts w:eastAsia="Calibri" w:cs="Times New Roman"/>
          <w:b/>
          <w:bCs/>
          <w:sz w:val="28"/>
          <w:szCs w:val="28"/>
          <w:lang w:eastAsia="en-US" w:bidi="ar-SA"/>
        </w:rPr>
      </w:pPr>
      <w:bookmarkStart w:id="44" w:name="_Hlk149314214"/>
      <w:r w:rsidRPr="0058570F">
        <w:rPr>
          <w:rFonts w:eastAsia="Calibri" w:cs="Times New Roman"/>
          <w:b/>
          <w:bCs/>
          <w:sz w:val="28"/>
          <w:szCs w:val="28"/>
          <w:lang w:eastAsia="en-US" w:bidi="ar-SA"/>
        </w:rPr>
        <w:t>ERDÉLYI HÍREK</w:t>
      </w:r>
    </w:p>
    <w:p w:rsidR="00836C44" w:rsidRPr="0058570F" w:rsidRDefault="00836C44" w:rsidP="009A433E">
      <w:pPr>
        <w:widowControl/>
        <w:suppressAutoHyphens w:val="0"/>
        <w:spacing w:after="120"/>
        <w:ind w:firstLine="708"/>
        <w:jc w:val="both"/>
        <w:textAlignment w:val="auto"/>
        <w:rPr>
          <w:sz w:val="28"/>
          <w:szCs w:val="28"/>
        </w:rPr>
      </w:pPr>
      <w:r w:rsidRPr="0058570F">
        <w:rPr>
          <w:sz w:val="28"/>
          <w:szCs w:val="28"/>
        </w:rPr>
        <w:t>1986-ban indul útjára az Erdélyi Hírek című lap. Alcíme: Az erdélyi magyarok érdekvédelmét képviselő tájékoztató kiadvány</w:t>
      </w:r>
      <w:bookmarkEnd w:id="41"/>
      <w:r w:rsidRPr="0058570F">
        <w:rPr>
          <w:sz w:val="28"/>
          <w:szCs w:val="28"/>
        </w:rPr>
        <w:t xml:space="preserve">. </w:t>
      </w:r>
      <w:r w:rsidRPr="0058570F">
        <w:rPr>
          <w:rFonts w:cs="Times New Roman"/>
          <w:sz w:val="28"/>
          <w:szCs w:val="28"/>
        </w:rPr>
        <w:t xml:space="preserve">A lap célkitűzései között szerepelnek az Erdélyből kapott legújabb hírek, események ismertetése, </w:t>
      </w:r>
      <w:r w:rsidRPr="0058570F">
        <w:rPr>
          <w:sz w:val="28"/>
          <w:szCs w:val="28"/>
        </w:rPr>
        <w:t xml:space="preserve">adatközlések a meghurcolt, bebörtönzött erdélyi magyar másként gondolkodókról, az erdélyi magyar egyházak mai valós helyzetének bemutatása, az anyanyelvű oktatás korlátozását ismertető beszámolók. Bemutatásra kerül az erdélyi magyar irodalom múltja és jelene, az erdélyi magyar írók, művészek alkotásainak, műveinek ismertetése. Említésre kerül a szabad világ magyarságának az erdélyi ügyben tanúsított ellentmondásos magatartása, valamint azok káros következményei. Külön rovatot kap a levélváltás.  </w:t>
      </w:r>
      <w:r w:rsidRPr="0058570F">
        <w:rPr>
          <w:rFonts w:cs="Times New Roman"/>
          <w:b/>
          <w:bCs/>
          <w:sz w:val="28"/>
          <w:szCs w:val="28"/>
        </w:rPr>
        <w:t>A két</w:t>
      </w:r>
      <w:r w:rsidRPr="0058570F">
        <w:rPr>
          <w:rFonts w:cs="Times New Roman"/>
          <w:sz w:val="28"/>
          <w:szCs w:val="28"/>
        </w:rPr>
        <w:t xml:space="preserve"> megjelent lapszámban a rövid hírek dominálnak.</w:t>
      </w:r>
      <w:r w:rsidRPr="0058570F">
        <w:rPr>
          <w:sz w:val="28"/>
          <w:szCs w:val="28"/>
        </w:rPr>
        <w:t xml:space="preserve"> Olvashatunk Szőcs Géza esetéről és a román állambiztonsági szervek túlkapásairól, a nagyváradi baptista gyülekezet nehéz helyzetéről, a velük szemben alkalmazott önkényről (mivel a hatalom el akarja költöztetni belvárosi központjukból). Az erdélyi magyar színházakra kényszerített szabályok következtében a bevételből nem tudnak megélni; Romániában virágzik a csecsemőkereskedelem és a béranyaság; </w:t>
      </w:r>
      <w:r w:rsidRPr="0058570F">
        <w:rPr>
          <w:sz w:val="28"/>
          <w:szCs w:val="28"/>
        </w:rPr>
        <w:lastRenderedPageBreak/>
        <w:t xml:space="preserve">Hamisítják a hentesárút (főleg szóját használnak erre); Útlevelet csak az kap, aki a román </w:t>
      </w:r>
      <w:r w:rsidR="002F7AF7">
        <w:rPr>
          <w:sz w:val="28"/>
          <w:szCs w:val="28"/>
        </w:rPr>
        <w:t xml:space="preserve">hatóságok szerint „megérdemli”, </w:t>
      </w:r>
      <w:r w:rsidRPr="0058570F">
        <w:rPr>
          <w:sz w:val="28"/>
          <w:szCs w:val="28"/>
        </w:rPr>
        <w:t xml:space="preserve">stb. </w:t>
      </w:r>
    </w:p>
    <w:p w:rsidR="00836C44" w:rsidRPr="0058570F" w:rsidRDefault="00836C44" w:rsidP="00836C44">
      <w:pPr>
        <w:spacing w:after="120"/>
        <w:jc w:val="both"/>
        <w:rPr>
          <w:sz w:val="28"/>
          <w:szCs w:val="28"/>
        </w:rPr>
      </w:pPr>
      <w:r w:rsidRPr="0058570F">
        <w:rPr>
          <w:sz w:val="28"/>
          <w:szCs w:val="28"/>
        </w:rPr>
        <w:t xml:space="preserve">    Életes halál: Beszámoló első kézből az erdélyi magyarság helyzetéről. A szerző a nyolcvanas évek közepén érkezett az Egyesült Államokba, tehát nagyon sok megpróbáltatásban és megalázásban volt része a román hatalom részéről. Szavai hitelesek. A beszámoló jó</w:t>
      </w:r>
      <w:r w:rsidR="002F7AF7">
        <w:rPr>
          <w:sz w:val="28"/>
          <w:szCs w:val="28"/>
        </w:rPr>
        <w:t>,</w:t>
      </w:r>
      <w:r w:rsidRPr="0058570F">
        <w:rPr>
          <w:sz w:val="28"/>
          <w:szCs w:val="28"/>
        </w:rPr>
        <w:t xml:space="preserve"> csak kérdés, hogy mennyire kifizetődő egy ilyen kis kiadványban hosszan ecsetelni a romániai helyzetet. Ezt már más lapok is megtették.</w:t>
      </w:r>
    </w:p>
    <w:p w:rsidR="00836C44" w:rsidRPr="0058570F" w:rsidRDefault="00836C44" w:rsidP="00836C44">
      <w:pPr>
        <w:spacing w:after="120"/>
        <w:jc w:val="both"/>
        <w:rPr>
          <w:sz w:val="28"/>
          <w:szCs w:val="28"/>
        </w:rPr>
      </w:pPr>
      <w:r w:rsidRPr="0058570F">
        <w:rPr>
          <w:sz w:val="28"/>
          <w:szCs w:val="28"/>
        </w:rPr>
        <w:t xml:space="preserve">      A lap külön foglalkozik az erdélyi magyar irodalom eseményeivel. Nem szerencsés ezzel terhelni az olvasót, amikor az inkább a legfrissebb hírekre, történésekre kíváncsi. </w:t>
      </w:r>
    </w:p>
    <w:p w:rsidR="00836C44" w:rsidRPr="0058570F" w:rsidRDefault="00836C44" w:rsidP="00836C44">
      <w:pPr>
        <w:spacing w:after="120"/>
        <w:jc w:val="both"/>
        <w:rPr>
          <w:sz w:val="28"/>
          <w:szCs w:val="28"/>
        </w:rPr>
      </w:pPr>
      <w:r w:rsidRPr="0058570F">
        <w:rPr>
          <w:sz w:val="28"/>
          <w:szCs w:val="28"/>
        </w:rPr>
        <w:t xml:space="preserve">        Az első lapszámból megismerhetjük a szerkesztőt, aki Kolozsvárról érkezett, erdélyi magyar prózaíró</w:t>
      </w:r>
      <w:r w:rsidR="002F7AF7">
        <w:rPr>
          <w:sz w:val="28"/>
          <w:szCs w:val="28"/>
        </w:rPr>
        <w:t>,</w:t>
      </w:r>
      <w:r w:rsidRPr="0058570F">
        <w:rPr>
          <w:sz w:val="28"/>
          <w:szCs w:val="28"/>
        </w:rPr>
        <w:t xml:space="preserve"> és miután „másként gondolkodó” magatartása miatt kiutasították az országból, az Egyesült Államokba költözött. Mivel az emigrációs magyar lapok nehezen fogadták be véleménynyilvánításait</w:t>
      </w:r>
      <w:r w:rsidR="002F7AF7">
        <w:rPr>
          <w:sz w:val="28"/>
          <w:szCs w:val="28"/>
        </w:rPr>
        <w:t>,</w:t>
      </w:r>
      <w:r w:rsidRPr="0058570F">
        <w:rPr>
          <w:sz w:val="28"/>
          <w:szCs w:val="28"/>
        </w:rPr>
        <w:t xml:space="preserve"> elhatározta, hogy kiadja saját lapját</w:t>
      </w:r>
      <w:r w:rsidR="002F7AF7">
        <w:rPr>
          <w:sz w:val="28"/>
          <w:szCs w:val="28"/>
        </w:rPr>
        <w:t>,</w:t>
      </w:r>
      <w:r w:rsidRPr="0058570F">
        <w:rPr>
          <w:sz w:val="28"/>
          <w:szCs w:val="28"/>
        </w:rPr>
        <w:t xml:space="preserve"> az Erdélyi Híreket. Ám egy lap megjelentetéséhez pénz kell, ezért a szerkesztő elhatározta, hogy egye</w:t>
      </w:r>
      <w:r w:rsidR="002F7AF7">
        <w:rPr>
          <w:sz w:val="28"/>
          <w:szCs w:val="28"/>
        </w:rPr>
        <w:t>z</w:t>
      </w:r>
      <w:r w:rsidRPr="0058570F">
        <w:rPr>
          <w:sz w:val="28"/>
          <w:szCs w:val="28"/>
        </w:rPr>
        <w:t>séget köt Zolcsák Istvánnal</w:t>
      </w:r>
      <w:r w:rsidR="002F7AF7">
        <w:rPr>
          <w:sz w:val="28"/>
          <w:szCs w:val="28"/>
        </w:rPr>
        <w:t>,</w:t>
      </w:r>
      <w:r w:rsidRPr="0058570F">
        <w:rPr>
          <w:sz w:val="28"/>
          <w:szCs w:val="28"/>
        </w:rPr>
        <w:t xml:space="preserve"> az Erdélyi Magyarság című lap kiadójával. Részlet az 1986. november 9-ki levélből, melyet Fülöp Miklós</w:t>
      </w:r>
      <w:r w:rsidRPr="0058570F">
        <w:rPr>
          <w:sz w:val="28"/>
          <w:szCs w:val="28"/>
          <w:vertAlign w:val="superscript"/>
        </w:rPr>
        <w:footnoteReference w:id="202"/>
      </w:r>
      <w:r w:rsidRPr="0058570F">
        <w:rPr>
          <w:sz w:val="28"/>
          <w:szCs w:val="28"/>
        </w:rPr>
        <w:t xml:space="preserve"> az erdélyi Hírek szerkesztője Zolcsák Istvánnak küldött: </w:t>
      </w:r>
      <w:r w:rsidRPr="0058570F">
        <w:rPr>
          <w:i/>
          <w:iCs/>
          <w:sz w:val="28"/>
          <w:szCs w:val="28"/>
        </w:rPr>
        <w:t xml:space="preserve">„…Felajánlom Zolcsák úrnak. Szorítson helyet </w:t>
      </w:r>
      <w:r w:rsidRPr="0058570F">
        <w:rPr>
          <w:rFonts w:cs="Arial"/>
          <w:i/>
          <w:iCs/>
          <w:sz w:val="28"/>
          <w:szCs w:val="28"/>
          <w:lang w:eastAsia="hi-IN"/>
        </w:rPr>
        <w:t>(1</w:t>
      </w:r>
      <w:r w:rsidR="002F7AF7">
        <w:rPr>
          <w:rFonts w:cs="Arial"/>
          <w:i/>
          <w:iCs/>
          <w:sz w:val="28"/>
          <w:szCs w:val="28"/>
          <w:lang w:eastAsia="hi-IN"/>
        </w:rPr>
        <w:t>-</w:t>
      </w:r>
      <w:r w:rsidRPr="0058570F">
        <w:rPr>
          <w:rFonts w:cs="Arial"/>
          <w:i/>
          <w:iCs/>
          <w:sz w:val="28"/>
          <w:szCs w:val="28"/>
          <w:lang w:eastAsia="hi-IN"/>
        </w:rPr>
        <w:t xml:space="preserve">2 oldalt) </w:t>
      </w:r>
      <w:r w:rsidRPr="0058570F">
        <w:rPr>
          <w:i/>
          <w:iCs/>
          <w:sz w:val="28"/>
          <w:szCs w:val="28"/>
        </w:rPr>
        <w:t>az Erdélyi Magyarságban</w:t>
      </w:r>
      <w:r w:rsidRPr="0058570F">
        <w:rPr>
          <w:rFonts w:cs="Arial"/>
          <w:i/>
          <w:iCs/>
          <w:sz w:val="28"/>
          <w:szCs w:val="28"/>
          <w:lang w:eastAsia="hi-IN"/>
        </w:rPr>
        <w:t xml:space="preserve"> az Erdélyi Híreknek. Kikötésem csupán annyi: a fejléc marad. Az anyagot előzetesen elküldöm önnek, megejti a válogatást és visszaküldi nyomásra. Rendben van. Frissebbé, elevenebbé tesszük az Ön lapját, s nekem is elégtétel, hogy többekhez eljuttatjuk az erdélyi nyomort. Kedves Zolcsák úr! Kérem szíveskedjen értesíteni, az Erdélyi Hírek második számát még nem küldtem szét, ugyanis már a második számban jelezni kívánom, hogy ezentúl az Erdélyi Magyarságban fog megjelenni. Van lap amely hajlandó átvenni kiadványom teljes anyagát – melléklet gyanánt - de az első szó az Öné.”</w:t>
      </w:r>
      <w:r w:rsidRPr="0058570F">
        <w:rPr>
          <w:rFonts w:cs="Arial"/>
          <w:sz w:val="28"/>
          <w:szCs w:val="28"/>
          <w:lang w:eastAsia="hi-IN"/>
        </w:rPr>
        <w:t xml:space="preserve"> </w:t>
      </w:r>
    </w:p>
    <w:p w:rsidR="00836C44" w:rsidRPr="0058570F" w:rsidRDefault="00836C44" w:rsidP="00836C44">
      <w:pPr>
        <w:textAlignment w:val="auto"/>
        <w:rPr>
          <w:rFonts w:cs="Arial"/>
          <w:sz w:val="28"/>
          <w:szCs w:val="28"/>
          <w:lang w:eastAsia="hi-IN"/>
        </w:rPr>
      </w:pPr>
      <w:r w:rsidRPr="0058570F">
        <w:rPr>
          <w:rFonts w:cs="Arial"/>
          <w:sz w:val="28"/>
          <w:szCs w:val="28"/>
          <w:lang w:eastAsia="hi-IN"/>
        </w:rPr>
        <w:t xml:space="preserve">Nem tudjuk, hogy Zolcsák mit válaszolt, de az Erdélyi Magyarságban nem jelent meg a fejléc. Az Erdélyi Hírek második száma ugyan megjelent, de abban nincs szó a két lap fúziójáról. Az </w:t>
      </w:r>
      <w:r>
        <w:rPr>
          <w:rFonts w:cs="Arial"/>
          <w:sz w:val="28"/>
          <w:szCs w:val="28"/>
          <w:lang w:eastAsia="hi-IN"/>
        </w:rPr>
        <w:t>E</w:t>
      </w:r>
      <w:r w:rsidRPr="0058570F">
        <w:rPr>
          <w:rFonts w:cs="Arial"/>
          <w:sz w:val="28"/>
          <w:szCs w:val="28"/>
          <w:lang w:eastAsia="hi-IN"/>
        </w:rPr>
        <w:t>rdélyi Hírek további megjelenéséről nincs tudomásunk.</w:t>
      </w:r>
    </w:p>
    <w:p w:rsidR="00836C44" w:rsidRPr="0058570F" w:rsidRDefault="00836C44" w:rsidP="00836C44">
      <w:pPr>
        <w:textAlignment w:val="auto"/>
        <w:rPr>
          <w:rFonts w:cs="Arial"/>
          <w:sz w:val="28"/>
          <w:szCs w:val="28"/>
          <w:lang w:eastAsia="hi-IN"/>
        </w:rPr>
      </w:pPr>
    </w:p>
    <w:p w:rsidR="00836C44" w:rsidRPr="0058570F" w:rsidRDefault="00836C44" w:rsidP="00836C44">
      <w:pPr>
        <w:jc w:val="both"/>
        <w:textAlignment w:val="auto"/>
        <w:rPr>
          <w:sz w:val="28"/>
          <w:szCs w:val="28"/>
        </w:rPr>
      </w:pPr>
      <w:r w:rsidRPr="0058570F">
        <w:rPr>
          <w:rFonts w:cs="Arial"/>
          <w:b/>
          <w:bCs/>
          <w:sz w:val="28"/>
          <w:szCs w:val="28"/>
          <w:lang w:eastAsia="hi-IN"/>
        </w:rPr>
        <w:t>EISZ-híradó</w:t>
      </w:r>
      <w:r w:rsidRPr="0058570F">
        <w:rPr>
          <w:rFonts w:cs="Arial"/>
          <w:sz w:val="28"/>
          <w:szCs w:val="28"/>
          <w:lang w:eastAsia="hi-IN"/>
        </w:rPr>
        <w:t xml:space="preserve"> Amennyit tudunk a kiadványról, az a következő. Az Erdélyi Világszövetség emblémája van a lap bal felső sarkán. A lap címe EISZ – híradó és a kiadás dátuma 1988. február. Nincs impresszum. Szerkesztette Rétfalvy Attila (1958-1992)</w:t>
      </w:r>
      <w:r>
        <w:rPr>
          <w:rStyle w:val="Lbjegyzet-hivatkozs"/>
          <w:rFonts w:cs="Arial"/>
          <w:sz w:val="28"/>
          <w:szCs w:val="28"/>
          <w:lang w:eastAsia="hi-IN"/>
        </w:rPr>
        <w:footnoteReference w:id="203"/>
      </w:r>
    </w:p>
    <w:p w:rsidR="00836C44" w:rsidRPr="0058570F" w:rsidRDefault="00836C44" w:rsidP="00836C44">
      <w:pPr>
        <w:jc w:val="both"/>
        <w:textAlignment w:val="auto"/>
        <w:rPr>
          <w:rFonts w:cs="Arial"/>
          <w:sz w:val="28"/>
          <w:szCs w:val="28"/>
          <w:lang w:eastAsia="hi-IN"/>
        </w:rPr>
      </w:pPr>
    </w:p>
    <w:p w:rsidR="00836C44" w:rsidRPr="0058570F" w:rsidRDefault="00836C44" w:rsidP="002F7AF7">
      <w:pPr>
        <w:ind w:firstLine="708"/>
        <w:jc w:val="both"/>
        <w:textAlignment w:val="auto"/>
        <w:rPr>
          <w:rFonts w:cs="Arial"/>
          <w:sz w:val="28"/>
          <w:szCs w:val="28"/>
          <w:lang w:eastAsia="hi-IN"/>
        </w:rPr>
      </w:pPr>
      <w:r w:rsidRPr="0058570F">
        <w:rPr>
          <w:rFonts w:cs="Arial"/>
          <w:sz w:val="28"/>
          <w:szCs w:val="28"/>
          <w:lang w:eastAsia="hi-IN"/>
        </w:rPr>
        <w:lastRenderedPageBreak/>
        <w:t>Mielőtt ismertetőnk végére érnénk</w:t>
      </w:r>
      <w:r w:rsidR="002F7AF7">
        <w:rPr>
          <w:rFonts w:cs="Arial"/>
          <w:sz w:val="28"/>
          <w:szCs w:val="28"/>
          <w:lang w:eastAsia="hi-IN"/>
        </w:rPr>
        <w:t>,</w:t>
      </w:r>
      <w:r w:rsidRPr="0058570F">
        <w:rPr>
          <w:rFonts w:cs="Arial"/>
          <w:sz w:val="28"/>
          <w:szCs w:val="28"/>
          <w:lang w:eastAsia="hi-IN"/>
        </w:rPr>
        <w:t xml:space="preserve"> említést kell tennünk egy olyan kiadványról, melyről csak közvetett módon van tudomásunk, de látni egyetlen számát sem láttuk. A lapot a „Bethlen Gábor Erdélyi Ifjúsági Kör adta ki. A Bethlen Gábor Ifjúsági Kör azzal a céllal jött létre, hogy magába tömörítse a világ szabad magyar ifjúságát. Az 1956-os forradalom tiszteletére alakult meg. A Kör által kiadott lap a </w:t>
      </w:r>
      <w:r w:rsidRPr="0058570F">
        <w:rPr>
          <w:rFonts w:cs="Arial"/>
          <w:b/>
          <w:bCs/>
          <w:sz w:val="28"/>
          <w:szCs w:val="28"/>
          <w:lang w:eastAsia="hi-IN"/>
        </w:rPr>
        <w:t>„Koldusdiák</w:t>
      </w:r>
      <w:r w:rsidRPr="0058570F">
        <w:rPr>
          <w:rFonts w:cs="Arial"/>
          <w:sz w:val="28"/>
          <w:szCs w:val="28"/>
          <w:lang w:eastAsia="hi-IN"/>
        </w:rPr>
        <w:t>” címet viseli. Sajnos nem tudunk semmit a lapról.</w:t>
      </w:r>
    </w:p>
    <w:p w:rsidR="00836C44" w:rsidRPr="0058570F" w:rsidRDefault="00836C44" w:rsidP="00836C44">
      <w:pPr>
        <w:jc w:val="both"/>
        <w:textAlignment w:val="auto"/>
        <w:rPr>
          <w:rFonts w:cs="Arial"/>
          <w:sz w:val="28"/>
          <w:szCs w:val="28"/>
          <w:lang w:eastAsia="hi-IN"/>
        </w:rPr>
      </w:pP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      Itt kell megemlítenünk azokat a lapokat, melyeket angol és német nyelven adtak ki. Ezekkel külön nem foglalkozunk, mert egyetlen számmal sem rendelkezünk, csak utalásokat olvastunk róluk.</w:t>
      </w:r>
    </w:p>
    <w:p w:rsidR="00836C44" w:rsidRPr="0058570F" w:rsidRDefault="00836C44" w:rsidP="00836C44">
      <w:pPr>
        <w:jc w:val="both"/>
        <w:textAlignment w:val="auto"/>
        <w:rPr>
          <w:rFonts w:cs="Arial"/>
          <w:sz w:val="28"/>
          <w:szCs w:val="28"/>
          <w:lang w:eastAsia="hi-IN"/>
        </w:rPr>
      </w:pPr>
      <w:r w:rsidRPr="0058570F">
        <w:rPr>
          <w:rFonts w:cs="Arial"/>
          <w:sz w:val="28"/>
          <w:szCs w:val="28"/>
          <w:lang w:eastAsia="hi-IN"/>
        </w:rPr>
        <w:t xml:space="preserve">Német nyelvterületen jelent meg a </w:t>
      </w:r>
      <w:r w:rsidRPr="007A6A57">
        <w:rPr>
          <w:rFonts w:cs="Arial"/>
          <w:b/>
          <w:bCs/>
          <w:sz w:val="28"/>
          <w:szCs w:val="28"/>
          <w:lang w:eastAsia="hi-IN"/>
        </w:rPr>
        <w:t>SIEBENBÜRGISCHE NACHRICHTEN</w:t>
      </w:r>
      <w:r w:rsidRPr="0058570F">
        <w:rPr>
          <w:rFonts w:cs="Arial"/>
          <w:sz w:val="28"/>
          <w:szCs w:val="28"/>
          <w:lang w:eastAsia="hi-IN"/>
        </w:rPr>
        <w:t xml:space="preserve"> (1986. november 21.) Szerk: Rétfalvy Attila (1958-1992)</w:t>
      </w:r>
    </w:p>
    <w:bookmarkEnd w:id="44"/>
    <w:p w:rsidR="00836C44" w:rsidRPr="0058570F" w:rsidRDefault="00836C44" w:rsidP="00836C44">
      <w:pPr>
        <w:spacing w:after="120"/>
        <w:ind w:left="360"/>
        <w:jc w:val="both"/>
        <w:rPr>
          <w:sz w:val="28"/>
          <w:szCs w:val="28"/>
        </w:rPr>
      </w:pPr>
    </w:p>
    <w:p w:rsidR="00836C44" w:rsidRDefault="00836C44" w:rsidP="00836C44">
      <w:pPr>
        <w:spacing w:after="120"/>
        <w:ind w:left="360"/>
        <w:jc w:val="center"/>
        <w:rPr>
          <w:b/>
          <w:bCs/>
          <w:sz w:val="36"/>
          <w:szCs w:val="36"/>
        </w:rPr>
      </w:pPr>
    </w:p>
    <w:p w:rsidR="00836C44" w:rsidRDefault="00836C44" w:rsidP="00836C44">
      <w:pPr>
        <w:pStyle w:val="Textbody"/>
        <w:jc w:val="both"/>
        <w:rPr>
          <w:sz w:val="32"/>
          <w:szCs w:val="32"/>
        </w:rPr>
      </w:pPr>
    </w:p>
    <w:p w:rsidR="00836C44" w:rsidRDefault="00836C44" w:rsidP="00836C44">
      <w:pPr>
        <w:pStyle w:val="Textbody"/>
        <w:jc w:val="both"/>
        <w:rPr>
          <w:sz w:val="32"/>
          <w:szCs w:val="32"/>
        </w:rPr>
      </w:pPr>
      <w:r>
        <w:rPr>
          <w:sz w:val="32"/>
          <w:szCs w:val="32"/>
        </w:rPr>
        <w:t> </w:t>
      </w:r>
    </w:p>
    <w:p w:rsidR="00D679D3" w:rsidRDefault="00D679D3"/>
    <w:sectPr w:rsidR="00D679D3" w:rsidSect="008102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73C" w:rsidRDefault="00FA573C" w:rsidP="00836C44">
      <w:r>
        <w:separator/>
      </w:r>
    </w:p>
  </w:endnote>
  <w:endnote w:type="continuationSeparator" w:id="0">
    <w:p w:rsidR="00FA573C" w:rsidRDefault="00FA573C" w:rsidP="00836C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ew Roman Times">
    <w:altName w:val="Cambria"/>
    <w:panose1 w:val="00000000000000000000"/>
    <w:charset w:val="00"/>
    <w:family w:val="roman"/>
    <w:notTrueType/>
    <w:pitch w:val="default"/>
    <w:sig w:usb0="00000000" w:usb1="00000000" w:usb2="00000000" w:usb3="00000000" w:csb0="00000000" w:csb1="00000000"/>
  </w:font>
  <w:font w:name="New Times Roman">
    <w:altName w:val="Cambri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848023"/>
      <w:docPartObj>
        <w:docPartGallery w:val="Page Numbers (Bottom of Page)"/>
        <w:docPartUnique/>
      </w:docPartObj>
    </w:sdtPr>
    <w:sdtContent>
      <w:p w:rsidR="002F7AF7" w:rsidRDefault="002F7AF7">
        <w:pPr>
          <w:pStyle w:val="llb"/>
          <w:jc w:val="center"/>
        </w:pPr>
        <w:fldSimple w:instr="PAGE   \* MERGEFORMAT">
          <w:r>
            <w:rPr>
              <w:noProof/>
            </w:rPr>
            <w:t>3</w:t>
          </w:r>
        </w:fldSimple>
      </w:p>
    </w:sdtContent>
  </w:sdt>
  <w:p w:rsidR="002F7AF7" w:rsidRDefault="002F7AF7">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F7" w:rsidRDefault="002F7AF7">
    <w:pPr>
      <w:pStyle w:val="llb"/>
      <w:jc w:val="center"/>
    </w:pPr>
    <w:fldSimple w:instr=" PAGE ">
      <w:r>
        <w:rPr>
          <w:noProof/>
        </w:rPr>
        <w:t>13</w:t>
      </w:r>
    </w:fldSimple>
  </w:p>
  <w:p w:rsidR="002F7AF7" w:rsidRDefault="002F7AF7">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F7" w:rsidRDefault="002F7AF7">
    <w:pPr>
      <w:pStyle w:val="llb"/>
      <w:jc w:val="center"/>
    </w:pPr>
    <w:fldSimple w:instr=" PAGE ">
      <w:r>
        <w:rPr>
          <w:noProof/>
        </w:rPr>
        <w:t>55</w:t>
      </w:r>
    </w:fldSimple>
  </w:p>
  <w:p w:rsidR="002F7AF7" w:rsidRDefault="002F7AF7">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F7" w:rsidRDefault="002F7AF7">
    <w:pPr>
      <w:pStyle w:val="llb"/>
      <w:jc w:val="center"/>
    </w:pPr>
    <w:fldSimple w:instr=" PAGE ">
      <w:r w:rsidR="00BC168F">
        <w:rPr>
          <w:noProof/>
        </w:rPr>
        <w:t>138</w:t>
      </w:r>
    </w:fldSimple>
  </w:p>
  <w:p w:rsidR="002F7AF7" w:rsidRDefault="002F7AF7">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73C" w:rsidRDefault="00FA573C" w:rsidP="00836C44">
      <w:r>
        <w:separator/>
      </w:r>
    </w:p>
  </w:footnote>
  <w:footnote w:type="continuationSeparator" w:id="0">
    <w:p w:rsidR="00FA573C" w:rsidRDefault="00FA573C" w:rsidP="00836C44">
      <w:r>
        <w:continuationSeparator/>
      </w:r>
    </w:p>
  </w:footnote>
  <w:footnote w:id="1">
    <w:p w:rsidR="002F7AF7" w:rsidRDefault="002F7AF7" w:rsidP="00836C44">
      <w:pPr>
        <w:pStyle w:val="Textbody"/>
      </w:pPr>
      <w:r>
        <w:rPr>
          <w:rStyle w:val="Lbjegyzet-hivatkozs"/>
        </w:rPr>
        <w:footnoteRef/>
      </w:r>
      <w:r>
        <w:t xml:space="preserve">  </w:t>
      </w:r>
      <w:r>
        <w:rPr>
          <w:sz w:val="22"/>
        </w:rPr>
        <w:t>A kolozsvári Ferenc József Tudományegyetem kisajátítása után a románok I. Ferdinandra keresztelték</w:t>
      </w:r>
    </w:p>
    <w:p w:rsidR="002F7AF7" w:rsidRDefault="002F7AF7" w:rsidP="00836C44">
      <w:pPr>
        <w:pStyle w:val="Lbjegyzetszveg"/>
      </w:pPr>
    </w:p>
  </w:footnote>
  <w:footnote w:id="2">
    <w:p w:rsidR="002F7AF7" w:rsidRDefault="002F7AF7" w:rsidP="00836C44">
      <w:pPr>
        <w:pStyle w:val="Textbody"/>
      </w:pPr>
      <w:r>
        <w:rPr>
          <w:rStyle w:val="Lbjegyzet-hivatkozs"/>
        </w:rPr>
        <w:footnoteRef/>
      </w:r>
      <w:r>
        <w:t xml:space="preserve"> </w:t>
      </w:r>
      <w:hyperlink w:anchor="_ftnref2" w:history="1">
        <w:r>
          <w:rPr>
            <w:sz w:val="20"/>
          </w:rPr>
          <w:t>[2]</w:t>
        </w:r>
      </w:hyperlink>
      <w:r>
        <w:t xml:space="preserve"> </w:t>
      </w:r>
      <w:r>
        <w:rPr>
          <w:sz w:val="22"/>
        </w:rPr>
        <w:t>Nagy Csaba (A magyar emigráns irodalom lexikona, Budapest, 2000) tévesen a Bolyai Egyetemet jelölte meg jogi tanulmányai helyszínéül. A Bolyai Egyetem csak 1945-ben alakult meg</w:t>
      </w:r>
      <w:r>
        <w:rPr>
          <w:sz w:val="32"/>
        </w:rPr>
        <w:t>.</w:t>
      </w:r>
    </w:p>
    <w:p w:rsidR="002F7AF7" w:rsidRDefault="002F7AF7" w:rsidP="00836C44">
      <w:pPr>
        <w:pStyle w:val="Lbjegyzetszveg"/>
      </w:pPr>
    </w:p>
  </w:footnote>
  <w:footnote w:id="3">
    <w:p w:rsidR="002F7AF7" w:rsidRDefault="002F7AF7" w:rsidP="00836C44">
      <w:pPr>
        <w:pStyle w:val="Textbody"/>
      </w:pPr>
      <w:r>
        <w:rPr>
          <w:rStyle w:val="Lbjegyzet-hivatkozs"/>
        </w:rPr>
        <w:footnoteRef/>
      </w:r>
      <w:r>
        <w:t xml:space="preserve"> </w:t>
      </w:r>
      <w:hyperlink w:anchor="_ftnref3" w:history="1">
        <w:r>
          <w:rPr>
            <w:sz w:val="20"/>
          </w:rPr>
          <w:t>[3]</w:t>
        </w:r>
      </w:hyperlink>
      <w:r>
        <w:t xml:space="preserve"> </w:t>
      </w:r>
      <w:r>
        <w:rPr>
          <w:sz w:val="22"/>
        </w:rPr>
        <w:t>A románok bűnösnek nyilvánították mindazokat, akik valamilyen közéleti szerepet vállaltak 1940 és 1944 között Észak-Erdélyben. Venczel József pl. koholt vádakra épülő koncepciós per alapján tizenegy évet töltött börtönben.</w:t>
      </w:r>
    </w:p>
    <w:p w:rsidR="002F7AF7" w:rsidRDefault="002F7AF7" w:rsidP="00836C44">
      <w:pPr>
        <w:pStyle w:val="Lbjegyzetszveg"/>
      </w:pPr>
    </w:p>
  </w:footnote>
  <w:footnote w:id="4">
    <w:p w:rsidR="002F7AF7" w:rsidRDefault="002F7AF7" w:rsidP="00836C44">
      <w:pPr>
        <w:pStyle w:val="Lbjegyzetszveg"/>
      </w:pPr>
      <w:r>
        <w:rPr>
          <w:rStyle w:val="Lbjegyzet-hivatkozs"/>
        </w:rPr>
        <w:footnoteRef/>
      </w:r>
      <w:r>
        <w:t xml:space="preserve"> </w:t>
      </w:r>
      <w:r>
        <w:rPr>
          <w:sz w:val="22"/>
        </w:rPr>
        <w:t>Katolikus Magyarok Vasárnapja, 1976/48</w:t>
      </w:r>
    </w:p>
  </w:footnote>
  <w:footnote w:id="5">
    <w:p w:rsidR="002F7AF7" w:rsidRDefault="002F7AF7" w:rsidP="00836C44">
      <w:pPr>
        <w:pStyle w:val="Textbody"/>
      </w:pPr>
      <w:r>
        <w:rPr>
          <w:rStyle w:val="Lbjegyzet-hivatkozs"/>
        </w:rPr>
        <w:footnoteRef/>
      </w:r>
      <w:r>
        <w:t xml:space="preserve"> Hermann Gabriella: Az Amerikai Erdélyi Szövetség története 1952-1977 in Magyar Kisebbség XVI. évf. 3-4. (61-62) 2011</w:t>
      </w:r>
    </w:p>
    <w:p w:rsidR="002F7AF7" w:rsidRDefault="002F7AF7" w:rsidP="00836C44">
      <w:pPr>
        <w:pStyle w:val="Lbjegyzetszveg"/>
      </w:pPr>
    </w:p>
  </w:footnote>
  <w:footnote w:id="6">
    <w:p w:rsidR="002F7AF7" w:rsidRPr="00E16CF3" w:rsidRDefault="002F7AF7" w:rsidP="00836C44">
      <w:pPr>
        <w:pStyle w:val="Textbody"/>
      </w:pPr>
      <w:r>
        <w:rPr>
          <w:rStyle w:val="Lbjegyzet-hivatkozs"/>
        </w:rPr>
        <w:footnoteRef/>
      </w:r>
      <w:r>
        <w:t xml:space="preserve"> </w:t>
      </w:r>
      <w:r>
        <w:rPr>
          <w:b/>
          <w:sz w:val="22"/>
        </w:rPr>
        <w:t>Magyarországi Események</w:t>
      </w:r>
      <w:r>
        <w:rPr>
          <w:sz w:val="22"/>
        </w:rPr>
        <w:t>, Szabad Európa Bizottság,</w:t>
      </w:r>
      <w:r>
        <w:t xml:space="preserve"> </w:t>
      </w:r>
      <w:r>
        <w:rPr>
          <w:sz w:val="22"/>
        </w:rPr>
        <w:t>Szerk:: Fábry Pál, Csicsery – Rónay István, Kovács Imre, Szegedi Maszák Aladár.</w:t>
      </w:r>
      <w:r>
        <w:t xml:space="preserve"> </w:t>
      </w:r>
      <w:r>
        <w:rPr>
          <w:sz w:val="22"/>
        </w:rPr>
        <w:t>Megj. havonként, majd kéthavonként, Sokszorosítva, New York, 1949-</w:t>
      </w:r>
    </w:p>
    <w:p w:rsidR="002F7AF7" w:rsidRDefault="002F7AF7" w:rsidP="00836C44">
      <w:pPr>
        <w:pStyle w:val="Lbjegyzetszveg"/>
      </w:pPr>
    </w:p>
  </w:footnote>
  <w:footnote w:id="7">
    <w:p w:rsidR="002F7AF7" w:rsidRDefault="002F7AF7" w:rsidP="0091177C">
      <w:pPr>
        <w:pStyle w:val="Textbody"/>
      </w:pPr>
      <w:r>
        <w:rPr>
          <w:rStyle w:val="Lbjegyzet-hivatkozs"/>
        </w:rPr>
        <w:footnoteRef/>
      </w:r>
      <w:r>
        <w:t xml:space="preserve"> </w:t>
      </w:r>
      <w:r>
        <w:rPr>
          <w:sz w:val="22"/>
        </w:rPr>
        <w:t>Erdélyi Szemle, 1953. június, 35. szám</w:t>
      </w:r>
    </w:p>
    <w:p w:rsidR="002F7AF7" w:rsidRDefault="002F7AF7" w:rsidP="0091177C">
      <w:pPr>
        <w:pStyle w:val="Lbjegyzetszveg"/>
      </w:pPr>
    </w:p>
  </w:footnote>
  <w:footnote w:id="8">
    <w:p w:rsidR="002F7AF7" w:rsidRDefault="002F7AF7" w:rsidP="00836C44">
      <w:pPr>
        <w:pStyle w:val="Lbjegyzetszveg"/>
      </w:pPr>
      <w:r>
        <w:rPr>
          <w:rStyle w:val="Lbjegyzet-hivatkozs"/>
        </w:rPr>
        <w:footnoteRef/>
      </w:r>
      <w:r>
        <w:t xml:space="preserve"> Kurkó Gyárfás (1909-1983) – regényíró, publicista. A Magyar Népi Szövetség országos elnöke (1944 és 1947 között.</w:t>
      </w:r>
    </w:p>
  </w:footnote>
  <w:footnote w:id="9">
    <w:p w:rsidR="002F7AF7" w:rsidRDefault="002F7AF7" w:rsidP="00836C44">
      <w:pPr>
        <w:pStyle w:val="Lbjegyzetszveg"/>
      </w:pPr>
      <w:r>
        <w:rPr>
          <w:rStyle w:val="Lbjegyzet-hivatkozs"/>
        </w:rPr>
        <w:footnoteRef/>
      </w:r>
      <w:r>
        <w:t xml:space="preserve"> Lásd még: Ligeti Ernő: Súly alatta pálma, Pallas-Akadémia, Csíkszereda, 2004. pg. 105-106.. </w:t>
      </w:r>
    </w:p>
  </w:footnote>
  <w:footnote w:id="10">
    <w:p w:rsidR="002F7AF7" w:rsidRDefault="002F7AF7" w:rsidP="00836C44">
      <w:pPr>
        <w:pStyle w:val="Lbjegyzetszveg"/>
      </w:pPr>
      <w:r>
        <w:rPr>
          <w:rStyle w:val="Lbjegyzet-hivatkozs"/>
        </w:rPr>
        <w:footnoteRef/>
      </w:r>
      <w:r>
        <w:t xml:space="preserve"> </w:t>
      </w:r>
      <w:r w:rsidRPr="00F22F73">
        <w:rPr>
          <w:sz w:val="24"/>
          <w:szCs w:val="24"/>
        </w:rPr>
        <w:t>R</w:t>
      </w:r>
      <w:r>
        <w:rPr>
          <w:sz w:val="24"/>
          <w:szCs w:val="24"/>
        </w:rPr>
        <w:t xml:space="preserve">omániai </w:t>
      </w:r>
      <w:r w:rsidRPr="00F22F73">
        <w:rPr>
          <w:sz w:val="24"/>
          <w:szCs w:val="24"/>
        </w:rPr>
        <w:t>M</w:t>
      </w:r>
      <w:r>
        <w:rPr>
          <w:sz w:val="24"/>
          <w:szCs w:val="24"/>
        </w:rPr>
        <w:t xml:space="preserve">agyar </w:t>
      </w:r>
      <w:r w:rsidRPr="00F22F73">
        <w:rPr>
          <w:sz w:val="24"/>
          <w:szCs w:val="24"/>
        </w:rPr>
        <w:t>S</w:t>
      </w:r>
      <w:r>
        <w:rPr>
          <w:sz w:val="24"/>
          <w:szCs w:val="24"/>
        </w:rPr>
        <w:t xml:space="preserve">zó - </w:t>
      </w:r>
      <w:r w:rsidRPr="00F22F73">
        <w:rPr>
          <w:sz w:val="24"/>
          <w:szCs w:val="24"/>
        </w:rPr>
        <w:t>1951. dec. 18</w:t>
      </w:r>
    </w:p>
  </w:footnote>
  <w:footnote w:id="11">
    <w:p w:rsidR="002F7AF7" w:rsidRDefault="002F7AF7" w:rsidP="00836C44">
      <w:pPr>
        <w:pStyle w:val="Lbjegyzetszveg"/>
      </w:pPr>
      <w:r>
        <w:rPr>
          <w:rStyle w:val="Lbjegyzet-hivatkozs"/>
        </w:rPr>
        <w:footnoteRef/>
      </w:r>
      <w:r>
        <w:t xml:space="preserve"> Romániai Magyar Szó – 1951. dec. 29.</w:t>
      </w:r>
    </w:p>
  </w:footnote>
  <w:footnote w:id="12">
    <w:p w:rsidR="002F7AF7" w:rsidRDefault="002F7AF7" w:rsidP="00836C44">
      <w:pPr>
        <w:pStyle w:val="Lbjegyzetszveg"/>
      </w:pPr>
      <w:r>
        <w:rPr>
          <w:rStyle w:val="Lbjegyzet-hivatkozs"/>
        </w:rPr>
        <w:footnoteRef/>
      </w:r>
      <w:r>
        <w:t xml:space="preserve"> Előre 1954. 03. 16.</w:t>
      </w:r>
    </w:p>
  </w:footnote>
  <w:footnote w:id="13">
    <w:p w:rsidR="002F7AF7" w:rsidRPr="00052DB6" w:rsidRDefault="002F7AF7" w:rsidP="00836C44">
      <w:pPr>
        <w:pStyle w:val="Textbody"/>
        <w:jc w:val="both"/>
        <w:rPr>
          <w:bCs/>
          <w:iCs/>
        </w:rPr>
      </w:pPr>
      <w:r>
        <w:rPr>
          <w:rStyle w:val="Lbjegyzet-hivatkozs"/>
        </w:rPr>
        <w:footnoteRef/>
      </w:r>
      <w:r>
        <w:t xml:space="preserve"> </w:t>
      </w:r>
      <w:r w:rsidRPr="00052DB6">
        <w:rPr>
          <w:bCs/>
          <w:iCs/>
        </w:rPr>
        <w:t>Borbándi Gyula: Erdély az Új Látóhatárban (Korunk, 1991/11)</w:t>
      </w:r>
    </w:p>
    <w:p w:rsidR="002F7AF7" w:rsidRDefault="002F7AF7" w:rsidP="00836C44">
      <w:pPr>
        <w:pStyle w:val="Lbjegyzetszveg"/>
      </w:pPr>
    </w:p>
  </w:footnote>
  <w:footnote w:id="14">
    <w:p w:rsidR="002F7AF7" w:rsidRPr="00AD1052" w:rsidRDefault="002F7AF7" w:rsidP="00836C44">
      <w:pPr>
        <w:pStyle w:val="Lbjegyzetszveg"/>
        <w:rPr>
          <w:sz w:val="24"/>
          <w:szCs w:val="24"/>
        </w:rPr>
      </w:pPr>
      <w:r>
        <w:rPr>
          <w:rStyle w:val="Lbjegyzet-hivatkozs"/>
        </w:rPr>
        <w:footnoteRef/>
      </w:r>
      <w:r>
        <w:t xml:space="preserve"> </w:t>
      </w:r>
      <w:r w:rsidRPr="00AD1052">
        <w:rPr>
          <w:sz w:val="24"/>
          <w:szCs w:val="24"/>
        </w:rPr>
        <w:t>Szabad Nép (A Népszabadság elődje) 1953. október 9, 11, 15, 18.</w:t>
      </w:r>
    </w:p>
  </w:footnote>
  <w:footnote w:id="15">
    <w:p w:rsidR="002F7AF7" w:rsidRDefault="002F7AF7" w:rsidP="00836C44">
      <w:pPr>
        <w:pStyle w:val="Lbjegyzetszveg"/>
      </w:pPr>
      <w:r>
        <w:rPr>
          <w:rStyle w:val="Lbjegyzet-hivatkozs"/>
        </w:rPr>
        <w:footnoteRef/>
      </w:r>
      <w:r>
        <w:t xml:space="preserve"> </w:t>
      </w:r>
      <w:r w:rsidRPr="00840892">
        <w:rPr>
          <w:sz w:val="22"/>
          <w:szCs w:val="22"/>
        </w:rPr>
        <w:t xml:space="preserve">Romániai Magyar Szó, </w:t>
      </w:r>
      <w:r>
        <w:rPr>
          <w:sz w:val="22"/>
          <w:szCs w:val="22"/>
        </w:rPr>
        <w:t xml:space="preserve">1953. </w:t>
      </w:r>
      <w:r w:rsidRPr="00840892">
        <w:rPr>
          <w:sz w:val="22"/>
          <w:szCs w:val="22"/>
        </w:rPr>
        <w:t>dec. 27.)</w:t>
      </w:r>
    </w:p>
  </w:footnote>
  <w:footnote w:id="16">
    <w:p w:rsidR="002F7AF7" w:rsidRDefault="002F7AF7" w:rsidP="00836C44">
      <w:pPr>
        <w:pStyle w:val="Lbjegyzetszveg"/>
      </w:pPr>
      <w:r>
        <w:rPr>
          <w:rStyle w:val="Lbjegyzet-hivatkozs"/>
        </w:rPr>
        <w:footnoteRef/>
      </w:r>
      <w:r>
        <w:t xml:space="preserve"> Borbándi Gyula. Az emigráció életrajza 1945-1985, Protestáns Magyar Szabadegyetem,  Bern, 1985 </w:t>
      </w:r>
    </w:p>
  </w:footnote>
  <w:footnote w:id="17">
    <w:p w:rsidR="002F7AF7" w:rsidRDefault="002F7AF7" w:rsidP="00836C44">
      <w:pPr>
        <w:pStyle w:val="Lbjegyzetszveg"/>
      </w:pPr>
      <w:r>
        <w:rPr>
          <w:rStyle w:val="Lbjegyzet-hivatkozs"/>
        </w:rPr>
        <w:footnoteRef/>
      </w:r>
      <w:r>
        <w:t xml:space="preserve"> </w:t>
      </w:r>
      <w:r w:rsidRPr="00B83DC3">
        <w:rPr>
          <w:sz w:val="24"/>
          <w:szCs w:val="24"/>
        </w:rPr>
        <w:t xml:space="preserve">Erdélyi István: In memoriam Dr. Kedves András –Virrasztó, </w:t>
      </w:r>
      <w:r>
        <w:rPr>
          <w:sz w:val="24"/>
          <w:szCs w:val="24"/>
        </w:rPr>
        <w:t>1973. január, III. évf..</w:t>
      </w:r>
      <w:r w:rsidRPr="00B83DC3">
        <w:rPr>
          <w:sz w:val="24"/>
          <w:szCs w:val="24"/>
        </w:rPr>
        <w:t>3</w:t>
      </w:r>
      <w:r>
        <w:rPr>
          <w:sz w:val="24"/>
          <w:szCs w:val="24"/>
        </w:rPr>
        <w:t xml:space="preserve"> sz.</w:t>
      </w:r>
    </w:p>
  </w:footnote>
  <w:footnote w:id="18">
    <w:p w:rsidR="002F7AF7" w:rsidRPr="00AB6810" w:rsidRDefault="002F7AF7" w:rsidP="00836C44">
      <w:pPr>
        <w:pStyle w:val="Lbjegyzetszveg"/>
        <w:rPr>
          <w:sz w:val="24"/>
          <w:szCs w:val="24"/>
        </w:rPr>
      </w:pPr>
      <w:r>
        <w:rPr>
          <w:rStyle w:val="Lbjegyzet-hivatkozs"/>
        </w:rPr>
        <w:footnoteRef/>
      </w:r>
      <w:r>
        <w:t xml:space="preserve"> </w:t>
      </w:r>
      <w:r w:rsidRPr="00AB6810">
        <w:rPr>
          <w:rFonts w:cs="Times New Roman"/>
          <w:sz w:val="24"/>
          <w:szCs w:val="24"/>
        </w:rPr>
        <w:t>Az Erdélyi Bizottság 1956. március 21-én, Clevelandban létesült a Magyar Felszabadító Bizottság keretén belül, majd 1959. január 17-én önálló szervezetté alakult. Az önálló szervezet első vezetői: Ft. Takács Gábor, O.F.M. (USA) elnök, Kovács Gyula szkv. altábornagy (USA) és dr. Vargha Lajos (Ausztria), társelnökök voltak.</w:t>
      </w:r>
    </w:p>
  </w:footnote>
  <w:footnote w:id="19">
    <w:p w:rsidR="002F7AF7" w:rsidRDefault="002F7AF7" w:rsidP="00836C44">
      <w:pPr>
        <w:pStyle w:val="Textbody"/>
        <w:jc w:val="both"/>
      </w:pPr>
      <w:r>
        <w:rPr>
          <w:rStyle w:val="Lbjegyzet-hivatkozs"/>
        </w:rPr>
        <w:footnoteRef/>
      </w:r>
      <w:r>
        <w:t xml:space="preserve"> </w:t>
      </w:r>
      <w:r w:rsidRPr="00B83DC3">
        <w:t xml:space="preserve">Transsylvania, 1968. </w:t>
      </w:r>
      <w:r>
        <w:t>októ</w:t>
      </w:r>
      <w:r w:rsidRPr="00B83DC3">
        <w:t xml:space="preserve">ber; Székely Nép, </w:t>
      </w:r>
      <w:r>
        <w:t xml:space="preserve">1969-1970, </w:t>
      </w:r>
      <w:r w:rsidRPr="00B83DC3">
        <w:t>4</w:t>
      </w:r>
      <w:r>
        <w:t xml:space="preserve">.évf. </w:t>
      </w:r>
      <w:r w:rsidRPr="00B83DC3">
        <w:t>1-4.</w:t>
      </w:r>
      <w:r>
        <w:t>sz.</w:t>
      </w:r>
    </w:p>
  </w:footnote>
  <w:footnote w:id="20">
    <w:p w:rsidR="002F7AF7" w:rsidRPr="005211CB" w:rsidRDefault="002F7AF7" w:rsidP="00836C44">
      <w:pPr>
        <w:pStyle w:val="Lbjegyzetszveg"/>
        <w:rPr>
          <w:sz w:val="24"/>
          <w:szCs w:val="24"/>
        </w:rPr>
      </w:pPr>
      <w:r>
        <w:rPr>
          <w:rStyle w:val="Lbjegyzet-hivatkozs"/>
        </w:rPr>
        <w:footnoteRef/>
      </w:r>
      <w:r>
        <w:t xml:space="preserve"> </w:t>
      </w:r>
      <w:r w:rsidRPr="005211CB">
        <w:rPr>
          <w:sz w:val="24"/>
          <w:szCs w:val="24"/>
        </w:rPr>
        <w:t>Lármafa, 1954. január, I. évf. 1. sz.</w:t>
      </w:r>
    </w:p>
  </w:footnote>
  <w:footnote w:id="21">
    <w:p w:rsidR="002F7AF7" w:rsidRDefault="002F7AF7" w:rsidP="00836C44">
      <w:pPr>
        <w:pStyle w:val="Lbjegyzetszveg"/>
      </w:pPr>
      <w:r>
        <w:rPr>
          <w:rStyle w:val="Lbjegyzet-hivatkozs"/>
        </w:rPr>
        <w:footnoteRef/>
      </w:r>
      <w:r>
        <w:t xml:space="preserve"> </w:t>
      </w:r>
      <w:r w:rsidRPr="005211CB">
        <w:rPr>
          <w:sz w:val="24"/>
          <w:szCs w:val="24"/>
        </w:rPr>
        <w:t>Lármafa, 1954. július</w:t>
      </w:r>
      <w:r>
        <w:rPr>
          <w:sz w:val="24"/>
          <w:szCs w:val="24"/>
        </w:rPr>
        <w:t xml:space="preserve"> </w:t>
      </w:r>
      <w:r w:rsidRPr="005211CB">
        <w:rPr>
          <w:sz w:val="24"/>
          <w:szCs w:val="24"/>
        </w:rPr>
        <w:t>I. évf. 3. sz.</w:t>
      </w:r>
    </w:p>
  </w:footnote>
  <w:footnote w:id="22">
    <w:p w:rsidR="002F7AF7" w:rsidRDefault="002F7AF7" w:rsidP="00836C44">
      <w:pPr>
        <w:pStyle w:val="Lbjegyzetszveg"/>
      </w:pPr>
      <w:r>
        <w:rPr>
          <w:rStyle w:val="Lbjegyzet-hivatkozs"/>
        </w:rPr>
        <w:footnoteRef/>
      </w:r>
      <w:r>
        <w:t xml:space="preserve"> </w:t>
      </w:r>
      <w:r w:rsidRPr="005211CB">
        <w:rPr>
          <w:sz w:val="24"/>
          <w:szCs w:val="24"/>
        </w:rPr>
        <w:t>Megjegyzés: A feladatot már 1950-ben felvállalta Albrecht Dezső is, amikor megindította lapját, az Erdélyi Magyar Sajtószemlét.</w:t>
      </w:r>
      <w:r>
        <w:rPr>
          <w:sz w:val="24"/>
          <w:szCs w:val="24"/>
        </w:rPr>
        <w:t xml:space="preserve"> Lehet, hogy nem ismerték egymás munkáját.</w:t>
      </w:r>
    </w:p>
  </w:footnote>
  <w:footnote w:id="23">
    <w:p w:rsidR="002F7AF7" w:rsidRDefault="002F7AF7" w:rsidP="00836C44">
      <w:pPr>
        <w:pStyle w:val="Lbjegyzetszveg"/>
      </w:pPr>
      <w:r>
        <w:rPr>
          <w:rStyle w:val="Lbjegyzet-hivatkozs"/>
        </w:rPr>
        <w:footnoteRef/>
      </w:r>
      <w:r>
        <w:t xml:space="preserve"> Lármafa,1954. január, I. évf. 1. sz.</w:t>
      </w:r>
    </w:p>
  </w:footnote>
  <w:footnote w:id="24">
    <w:p w:rsidR="002F7AF7" w:rsidRPr="00E93310" w:rsidRDefault="002F7AF7" w:rsidP="00836C44">
      <w:pPr>
        <w:pStyle w:val="Lbjegyzetszveg"/>
        <w:rPr>
          <w:sz w:val="24"/>
          <w:szCs w:val="24"/>
        </w:rPr>
      </w:pPr>
      <w:r>
        <w:rPr>
          <w:rStyle w:val="Lbjegyzet-hivatkozs"/>
        </w:rPr>
        <w:footnoteRef/>
      </w:r>
      <w:r>
        <w:t xml:space="preserve"> </w:t>
      </w:r>
      <w:r w:rsidRPr="00E93310">
        <w:rPr>
          <w:sz w:val="24"/>
          <w:szCs w:val="24"/>
        </w:rPr>
        <w:t>Lármafa, 1957. január-március. IV. évf. 1. sz.</w:t>
      </w:r>
    </w:p>
  </w:footnote>
  <w:footnote w:id="25">
    <w:p w:rsidR="002F7AF7" w:rsidRDefault="002F7AF7" w:rsidP="00836C44">
      <w:pPr>
        <w:pStyle w:val="Lbjegyzetszveg"/>
      </w:pPr>
      <w:r>
        <w:rPr>
          <w:rStyle w:val="Lbjegyzet-hivatkozs"/>
        </w:rPr>
        <w:footnoteRef/>
      </w:r>
      <w:r>
        <w:t xml:space="preserve"> </w:t>
      </w:r>
      <w:r w:rsidRPr="005A3FBE">
        <w:rPr>
          <w:sz w:val="24"/>
          <w:szCs w:val="24"/>
        </w:rPr>
        <w:t>Lármafa,</w:t>
      </w:r>
      <w:r>
        <w:t xml:space="preserve"> </w:t>
      </w:r>
      <w:r w:rsidRPr="005A3FBE">
        <w:rPr>
          <w:sz w:val="24"/>
          <w:szCs w:val="24"/>
        </w:rPr>
        <w:t>1957- április-június</w:t>
      </w:r>
      <w:r>
        <w:rPr>
          <w:sz w:val="24"/>
          <w:szCs w:val="24"/>
        </w:rPr>
        <w:t xml:space="preserve">, </w:t>
      </w:r>
      <w:r w:rsidRPr="005A3FBE">
        <w:rPr>
          <w:sz w:val="24"/>
          <w:szCs w:val="24"/>
        </w:rPr>
        <w:t>IV. évf. 2. sz.</w:t>
      </w:r>
    </w:p>
  </w:footnote>
  <w:footnote w:id="26">
    <w:p w:rsidR="002F7AF7" w:rsidRDefault="002F7AF7" w:rsidP="00836C44">
      <w:pPr>
        <w:pStyle w:val="Lbjegyzetszveg"/>
      </w:pPr>
      <w:r>
        <w:rPr>
          <w:rStyle w:val="Lbjegyzet-hivatkozs"/>
        </w:rPr>
        <w:footnoteRef/>
      </w:r>
      <w:r>
        <w:t xml:space="preserve"> Lármafa, 1963. X. évf. 1. sz. Fr. Takács Gábor: A Lármafa tíz éves jubileuma</w:t>
      </w:r>
    </w:p>
  </w:footnote>
  <w:footnote w:id="27">
    <w:p w:rsidR="002F7AF7" w:rsidRPr="00CC7900" w:rsidRDefault="002F7AF7" w:rsidP="00836C44">
      <w:pPr>
        <w:pStyle w:val="Lbjegyzetszveg"/>
        <w:rPr>
          <w:rFonts w:ascii="New Times Roman" w:hAnsi="New Times Roman" w:hint="eastAsia"/>
        </w:rPr>
      </w:pPr>
      <w:r>
        <w:rPr>
          <w:rStyle w:val="Lbjegyzet-hivatkozs"/>
        </w:rPr>
        <w:footnoteRef/>
      </w:r>
      <w:r>
        <w:t xml:space="preserve"> </w:t>
      </w:r>
      <w:r w:rsidRPr="00CC7900">
        <w:rPr>
          <w:rFonts w:ascii="New Times Roman" w:hAnsi="New Times Roman"/>
          <w:sz w:val="24"/>
          <w:szCs w:val="24"/>
        </w:rPr>
        <w:t>Lármafa, 1963. X. évf. 1. sz. Vargha Lajos: Egy évtízed</w:t>
      </w:r>
    </w:p>
  </w:footnote>
  <w:footnote w:id="28">
    <w:p w:rsidR="002F7AF7" w:rsidRDefault="002F7AF7" w:rsidP="00836C44">
      <w:pPr>
        <w:pStyle w:val="Lbjegyzetszveg"/>
      </w:pPr>
      <w:r>
        <w:rPr>
          <w:rStyle w:val="Lbjegyzet-hivatkozs"/>
        </w:rPr>
        <w:footnoteRef/>
      </w:r>
      <w:r>
        <w:t xml:space="preserve"> Lármafa, 1954. július, I. évf. 3. sz.</w:t>
      </w:r>
    </w:p>
  </w:footnote>
  <w:footnote w:id="29">
    <w:p w:rsidR="002F7AF7" w:rsidRDefault="002F7AF7" w:rsidP="00836C44">
      <w:pPr>
        <w:pStyle w:val="Lbjegyzetszveg"/>
      </w:pPr>
      <w:r>
        <w:rPr>
          <w:rStyle w:val="Lbjegyzet-hivatkozs"/>
        </w:rPr>
        <w:footnoteRef/>
      </w:r>
      <w:r>
        <w:t xml:space="preserve"> </w:t>
      </w:r>
      <w:r w:rsidRPr="00BB013E">
        <w:rPr>
          <w:sz w:val="24"/>
          <w:szCs w:val="24"/>
        </w:rPr>
        <w:t>L</w:t>
      </w:r>
      <w:r>
        <w:rPr>
          <w:sz w:val="24"/>
          <w:szCs w:val="24"/>
        </w:rPr>
        <w:t>ármafa</w:t>
      </w:r>
      <w:r w:rsidRPr="00BB013E">
        <w:rPr>
          <w:sz w:val="24"/>
          <w:szCs w:val="24"/>
        </w:rPr>
        <w:t xml:space="preserve"> </w:t>
      </w:r>
      <w:r>
        <w:rPr>
          <w:sz w:val="24"/>
          <w:szCs w:val="24"/>
        </w:rPr>
        <w:t>(</w:t>
      </w:r>
      <w:r w:rsidRPr="00BB013E">
        <w:rPr>
          <w:sz w:val="24"/>
          <w:szCs w:val="24"/>
        </w:rPr>
        <w:t>Erdélyi Figyelő</w:t>
      </w:r>
      <w:r>
        <w:rPr>
          <w:sz w:val="24"/>
          <w:szCs w:val="24"/>
        </w:rPr>
        <w:t>)</w:t>
      </w:r>
      <w:r w:rsidRPr="00BB013E">
        <w:rPr>
          <w:sz w:val="24"/>
          <w:szCs w:val="24"/>
        </w:rPr>
        <w:t>, 1960</w:t>
      </w:r>
      <w:r>
        <w:rPr>
          <w:sz w:val="24"/>
          <w:szCs w:val="24"/>
        </w:rPr>
        <w:t>.</w:t>
      </w:r>
      <w:r w:rsidRPr="00BB013E">
        <w:rPr>
          <w:sz w:val="24"/>
          <w:szCs w:val="24"/>
        </w:rPr>
        <w:t xml:space="preserve"> </w:t>
      </w:r>
      <w:r>
        <w:rPr>
          <w:sz w:val="24"/>
          <w:szCs w:val="24"/>
        </w:rPr>
        <w:t xml:space="preserve">január-március, </w:t>
      </w:r>
      <w:r w:rsidRPr="00BB013E">
        <w:rPr>
          <w:sz w:val="24"/>
          <w:szCs w:val="24"/>
        </w:rPr>
        <w:t>VII. évf</w:t>
      </w:r>
      <w:r>
        <w:rPr>
          <w:sz w:val="24"/>
          <w:szCs w:val="24"/>
        </w:rPr>
        <w:t>.</w:t>
      </w:r>
      <w:r w:rsidRPr="00BB013E">
        <w:rPr>
          <w:sz w:val="24"/>
          <w:szCs w:val="24"/>
        </w:rPr>
        <w:t xml:space="preserve"> 1 sz</w:t>
      </w:r>
      <w:r>
        <w:rPr>
          <w:sz w:val="24"/>
          <w:szCs w:val="24"/>
        </w:rPr>
        <w:t>.</w:t>
      </w:r>
      <w:r w:rsidRPr="00BB013E">
        <w:rPr>
          <w:sz w:val="24"/>
          <w:szCs w:val="24"/>
        </w:rPr>
        <w:t xml:space="preserve"> </w:t>
      </w:r>
    </w:p>
  </w:footnote>
  <w:footnote w:id="30">
    <w:p w:rsidR="002F7AF7" w:rsidRPr="009A7C56" w:rsidRDefault="002F7AF7" w:rsidP="00836C44">
      <w:pPr>
        <w:pStyle w:val="Lbjegyzetszveg"/>
        <w:rPr>
          <w:sz w:val="24"/>
          <w:szCs w:val="24"/>
        </w:rPr>
      </w:pPr>
      <w:r>
        <w:rPr>
          <w:rStyle w:val="Lbjegyzet-hivatkozs"/>
        </w:rPr>
        <w:footnoteRef/>
      </w:r>
      <w:r>
        <w:t xml:space="preserve"> </w:t>
      </w:r>
      <w:r w:rsidRPr="009A7C56">
        <w:rPr>
          <w:sz w:val="24"/>
          <w:szCs w:val="24"/>
        </w:rPr>
        <w:t>Lármafa (Erdélyi Figyelő), 1954. január. I. évf. 1. sz.</w:t>
      </w:r>
    </w:p>
  </w:footnote>
  <w:footnote w:id="31">
    <w:p w:rsidR="002F7AF7" w:rsidRDefault="002F7AF7" w:rsidP="00836C44">
      <w:pPr>
        <w:pStyle w:val="Lbjegyzetszveg"/>
      </w:pPr>
      <w:r>
        <w:rPr>
          <w:rStyle w:val="Lbjegyzet-hivatkozs"/>
        </w:rPr>
        <w:footnoteRef/>
      </w:r>
      <w:r>
        <w:t xml:space="preserve"> Lármafa, 1954. április, I. évf. 2. sz. </w:t>
      </w:r>
    </w:p>
  </w:footnote>
  <w:footnote w:id="32">
    <w:p w:rsidR="002F7AF7" w:rsidRDefault="002F7AF7" w:rsidP="00836C44">
      <w:pPr>
        <w:pStyle w:val="Lbjegyzetszveg"/>
      </w:pPr>
      <w:r>
        <w:rPr>
          <w:rStyle w:val="Lbjegyzet-hivatkozs"/>
        </w:rPr>
        <w:footnoteRef/>
      </w:r>
      <w:r>
        <w:t xml:space="preserve"> Lármafa, 1958. április, V. évf. 2. sz. Dr. Vargha Lajos: Az egységes Erdély</w:t>
      </w:r>
    </w:p>
  </w:footnote>
  <w:footnote w:id="33">
    <w:p w:rsidR="002F7AF7" w:rsidRDefault="002F7AF7" w:rsidP="00836C44">
      <w:pPr>
        <w:pStyle w:val="Lbjegyzetszveg"/>
      </w:pPr>
      <w:r>
        <w:rPr>
          <w:rStyle w:val="Lbjegyzet-hivatkozs"/>
        </w:rPr>
        <w:footnoteRef/>
      </w:r>
      <w:r>
        <w:t xml:space="preserve"> Lármafa, 1955.április-június, II. évf. 2. sz.</w:t>
      </w:r>
    </w:p>
  </w:footnote>
  <w:footnote w:id="34">
    <w:p w:rsidR="002F7AF7" w:rsidRDefault="002F7AF7" w:rsidP="00836C44">
      <w:pPr>
        <w:pStyle w:val="Lbjegyzetszveg"/>
      </w:pPr>
      <w:r>
        <w:rPr>
          <w:rStyle w:val="Lbjegyzet-hivatkozs"/>
        </w:rPr>
        <w:footnoteRef/>
      </w:r>
      <w:r>
        <w:t xml:space="preserve"> Lármafa, 1955. október-december, II. évf.4. sz.</w:t>
      </w:r>
    </w:p>
  </w:footnote>
  <w:footnote w:id="35">
    <w:p w:rsidR="002F7AF7" w:rsidRDefault="002F7AF7" w:rsidP="00836C44">
      <w:pPr>
        <w:pStyle w:val="Lbjegyzetszveg"/>
      </w:pPr>
      <w:r>
        <w:rPr>
          <w:rStyle w:val="Lbjegyzet-hivatkozs"/>
        </w:rPr>
        <w:footnoteRef/>
      </w:r>
      <w:r>
        <w:t xml:space="preserve"> Lármafa, 1955. július-szeptember, II. évf. 3. sz.</w:t>
      </w:r>
    </w:p>
  </w:footnote>
  <w:footnote w:id="36">
    <w:p w:rsidR="002F7AF7" w:rsidRDefault="002F7AF7" w:rsidP="00836C44">
      <w:pPr>
        <w:pStyle w:val="Lbjegyzetszveg"/>
      </w:pPr>
      <w:r>
        <w:rPr>
          <w:rStyle w:val="Lbjegyzet-hivatkozs"/>
        </w:rPr>
        <w:footnoteRef/>
      </w:r>
      <w:r>
        <w:t xml:space="preserve"> Dr. Szász Béla (1897-1974) történész, politikus. 1925-ben részt vett a Bartha Miklós társaság megalapításéban. 1945-ben Ausztriában telepedett le. Később kivándorolt az Egyesült Államokba.</w:t>
      </w:r>
    </w:p>
  </w:footnote>
  <w:footnote w:id="37">
    <w:p w:rsidR="002F7AF7" w:rsidRDefault="002F7AF7" w:rsidP="00836C44">
      <w:pPr>
        <w:pStyle w:val="Lbjegyzetszveg"/>
      </w:pPr>
      <w:r>
        <w:rPr>
          <w:rStyle w:val="Lbjegyzet-hivatkozs"/>
        </w:rPr>
        <w:footnoteRef/>
      </w:r>
      <w:r>
        <w:t xml:space="preserve"> Lármafa, 1959. április-június, VI. évf. 2. sz. 23. oldal.</w:t>
      </w:r>
    </w:p>
  </w:footnote>
  <w:footnote w:id="38">
    <w:p w:rsidR="002F7AF7" w:rsidRDefault="002F7AF7" w:rsidP="00836C44">
      <w:pPr>
        <w:pStyle w:val="Lbjegyzetszveg"/>
      </w:pPr>
      <w:r>
        <w:rPr>
          <w:rStyle w:val="Lbjegyzet-hivatkozs"/>
        </w:rPr>
        <w:footnoteRef/>
      </w:r>
      <w:r>
        <w:t xml:space="preserve"> Lármafa, 1958. július-szeptember, V. évf. 3. sz.</w:t>
      </w:r>
    </w:p>
  </w:footnote>
  <w:footnote w:id="39">
    <w:p w:rsidR="002F7AF7" w:rsidRDefault="002F7AF7" w:rsidP="00836C44">
      <w:pPr>
        <w:pStyle w:val="Textbody"/>
        <w:jc w:val="both"/>
      </w:pPr>
      <w:r>
        <w:rPr>
          <w:rStyle w:val="Lbjegyzet-hivatkozs"/>
        </w:rPr>
        <w:footnoteRef/>
      </w:r>
      <w:r>
        <w:t xml:space="preserve"> </w:t>
      </w:r>
      <w:r>
        <w:rPr>
          <w:sz w:val="22"/>
          <w:szCs w:val="22"/>
        </w:rPr>
        <w:t>Stark Tamás szerint (Magyarország második világháborús embervesztesége, Bp. 1989. „A menekültek létszámára legjobban a román</w:t>
      </w:r>
      <w:r>
        <w:rPr>
          <w:sz w:val="44"/>
          <w:szCs w:val="44"/>
        </w:rPr>
        <w:t xml:space="preserve"> </w:t>
      </w:r>
      <w:r>
        <w:rPr>
          <w:sz w:val="22"/>
          <w:szCs w:val="22"/>
        </w:rPr>
        <w:t>állampolgársági törvény kapcsán lehet következtetni. Az 1945-ben megjelent rendelkezés kimondja, hogy azok a személyek, akik az ellenséges erőkkel önként elhagyták Észak-Erdélyt, elvesztik román állampolgárságukat. A román földbirtoktörvény károsultjainak számából lényegében hasonló</w:t>
      </w:r>
      <w:r>
        <w:rPr>
          <w:sz w:val="44"/>
          <w:szCs w:val="44"/>
        </w:rPr>
        <w:t xml:space="preserve"> </w:t>
      </w:r>
      <w:r>
        <w:rPr>
          <w:sz w:val="22"/>
          <w:szCs w:val="22"/>
        </w:rPr>
        <w:t>következtetést lehet levonni. Ezek szerint 1944 őszén valamivel több mint 300 ezren hagyták el szülőföldjüket. A menekültek egy része véglegesen Magyarországon maradt bár az erdélyiek nagyobb hányada hazatért. Az 1944 őszén</w:t>
      </w:r>
      <w:r>
        <w:rPr>
          <w:sz w:val="44"/>
          <w:szCs w:val="44"/>
        </w:rPr>
        <w:t xml:space="preserve"> </w:t>
      </w:r>
      <w:r>
        <w:rPr>
          <w:sz w:val="22"/>
          <w:szCs w:val="22"/>
        </w:rPr>
        <w:t>tetőpontra hágott menekültáradat csak 1947-ben apadt el fokozatosan. Vécsey Károly szerint mintegy 100 ezer magyar hagyta el Erdélyt 1944 után. Dávid Zoltán „a</w:t>
      </w:r>
      <w:r>
        <w:rPr>
          <w:sz w:val="44"/>
          <w:szCs w:val="44"/>
        </w:rPr>
        <w:t xml:space="preserve"> </w:t>
      </w:r>
      <w:r>
        <w:rPr>
          <w:sz w:val="22"/>
          <w:szCs w:val="22"/>
        </w:rPr>
        <w:t>második világháború alatt és után” kivándorolt 125 ezer romániai magyarról beszél.” Az 1941-es és 1948-as népszámlálási adatok egybevetése</w:t>
      </w:r>
      <w:r>
        <w:rPr>
          <w:sz w:val="44"/>
          <w:szCs w:val="44"/>
        </w:rPr>
        <w:t xml:space="preserve"> </w:t>
      </w:r>
      <w:r>
        <w:rPr>
          <w:sz w:val="22"/>
          <w:szCs w:val="22"/>
        </w:rPr>
        <w:t>kimutatja, hogy a magyarok lélekszáma egész Erdély területén 225 ezer</w:t>
      </w:r>
      <w:r>
        <w:rPr>
          <w:sz w:val="44"/>
          <w:szCs w:val="44"/>
        </w:rPr>
        <w:t xml:space="preserve"> </w:t>
      </w:r>
      <w:r>
        <w:rPr>
          <w:sz w:val="22"/>
          <w:szCs w:val="22"/>
        </w:rPr>
        <w:t>fővel csökkent.</w:t>
      </w:r>
    </w:p>
    <w:p w:rsidR="002F7AF7" w:rsidRDefault="002F7AF7" w:rsidP="00836C44">
      <w:pPr>
        <w:pStyle w:val="Lbjegyzetszveg"/>
      </w:pPr>
    </w:p>
  </w:footnote>
  <w:footnote w:id="40">
    <w:p w:rsidR="002F7AF7" w:rsidRDefault="002F7AF7" w:rsidP="00836C44">
      <w:pPr>
        <w:pStyle w:val="Lbjegyzetszveg"/>
      </w:pPr>
      <w:r>
        <w:rPr>
          <w:rStyle w:val="Lbjegyzet-hivatkozs"/>
        </w:rPr>
        <w:footnoteRef/>
      </w:r>
      <w:r>
        <w:t xml:space="preserve"> Az Amerikai Magyar Szövetség. Az 1906-ban alakult szervezet célja: 1.”Az Amerikában élő magyaroknak az Egyesült Államok  törvényei, intézményei és szelleme szerint való állandó összetartása, minden igazságtalansággal szemben való megvédése és a szabadságszerető nép lelkületével és felfogásával megegyező alapon Magyarország függetlenségének minden eszközzel való elősegítése.” 2. Az amerikai magyarságnak az összetartása, vezetése és védelmezése”.</w:t>
      </w:r>
    </w:p>
  </w:footnote>
  <w:footnote w:id="41">
    <w:p w:rsidR="002F7AF7" w:rsidRDefault="002F7AF7" w:rsidP="00836C44">
      <w:pPr>
        <w:pStyle w:val="Lbjegyzetszveg"/>
      </w:pPr>
      <w:r>
        <w:rPr>
          <w:rStyle w:val="Lbjegyzet-hivatkozs"/>
        </w:rPr>
        <w:footnoteRef/>
      </w:r>
      <w:r>
        <w:t xml:space="preserve"> Transsylvania, 1962. december, IV. évf. 4. sz.</w:t>
      </w:r>
    </w:p>
  </w:footnote>
  <w:footnote w:id="42">
    <w:p w:rsidR="002F7AF7" w:rsidRDefault="002F7AF7" w:rsidP="00836C44">
      <w:pPr>
        <w:pStyle w:val="Lbjegyzetszveg"/>
      </w:pPr>
      <w:r>
        <w:rPr>
          <w:rStyle w:val="Lbjegyzet-hivatkozs"/>
        </w:rPr>
        <w:footnoteRef/>
      </w:r>
      <w:r>
        <w:t xml:space="preserve"> </w:t>
      </w:r>
      <w:r>
        <w:rPr>
          <w:sz w:val="22"/>
          <w:szCs w:val="22"/>
        </w:rPr>
        <w:t>Dwight D. Eisenhower 1890 – 1969) az USA 34. elnöke 1953 és 1961 között</w:t>
      </w:r>
    </w:p>
  </w:footnote>
  <w:footnote w:id="43">
    <w:p w:rsidR="002F7AF7" w:rsidRDefault="002F7AF7" w:rsidP="00836C44">
      <w:pPr>
        <w:pStyle w:val="Lbjegyzetszveg"/>
      </w:pPr>
      <w:r>
        <w:rPr>
          <w:rStyle w:val="Lbjegyzet-hivatkozs"/>
        </w:rPr>
        <w:footnoteRef/>
      </w:r>
      <w:r>
        <w:t xml:space="preserve"> Transsylvania, 1962. december, IV. évf. 4. sz.</w:t>
      </w:r>
    </w:p>
  </w:footnote>
  <w:footnote w:id="44">
    <w:p w:rsidR="002F7AF7" w:rsidRDefault="002F7AF7" w:rsidP="00836C44">
      <w:pPr>
        <w:pStyle w:val="Lbjegyzetszveg"/>
      </w:pPr>
      <w:r>
        <w:rPr>
          <w:rStyle w:val="Lbjegyzet-hivatkozs"/>
        </w:rPr>
        <w:footnoteRef/>
      </w:r>
      <w:r>
        <w:t xml:space="preserve"> </w:t>
      </w:r>
      <w:r>
        <w:rPr>
          <w:sz w:val="22"/>
          <w:szCs w:val="22"/>
        </w:rPr>
        <w:t>Kállai Gyula, az M SZMP Politikai Bizottságának tagja, a Központi Bizottság titkára</w:t>
      </w:r>
      <w:r>
        <w:t xml:space="preserve"> </w:t>
      </w:r>
    </w:p>
  </w:footnote>
  <w:footnote w:id="45">
    <w:p w:rsidR="002F7AF7" w:rsidRPr="00A47978" w:rsidRDefault="002F7AF7" w:rsidP="00836C44">
      <w:pPr>
        <w:pStyle w:val="Lbjegyzetszveg"/>
      </w:pPr>
      <w:r>
        <w:rPr>
          <w:rStyle w:val="Lbjegyzet-hivatkozs"/>
        </w:rPr>
        <w:footnoteRef/>
      </w:r>
      <w:r>
        <w:rPr>
          <w:rFonts w:cs="Times New Roman"/>
          <w:i/>
          <w:iCs/>
          <w:sz w:val="28"/>
          <w:szCs w:val="28"/>
        </w:rPr>
        <w:t xml:space="preserve"> </w:t>
      </w:r>
      <w:r w:rsidRPr="00A47978">
        <w:rPr>
          <w:rFonts w:cs="Times New Roman"/>
          <w:sz w:val="24"/>
          <w:szCs w:val="24"/>
        </w:rPr>
        <w:t>Transsylvania – TRS – 1962/4; december 31</w:t>
      </w:r>
      <w:r w:rsidRPr="00A47978">
        <w:rPr>
          <w:rFonts w:cs="Times New Roman"/>
          <w:sz w:val="28"/>
          <w:szCs w:val="28"/>
        </w:rPr>
        <w:t>.</w:t>
      </w:r>
    </w:p>
  </w:footnote>
  <w:footnote w:id="46">
    <w:p w:rsidR="002F7AF7" w:rsidRDefault="002F7AF7" w:rsidP="00836C44">
      <w:pPr>
        <w:pStyle w:val="Lbjegyzetszveg"/>
      </w:pPr>
      <w:r>
        <w:rPr>
          <w:rStyle w:val="Lbjegyzet-hivatkozs"/>
        </w:rPr>
        <w:footnoteRef/>
      </w:r>
      <w:r>
        <w:t xml:space="preserve">  </w:t>
      </w:r>
      <w:r w:rsidRPr="001929A1">
        <w:rPr>
          <w:sz w:val="24"/>
          <w:szCs w:val="24"/>
        </w:rPr>
        <w:t>Transsylvania – 1959/1; I. évf. 1. sz</w:t>
      </w:r>
      <w:r>
        <w:t>.</w:t>
      </w:r>
    </w:p>
  </w:footnote>
  <w:footnote w:id="47">
    <w:p w:rsidR="002F7AF7" w:rsidRPr="00C701D8" w:rsidRDefault="002F7AF7" w:rsidP="00836C44">
      <w:pPr>
        <w:jc w:val="both"/>
        <w:rPr>
          <w:rFonts w:ascii="New Times Roman" w:hAnsi="New Times Roman" w:hint="eastAsia"/>
        </w:rPr>
      </w:pPr>
      <w:r>
        <w:rPr>
          <w:rStyle w:val="Lbjegyzet-hivatkozs"/>
        </w:rPr>
        <w:footnoteRef/>
      </w:r>
      <w:r>
        <w:t xml:space="preserve"> </w:t>
      </w:r>
      <w:r w:rsidRPr="001929A1">
        <w:rPr>
          <w:rFonts w:ascii="New Times Roman" w:hAnsi="New Times Roman" w:cs="Arial"/>
          <w:lang w:eastAsia="hi-IN"/>
        </w:rPr>
        <w:t xml:space="preserve">A Committee for Human Rights in Rumania (Emberi Jogok Romániában Bizottság) nevű, magyar fiatalokból álló szervezet 1976-ban alakult, majd tevékenységét kibővítve 1984-ben nevét </w:t>
      </w:r>
      <w:r w:rsidRPr="001929A1">
        <w:rPr>
          <w:rFonts w:ascii="New Times Roman" w:hAnsi="New Times Roman"/>
          <w:bCs/>
        </w:rPr>
        <w:t>Hungarian Human Rights Foudation-ra (Magyar Emberi Jogok Alapítvány) változtatta.</w:t>
      </w:r>
    </w:p>
  </w:footnote>
  <w:footnote w:id="48">
    <w:p w:rsidR="002F7AF7" w:rsidRDefault="002F7AF7" w:rsidP="00836C44">
      <w:pPr>
        <w:pStyle w:val="Lbjegyzetszveg"/>
      </w:pPr>
      <w:r>
        <w:rPr>
          <w:rStyle w:val="Lbjegyzet-hivatkozs"/>
        </w:rPr>
        <w:footnoteRef/>
      </w:r>
      <w:r>
        <w:t xml:space="preserve"> </w:t>
      </w:r>
      <w:r w:rsidRPr="001929A1">
        <w:rPr>
          <w:sz w:val="24"/>
          <w:szCs w:val="24"/>
        </w:rPr>
        <w:t>Erdélyi Világszövetség 1974-ben alakult. A szervezet létrehozója és működtetője Zolcsák István, Brazíliában élő mérnök volt</w:t>
      </w:r>
      <w:r>
        <w:rPr>
          <w:sz w:val="22"/>
          <w:szCs w:val="22"/>
        </w:rPr>
        <w:t>.</w:t>
      </w:r>
    </w:p>
  </w:footnote>
  <w:footnote w:id="49">
    <w:p w:rsidR="002F7AF7" w:rsidRPr="001929A1" w:rsidRDefault="002F7AF7" w:rsidP="00836C44">
      <w:pPr>
        <w:pStyle w:val="Lbjegyzetszveg"/>
        <w:rPr>
          <w:sz w:val="24"/>
          <w:szCs w:val="24"/>
        </w:rPr>
      </w:pPr>
      <w:r>
        <w:rPr>
          <w:rStyle w:val="Lbjegyzet-hivatkozs"/>
        </w:rPr>
        <w:footnoteRef/>
      </w:r>
      <w:r>
        <w:t xml:space="preserve"> </w:t>
      </w:r>
      <w:r w:rsidRPr="001929A1">
        <w:rPr>
          <w:sz w:val="24"/>
          <w:szCs w:val="24"/>
        </w:rPr>
        <w:t xml:space="preserve">A szabad világ közvéleményének felvilágosítását szolgálja az Európai Népkisebbségek Szövetségének Uniója </w:t>
      </w:r>
      <w:r w:rsidRPr="001929A1">
        <w:rPr>
          <w:b/>
          <w:bCs/>
          <w:sz w:val="24"/>
          <w:szCs w:val="24"/>
        </w:rPr>
        <w:t>(FUEN), Federalist Union European Nationalities (Fuen)</w:t>
      </w:r>
      <w:r w:rsidRPr="001929A1">
        <w:rPr>
          <w:sz w:val="24"/>
          <w:szCs w:val="24"/>
        </w:rPr>
        <w:t xml:space="preserve"> (1953-ban jött létre) amelynek értékes kiadványa a „Handbuch der Europaeischen Minderheiten” című mű. Ebben a kiadványban jelent meg   Zatureczky Gyula és Révay István egy-egy hosszabb tanulmánya”</w:t>
      </w:r>
    </w:p>
  </w:footnote>
  <w:footnote w:id="50">
    <w:p w:rsidR="002F7AF7" w:rsidRPr="001929A1" w:rsidRDefault="002F7AF7" w:rsidP="00836C44">
      <w:pPr>
        <w:pStyle w:val="Standard"/>
        <w:jc w:val="both"/>
      </w:pPr>
      <w:r>
        <w:rPr>
          <w:rStyle w:val="Lbjegyzet-hivatkozs"/>
        </w:rPr>
        <w:footnoteRef/>
      </w:r>
      <w:r>
        <w:t xml:space="preserve"> </w:t>
      </w:r>
      <w:r w:rsidRPr="001929A1">
        <w:t>Az Erdélyi Szemlét Albrecht Dezső szerkesztette Párizsban 1950 és 1955 között.</w:t>
      </w:r>
    </w:p>
  </w:footnote>
  <w:footnote w:id="51">
    <w:p w:rsidR="002F7AF7" w:rsidRDefault="002F7AF7" w:rsidP="00836C44">
      <w:pPr>
        <w:pStyle w:val="Lbjegyzetszveg"/>
      </w:pPr>
      <w:r>
        <w:rPr>
          <w:rStyle w:val="Lbjegyzet-hivatkozs"/>
        </w:rPr>
        <w:footnoteRef/>
      </w:r>
      <w:r>
        <w:t xml:space="preserve"> </w:t>
      </w:r>
      <w:r w:rsidRPr="001929A1">
        <w:rPr>
          <w:sz w:val="24"/>
          <w:szCs w:val="24"/>
        </w:rPr>
        <w:t>Az Erdélyi Világszövetséget Teleki Bélának 1953-ban nem sikerült megalakítania. Csak 1974-ben, Zolcsák István</w:t>
      </w:r>
      <w:r>
        <w:t xml:space="preserve"> vezetésével jött létre az Erdélyi Világszövetség</w:t>
      </w:r>
    </w:p>
  </w:footnote>
  <w:footnote w:id="52">
    <w:p w:rsidR="002F7AF7" w:rsidRDefault="002F7AF7" w:rsidP="00836C44">
      <w:pPr>
        <w:pStyle w:val="Lbjegyzetszveg"/>
      </w:pPr>
      <w:r>
        <w:rPr>
          <w:rStyle w:val="Lbjegyzet-hivatkozs"/>
        </w:rPr>
        <w:footnoteRef/>
      </w:r>
      <w:r>
        <w:t xml:space="preserve"> </w:t>
      </w:r>
      <w:r>
        <w:rPr>
          <w:sz w:val="22"/>
          <w:szCs w:val="22"/>
        </w:rPr>
        <w:t xml:space="preserve">Hermann Gabriella tanulmányában tévesen </w:t>
      </w:r>
      <w:r>
        <w:rPr>
          <w:i/>
          <w:iCs/>
          <w:sz w:val="22"/>
          <w:szCs w:val="22"/>
        </w:rPr>
        <w:t xml:space="preserve">Transsylvania Erdélyi </w:t>
      </w:r>
      <w:r>
        <w:rPr>
          <w:b/>
          <w:bCs/>
          <w:i/>
          <w:iCs/>
          <w:sz w:val="22"/>
          <w:szCs w:val="22"/>
        </w:rPr>
        <w:t xml:space="preserve">Tudósító </w:t>
      </w:r>
      <w:r>
        <w:rPr>
          <w:sz w:val="22"/>
          <w:szCs w:val="22"/>
        </w:rPr>
        <w:t xml:space="preserve">szerepel </w:t>
      </w:r>
      <w:r>
        <w:rPr>
          <w:b/>
          <w:bCs/>
          <w:i/>
          <w:iCs/>
          <w:sz w:val="22"/>
          <w:szCs w:val="22"/>
        </w:rPr>
        <w:t>Tájékoztató</w:t>
      </w:r>
      <w:r>
        <w:rPr>
          <w:sz w:val="22"/>
          <w:szCs w:val="22"/>
        </w:rPr>
        <w:t xml:space="preserve"> helyett. Hermann Gabriella: Az Amerikai Erdélyi Szövetség története, tevékenysége 1952-1977-ig, in Magyar Kisebbség 61-62. szám; 2011. 16. évfolyam 3-4. szám, 19. és 21. old.).</w:t>
      </w:r>
    </w:p>
  </w:footnote>
  <w:footnote w:id="53">
    <w:p w:rsidR="002F7AF7" w:rsidRDefault="002F7AF7" w:rsidP="00836C44">
      <w:pPr>
        <w:pStyle w:val="Lbjegyzetszveg"/>
      </w:pPr>
      <w:r>
        <w:rPr>
          <w:rStyle w:val="Lbjegyzet-hivatkozs"/>
        </w:rPr>
        <w:footnoteRef/>
      </w:r>
      <w:r>
        <w:t xml:space="preserve"> </w:t>
      </w:r>
      <w:r>
        <w:rPr>
          <w:rFonts w:cs="Arial"/>
          <w:sz w:val="22"/>
          <w:szCs w:val="22"/>
          <w:lang w:eastAsia="hi-IN"/>
        </w:rPr>
        <w:t>A Romániában megjelenő Szabadság 1998. január 21. számában tévesen Teleki Bélát jelölték meg alapítóként. Szintén ugyanezt olvashatjuk az Udvarhelyi Híradó 70. számában, 1996 szeptember</w:t>
      </w:r>
      <w:r>
        <w:rPr>
          <w:rFonts w:cs="Arial"/>
          <w:sz w:val="44"/>
          <w:szCs w:val="44"/>
          <w:lang w:eastAsia="hi-IN"/>
        </w:rPr>
        <w:t xml:space="preserve"> </w:t>
      </w:r>
      <w:r>
        <w:rPr>
          <w:rFonts w:cs="Arial"/>
          <w:sz w:val="22"/>
          <w:szCs w:val="22"/>
          <w:lang w:eastAsia="hi-IN"/>
        </w:rPr>
        <w:t>10.</w:t>
      </w:r>
    </w:p>
  </w:footnote>
  <w:footnote w:id="54">
    <w:p w:rsidR="002F7AF7" w:rsidRPr="00D152BA" w:rsidRDefault="002F7AF7" w:rsidP="00836C44">
      <w:pPr>
        <w:pStyle w:val="Lbjegyzetszveg"/>
        <w:rPr>
          <w:sz w:val="24"/>
          <w:szCs w:val="24"/>
        </w:rPr>
      </w:pPr>
      <w:r>
        <w:rPr>
          <w:rStyle w:val="Lbjegyzet-hivatkozs"/>
        </w:rPr>
        <w:footnoteRef/>
      </w:r>
      <w:r>
        <w:t xml:space="preserve"> </w:t>
      </w:r>
      <w:r w:rsidRPr="00D152BA">
        <w:rPr>
          <w:sz w:val="24"/>
          <w:szCs w:val="24"/>
        </w:rPr>
        <w:t>Cseh Tibor: Csernátontól a Reménység taváig (Válogatott írások), Fekete Sas Kiadó, 2014, pg. 173</w:t>
      </w:r>
    </w:p>
  </w:footnote>
  <w:footnote w:id="55">
    <w:p w:rsidR="002F7AF7" w:rsidRPr="00D152BA" w:rsidRDefault="002F7AF7" w:rsidP="00836C44">
      <w:pPr>
        <w:pStyle w:val="Lbjegyzetszveg"/>
        <w:rPr>
          <w:sz w:val="24"/>
          <w:szCs w:val="24"/>
        </w:rPr>
      </w:pPr>
      <w:r>
        <w:rPr>
          <w:rStyle w:val="Lbjegyzet-hivatkozs"/>
        </w:rPr>
        <w:footnoteRef/>
      </w:r>
      <w:r>
        <w:t xml:space="preserve"> </w:t>
      </w:r>
      <w:r w:rsidRPr="00D152BA">
        <w:rPr>
          <w:sz w:val="24"/>
          <w:szCs w:val="24"/>
        </w:rPr>
        <w:t>Transsylvania, 1959/1, I. évf. 1. sz.</w:t>
      </w:r>
    </w:p>
  </w:footnote>
  <w:footnote w:id="56">
    <w:p w:rsidR="002F7AF7" w:rsidRPr="00D152BA" w:rsidRDefault="002F7AF7" w:rsidP="00836C44">
      <w:pPr>
        <w:pStyle w:val="Lbjegyzetszveg"/>
        <w:rPr>
          <w:sz w:val="24"/>
          <w:szCs w:val="24"/>
        </w:rPr>
      </w:pPr>
      <w:r w:rsidRPr="00D152BA">
        <w:rPr>
          <w:rStyle w:val="Lbjegyzet-hivatkozs"/>
          <w:sz w:val="24"/>
          <w:szCs w:val="24"/>
        </w:rPr>
        <w:footnoteRef/>
      </w:r>
      <w:r w:rsidRPr="00D152BA">
        <w:rPr>
          <w:sz w:val="24"/>
          <w:szCs w:val="24"/>
        </w:rPr>
        <w:t xml:space="preserve"> </w:t>
      </w:r>
      <w:r w:rsidRPr="00D152BA">
        <w:rPr>
          <w:bCs/>
          <w:i/>
          <w:sz w:val="24"/>
          <w:szCs w:val="24"/>
        </w:rPr>
        <w:t xml:space="preserve">Teleki Béla: 20 év óta jelenik meg a </w:t>
      </w:r>
      <w:r w:rsidRPr="00D152BA">
        <w:rPr>
          <w:bCs/>
          <w:iCs/>
          <w:sz w:val="24"/>
          <w:szCs w:val="24"/>
        </w:rPr>
        <w:t>Transsylvania,</w:t>
      </w:r>
      <w:r w:rsidRPr="00D152BA">
        <w:rPr>
          <w:b/>
          <w:iCs/>
          <w:sz w:val="24"/>
          <w:szCs w:val="24"/>
        </w:rPr>
        <w:t xml:space="preserve"> (</w:t>
      </w:r>
      <w:r w:rsidRPr="00D152BA">
        <w:rPr>
          <w:bCs/>
          <w:iCs/>
          <w:sz w:val="24"/>
          <w:szCs w:val="24"/>
        </w:rPr>
        <w:t>Tr</w:t>
      </w:r>
      <w:r>
        <w:rPr>
          <w:bCs/>
          <w:iCs/>
          <w:sz w:val="24"/>
          <w:szCs w:val="24"/>
        </w:rPr>
        <w:t xml:space="preserve">anssylvania, </w:t>
      </w:r>
      <w:r w:rsidRPr="00D152BA">
        <w:rPr>
          <w:bCs/>
          <w:iCs/>
          <w:sz w:val="24"/>
          <w:szCs w:val="24"/>
        </w:rPr>
        <w:t>1978/4</w:t>
      </w:r>
      <w:r>
        <w:rPr>
          <w:bCs/>
          <w:iCs/>
          <w:sz w:val="24"/>
          <w:szCs w:val="24"/>
        </w:rPr>
        <w:t>, XX. évf. 4. sz.)</w:t>
      </w:r>
    </w:p>
  </w:footnote>
  <w:footnote w:id="57">
    <w:p w:rsidR="002F7AF7" w:rsidRDefault="002F7AF7" w:rsidP="00836C44">
      <w:pPr>
        <w:pStyle w:val="Lbjegyzetszveg"/>
      </w:pPr>
      <w:r>
        <w:rPr>
          <w:rStyle w:val="Lbjegyzet-hivatkozs"/>
        </w:rPr>
        <w:footnoteRef/>
      </w:r>
      <w:r>
        <w:t xml:space="preserve">  </w:t>
      </w:r>
      <w:r w:rsidRPr="00A842B1">
        <w:rPr>
          <w:rFonts w:ascii="New Times Roman" w:hAnsi="New Times Roman" w:cs="Arial"/>
          <w:color w:val="4D5156"/>
          <w:sz w:val="24"/>
          <w:szCs w:val="24"/>
          <w:shd w:val="clear" w:color="auto" w:fill="FFFFFF"/>
        </w:rPr>
        <w:t>Gheorghe Gheorghiu-Dej (1901 – 1965) román kommunista vezér, majd államférfi. 1945 után miniszterelnök és az Államtanács elnöke is volt. 1955 és 1965 között a Román Kommunista Párt első titkára</w:t>
      </w:r>
      <w:r>
        <w:rPr>
          <w:rFonts w:ascii="Arial" w:hAnsi="Arial" w:cs="Arial"/>
          <w:color w:val="4D5156"/>
          <w:sz w:val="21"/>
          <w:szCs w:val="21"/>
          <w:shd w:val="clear" w:color="auto" w:fill="FFFFFF"/>
        </w:rPr>
        <w:t>.</w:t>
      </w:r>
    </w:p>
  </w:footnote>
  <w:footnote w:id="58">
    <w:p w:rsidR="002F7AF7" w:rsidRPr="00A842B1" w:rsidRDefault="002F7AF7" w:rsidP="00836C44">
      <w:pPr>
        <w:pStyle w:val="Lbjegyzetszveg"/>
        <w:rPr>
          <w:sz w:val="24"/>
          <w:szCs w:val="24"/>
        </w:rPr>
      </w:pPr>
      <w:r>
        <w:rPr>
          <w:rStyle w:val="Lbjegyzet-hivatkozs"/>
        </w:rPr>
        <w:footnoteRef/>
      </w:r>
      <w:r>
        <w:t xml:space="preserve"> </w:t>
      </w:r>
      <w:r w:rsidRPr="00A842B1">
        <w:rPr>
          <w:sz w:val="24"/>
          <w:szCs w:val="24"/>
        </w:rPr>
        <w:t>Transsylvania, 1969. október, XI. évf. 3. sz.</w:t>
      </w:r>
    </w:p>
  </w:footnote>
  <w:footnote w:id="59">
    <w:p w:rsidR="002F7AF7" w:rsidRPr="00A842B1" w:rsidRDefault="002F7AF7" w:rsidP="00836C44">
      <w:pPr>
        <w:pStyle w:val="Lbjegyzetszveg"/>
        <w:rPr>
          <w:sz w:val="24"/>
          <w:szCs w:val="24"/>
        </w:rPr>
      </w:pPr>
      <w:r>
        <w:rPr>
          <w:rStyle w:val="Lbjegyzet-hivatkozs"/>
        </w:rPr>
        <w:footnoteRef/>
      </w:r>
      <w:r>
        <w:t xml:space="preserve"> </w:t>
      </w:r>
      <w:r w:rsidRPr="00A842B1">
        <w:rPr>
          <w:sz w:val="24"/>
          <w:szCs w:val="24"/>
        </w:rPr>
        <w:t>Szabédi László (1907 – 1959) a Bolyai Egyetem tanára, a magyar irodalomtörténeti tanszék vezetője</w:t>
      </w:r>
    </w:p>
  </w:footnote>
  <w:footnote w:id="60">
    <w:p w:rsidR="002F7AF7" w:rsidRPr="00A842B1" w:rsidRDefault="002F7AF7" w:rsidP="00836C44">
      <w:pPr>
        <w:pStyle w:val="Lbjegyzetszveg"/>
        <w:rPr>
          <w:sz w:val="24"/>
          <w:szCs w:val="24"/>
        </w:rPr>
      </w:pPr>
      <w:r>
        <w:rPr>
          <w:rStyle w:val="Lbjegyzet-hivatkozs"/>
        </w:rPr>
        <w:footnoteRef/>
      </w:r>
      <w:r>
        <w:t xml:space="preserve"> </w:t>
      </w:r>
      <w:r w:rsidRPr="00A842B1">
        <w:rPr>
          <w:sz w:val="24"/>
          <w:szCs w:val="24"/>
        </w:rPr>
        <w:t>Csendes Zoltán (1924 – 1959) statisztikus, a Bolyai Egyetem prorektora</w:t>
      </w:r>
    </w:p>
  </w:footnote>
  <w:footnote w:id="61">
    <w:p w:rsidR="002F7AF7" w:rsidRDefault="002F7AF7" w:rsidP="00836C44">
      <w:pPr>
        <w:pStyle w:val="Lbjegyzetszveg"/>
      </w:pPr>
      <w:r>
        <w:rPr>
          <w:rStyle w:val="Lbjegyzet-hivatkozs"/>
        </w:rPr>
        <w:footnoteRef/>
      </w:r>
      <w:r>
        <w:t xml:space="preserve"> Transsylvania 1969/2 és 1969/3. XI. évf. 2 és 3. sz.</w:t>
      </w:r>
    </w:p>
  </w:footnote>
  <w:footnote w:id="62">
    <w:p w:rsidR="002F7AF7" w:rsidRDefault="002F7AF7" w:rsidP="00836C44">
      <w:pPr>
        <w:pStyle w:val="Lbjegyzetszveg"/>
      </w:pPr>
      <w:r>
        <w:rPr>
          <w:rStyle w:val="Lbjegyzet-hivatkozs"/>
        </w:rPr>
        <w:footnoteRef/>
      </w:r>
      <w:r>
        <w:t xml:space="preserve"> Transsylvania, 1968/1 X. évf. 1. sz.</w:t>
      </w:r>
    </w:p>
  </w:footnote>
  <w:footnote w:id="63">
    <w:p w:rsidR="002F7AF7" w:rsidRDefault="002F7AF7" w:rsidP="00836C44">
      <w:pPr>
        <w:pStyle w:val="Lbjegyzetszveg"/>
      </w:pPr>
      <w:r>
        <w:rPr>
          <w:rStyle w:val="Lbjegyzet-hivatkozs"/>
        </w:rPr>
        <w:footnoteRef/>
      </w:r>
      <w:r>
        <w:t xml:space="preserve"> Transsylvania, 1968/4, X. évf. 4. sz.</w:t>
      </w:r>
    </w:p>
  </w:footnote>
  <w:footnote w:id="64">
    <w:p w:rsidR="002F7AF7" w:rsidRDefault="002F7AF7" w:rsidP="00836C44">
      <w:pPr>
        <w:pStyle w:val="Lbjegyzetszveg"/>
      </w:pPr>
      <w:r>
        <w:rPr>
          <w:rStyle w:val="Lbjegyzet-hivatkozs"/>
        </w:rPr>
        <w:footnoteRef/>
      </w:r>
      <w:r>
        <w:t xml:space="preserve"> Transsylvania 1973. XV. évf. 3. sz.</w:t>
      </w:r>
    </w:p>
  </w:footnote>
  <w:footnote w:id="65">
    <w:p w:rsidR="002F7AF7" w:rsidRPr="00E42E20" w:rsidRDefault="002F7AF7" w:rsidP="00836C44">
      <w:pPr>
        <w:pStyle w:val="Lbjegyzetszveg"/>
        <w:rPr>
          <w:sz w:val="24"/>
          <w:szCs w:val="24"/>
        </w:rPr>
      </w:pPr>
      <w:r>
        <w:rPr>
          <w:rStyle w:val="Lbjegyzet-hivatkozs"/>
        </w:rPr>
        <w:footnoteRef/>
      </w:r>
      <w:r>
        <w:t xml:space="preserve"> </w:t>
      </w:r>
      <w:r w:rsidRPr="00E42E20">
        <w:rPr>
          <w:sz w:val="24"/>
          <w:szCs w:val="24"/>
        </w:rPr>
        <w:t>Transsylvania, 1973/3 XV. évf. 3. sz.</w:t>
      </w:r>
    </w:p>
  </w:footnote>
  <w:footnote w:id="66">
    <w:p w:rsidR="002F7AF7" w:rsidRDefault="002F7AF7" w:rsidP="00836C44">
      <w:pPr>
        <w:pStyle w:val="Textbody"/>
        <w:jc w:val="both"/>
      </w:pPr>
      <w:r>
        <w:rPr>
          <w:rStyle w:val="Lbjegyzet-hivatkozs"/>
        </w:rPr>
        <w:footnoteRef/>
      </w:r>
      <w:r>
        <w:t xml:space="preserve"> A hetvenes években  állami segítséggel magyar írók látogattak az Egyesült Államokba. Domokos Géza, a Kriterion kiadó igazgatója Kányádi Sándor és Farkas Árpád költők, Sütő András író (TR. 1973/1)</w:t>
      </w:r>
    </w:p>
    <w:p w:rsidR="002F7AF7" w:rsidRDefault="002F7AF7" w:rsidP="00836C44">
      <w:pPr>
        <w:pStyle w:val="Lbjegyzetszveg"/>
      </w:pPr>
    </w:p>
  </w:footnote>
  <w:footnote w:id="67">
    <w:p w:rsidR="002F7AF7" w:rsidRDefault="002F7AF7" w:rsidP="00836C44">
      <w:pPr>
        <w:pStyle w:val="Lbjegyzetszveg"/>
      </w:pPr>
      <w:r>
        <w:rPr>
          <w:rStyle w:val="Lbjegyzet-hivatkozs"/>
        </w:rPr>
        <w:footnoteRef/>
      </w:r>
      <w:r>
        <w:t xml:space="preserve"> Transsylvania, 1983., április, XXV. évf. 2. sz.</w:t>
      </w:r>
    </w:p>
  </w:footnote>
  <w:footnote w:id="68">
    <w:p w:rsidR="002F7AF7" w:rsidRDefault="002F7AF7" w:rsidP="00836C44">
      <w:pPr>
        <w:pStyle w:val="Lbjegyzetszveg"/>
      </w:pPr>
      <w:r>
        <w:rPr>
          <w:rStyle w:val="Lbjegyzet-hivatkozs"/>
        </w:rPr>
        <w:footnoteRef/>
      </w:r>
      <w:r>
        <w:t xml:space="preserve"> </w:t>
      </w:r>
      <w:r>
        <w:rPr>
          <w:sz w:val="22"/>
          <w:szCs w:val="22"/>
        </w:rPr>
        <w:t>Király Károly  (1930 2021) nagy nemzetgyűlési képviselő, az Államtanács és az RKP KB tagja volt. Az 1968. február 18-án megalakult Kovászna megyében őt nevezik ki első titkárnak és néptanács elnökének.</w:t>
      </w:r>
    </w:p>
  </w:footnote>
  <w:footnote w:id="69">
    <w:p w:rsidR="002F7AF7" w:rsidRDefault="002F7AF7" w:rsidP="00836C44">
      <w:pPr>
        <w:pStyle w:val="Lbjegyzetszveg"/>
      </w:pPr>
      <w:r>
        <w:rPr>
          <w:rStyle w:val="Lbjegyzet-hivatkozs"/>
        </w:rPr>
        <w:footnoteRef/>
      </w:r>
      <w:r>
        <w:t xml:space="preserve"> Transsylvania, XX. évf., 1978 2. és 4. szám </w:t>
      </w:r>
    </w:p>
  </w:footnote>
  <w:footnote w:id="70">
    <w:p w:rsidR="002F7AF7" w:rsidRDefault="002F7AF7" w:rsidP="00836C44">
      <w:pPr>
        <w:pStyle w:val="Lbjegyzetszveg"/>
      </w:pPr>
      <w:r>
        <w:rPr>
          <w:rStyle w:val="Lbjegyzet-hivatkozs"/>
        </w:rPr>
        <w:footnoteRef/>
      </w:r>
      <w:r>
        <w:t xml:space="preserve"> Király Károly: Nyílt kártyákkal, Nap kiadó, 1995</w:t>
      </w:r>
    </w:p>
  </w:footnote>
  <w:footnote w:id="71">
    <w:p w:rsidR="002F7AF7" w:rsidRDefault="002F7AF7" w:rsidP="00836C44">
      <w:pPr>
        <w:pStyle w:val="Lbjegyzetszveg"/>
      </w:pPr>
      <w:r>
        <w:rPr>
          <w:rStyle w:val="Lbjegyzet-hivatkozs"/>
        </w:rPr>
        <w:footnoteRef/>
      </w:r>
      <w:r>
        <w:t xml:space="preserve"> </w:t>
      </w:r>
      <w:r>
        <w:rPr>
          <w:sz w:val="24"/>
          <w:szCs w:val="24"/>
        </w:rPr>
        <w:t>Committee for Human Rights in Rumania (Emberi Jogok Romániában Bizottság) 1976-ban alapította Hámos László</w:t>
      </w:r>
    </w:p>
  </w:footnote>
  <w:footnote w:id="72">
    <w:p w:rsidR="002F7AF7" w:rsidRDefault="002F7AF7" w:rsidP="00836C44">
      <w:pPr>
        <w:pStyle w:val="Lbjegyzetszveg"/>
      </w:pPr>
      <w:r>
        <w:rPr>
          <w:rStyle w:val="Lbjegyzet-hivatkozs"/>
        </w:rPr>
        <w:footnoteRef/>
      </w:r>
      <w:r>
        <w:t xml:space="preserve"> </w:t>
      </w:r>
      <w:r w:rsidRPr="00470396">
        <w:rPr>
          <w:sz w:val="24"/>
          <w:szCs w:val="24"/>
        </w:rPr>
        <w:t>Transsylvania, XIX. évf. 1977. 2. sz.</w:t>
      </w:r>
    </w:p>
  </w:footnote>
  <w:footnote w:id="73">
    <w:p w:rsidR="002F7AF7" w:rsidRDefault="002F7AF7" w:rsidP="00836C44">
      <w:pPr>
        <w:pStyle w:val="Lbjegyzetszveg"/>
      </w:pPr>
      <w:r>
        <w:rPr>
          <w:rStyle w:val="Lbjegyzet-hivatkozs"/>
        </w:rPr>
        <w:footnoteRef/>
      </w:r>
      <w:r>
        <w:t xml:space="preserve"> Az Ellenpontokban megjelent Programjavaslatot és Memorandumot Tóth Károly írta és szerkesztette. Szőcs Géza és Ara Kovács Attila egy- egy ötlettel járult hozzá. Későbben az a hír terjedt el és sajnos történészek körében is, hogy a két dokumentumot Szőcs Géza írta. </w:t>
      </w:r>
    </w:p>
  </w:footnote>
  <w:footnote w:id="74">
    <w:p w:rsidR="002F7AF7" w:rsidRDefault="002F7AF7" w:rsidP="00836C44">
      <w:pPr>
        <w:pStyle w:val="Lbjegyzetszveg"/>
      </w:pPr>
      <w:r>
        <w:rPr>
          <w:rStyle w:val="Lbjegyzet-hivatkozs"/>
        </w:rPr>
        <w:footnoteRef/>
      </w:r>
      <w:r>
        <w:t xml:space="preserve"> Transsylvania XXIV. évf. 1982, 4. sz. és 1983. 3. sz.. </w:t>
      </w:r>
    </w:p>
  </w:footnote>
  <w:footnote w:id="75">
    <w:p w:rsidR="002F7AF7" w:rsidRDefault="002F7AF7" w:rsidP="00836C44">
      <w:pPr>
        <w:pStyle w:val="Lbjegyzetszveg"/>
      </w:pPr>
      <w:r>
        <w:rPr>
          <w:rStyle w:val="Lbjegyzet-hivatkozs"/>
        </w:rPr>
        <w:footnoteRef/>
      </w:r>
      <w:r>
        <w:t xml:space="preserve"> </w:t>
      </w:r>
      <w:r w:rsidRPr="0013666A">
        <w:rPr>
          <w:rFonts w:cs="Times New Roman"/>
          <w:sz w:val="24"/>
          <w:szCs w:val="24"/>
        </w:rPr>
        <w:t>Tiszatáj 1982. szeptember</w:t>
      </w:r>
    </w:p>
  </w:footnote>
  <w:footnote w:id="76">
    <w:p w:rsidR="002F7AF7" w:rsidRDefault="002F7AF7" w:rsidP="00836C44">
      <w:pPr>
        <w:pStyle w:val="Lbjegyzetszveg"/>
      </w:pPr>
      <w:r>
        <w:rPr>
          <w:rStyle w:val="Lbjegyzet-hivatkozs"/>
        </w:rPr>
        <w:footnoteRef/>
      </w:r>
      <w:r>
        <w:t xml:space="preserve"> Száraz György: Egy különös könyvről, Valóság 1982. 10. szám.</w:t>
      </w:r>
    </w:p>
  </w:footnote>
  <w:footnote w:id="77">
    <w:p w:rsidR="002F7AF7" w:rsidRDefault="002F7AF7" w:rsidP="00836C44">
      <w:pPr>
        <w:pStyle w:val="Lbjegyzetszveg"/>
      </w:pPr>
      <w:r>
        <w:rPr>
          <w:rStyle w:val="Lbjegyzet-hivatkozs"/>
        </w:rPr>
        <w:footnoteRef/>
      </w:r>
      <w:r>
        <w:t xml:space="preserve"> </w:t>
      </w:r>
      <w:r w:rsidRPr="0013666A">
        <w:rPr>
          <w:sz w:val="24"/>
          <w:szCs w:val="24"/>
        </w:rPr>
        <w:t>Transsylvania 1987. 3. sz és 1988. 2. sz.</w:t>
      </w:r>
    </w:p>
  </w:footnote>
  <w:footnote w:id="78">
    <w:p w:rsidR="002F7AF7" w:rsidRDefault="002F7AF7" w:rsidP="00836C44">
      <w:pPr>
        <w:pStyle w:val="Lbjegyzetszveg"/>
      </w:pPr>
      <w:r>
        <w:rPr>
          <w:rStyle w:val="Lbjegyzet-hivatkozs"/>
        </w:rPr>
        <w:footnoteRef/>
      </w:r>
      <w:r>
        <w:t xml:space="preserve"> Cseh Tibor: Csernátontól a Reménység Szigetéig (válogatott írások), Fekete Sas Kiadó, Budapest, 2014. 173. o.</w:t>
      </w:r>
    </w:p>
  </w:footnote>
  <w:footnote w:id="79">
    <w:p w:rsidR="002F7AF7" w:rsidRDefault="002F7AF7" w:rsidP="00836C44">
      <w:pPr>
        <w:pStyle w:val="Lbjegyzetszveg"/>
      </w:pPr>
      <w:r>
        <w:rPr>
          <w:rStyle w:val="Lbjegyzet-hivatkozs"/>
        </w:rPr>
        <w:footnoteRef/>
      </w:r>
      <w:r>
        <w:t xml:space="preserve"> </w:t>
      </w:r>
      <w:r w:rsidRPr="00BE33C5">
        <w:rPr>
          <w:rFonts w:cs="Times New Roman"/>
          <w:sz w:val="24"/>
          <w:szCs w:val="24"/>
        </w:rPr>
        <w:t>Transsylvania 1992/4</w:t>
      </w:r>
    </w:p>
  </w:footnote>
  <w:footnote w:id="80">
    <w:p w:rsidR="002F7AF7" w:rsidRDefault="002F7AF7" w:rsidP="00836C44">
      <w:r>
        <w:rPr>
          <w:rStyle w:val="Lbjegyzet-hivatkozs"/>
        </w:rPr>
        <w:footnoteRef/>
      </w:r>
      <w:r>
        <w:t xml:space="preserve"> </w:t>
      </w:r>
      <w:r>
        <w:rPr>
          <w:rFonts w:cs="Times New Roman"/>
        </w:rPr>
        <w:t>Takács Gábor – (1896 – 1973) ferences szerzetes pap, szerkesztő; 1919-ben Kolozsváron szentelték fel. 1952 – 74 között a Katolikus Magyarok Vasárnapja c. lap felelős szerkesztője.</w:t>
      </w:r>
    </w:p>
    <w:p w:rsidR="002F7AF7" w:rsidRDefault="002F7AF7" w:rsidP="00836C44">
      <w:pPr>
        <w:pStyle w:val="Lbjegyzetszveg"/>
      </w:pPr>
    </w:p>
  </w:footnote>
  <w:footnote w:id="81">
    <w:p w:rsidR="002F7AF7" w:rsidRDefault="002F7AF7" w:rsidP="00836C44">
      <w:r>
        <w:rPr>
          <w:rStyle w:val="Lbjegyzet-hivatkozs"/>
        </w:rPr>
        <w:footnoteRef/>
      </w:r>
      <w:r>
        <w:t xml:space="preserve"> </w:t>
      </w:r>
      <w:r>
        <w:rPr>
          <w:rFonts w:cs="Times New Roman"/>
        </w:rPr>
        <w:t>Kovács Gyula – (Tordatúr, Torda-Aranyos vármegye, 1899 – Cleveland  1963. június); katonatiszt. A Magyar Felszabadító Bizottság ügyvezető alelnöke.</w:t>
      </w:r>
    </w:p>
    <w:p w:rsidR="002F7AF7" w:rsidRDefault="002F7AF7" w:rsidP="00836C44">
      <w:pPr>
        <w:pStyle w:val="Lbjegyzetszveg"/>
      </w:pPr>
    </w:p>
  </w:footnote>
  <w:footnote w:id="82">
    <w:p w:rsidR="002F7AF7" w:rsidRDefault="002F7AF7" w:rsidP="00836C44">
      <w:r>
        <w:rPr>
          <w:rStyle w:val="Lbjegyzet-hivatkozs"/>
        </w:rPr>
        <w:footnoteRef/>
      </w:r>
      <w:r>
        <w:t xml:space="preserve"> </w:t>
      </w:r>
      <w:r>
        <w:rPr>
          <w:rFonts w:cs="Times New Roman"/>
        </w:rPr>
        <w:t>Vargha Lajos – (1906 – 1968). A Pro Transsylvania akció egyik elindítója. 1954 és 1968 között a Lármafa társszerkesztője és kiadója.</w:t>
      </w:r>
    </w:p>
    <w:p w:rsidR="002F7AF7" w:rsidRDefault="002F7AF7" w:rsidP="00836C44">
      <w:pPr>
        <w:pStyle w:val="Lbjegyzetszveg"/>
      </w:pPr>
    </w:p>
  </w:footnote>
  <w:footnote w:id="83">
    <w:p w:rsidR="002F7AF7" w:rsidRDefault="002F7AF7" w:rsidP="00836C44">
      <w:pPr>
        <w:ind w:left="360"/>
      </w:pPr>
      <w:r>
        <w:rPr>
          <w:rStyle w:val="Lbjegyzet-hivatkozs"/>
        </w:rPr>
        <w:footnoteRef/>
      </w:r>
      <w:r>
        <w:rPr>
          <w:sz w:val="28"/>
          <w:szCs w:val="28"/>
        </w:rPr>
        <w:t xml:space="preserve"> </w:t>
      </w:r>
      <w:r>
        <w:rPr>
          <w:rFonts w:cs="Arial"/>
          <w:sz w:val="28"/>
          <w:szCs w:val="28"/>
          <w:lang w:eastAsia="hi-IN"/>
        </w:rPr>
        <w:t xml:space="preserve">Lőte </w:t>
      </w:r>
      <w:r>
        <w:rPr>
          <w:rFonts w:cs="Times New Roman"/>
          <w:sz w:val="28"/>
          <w:szCs w:val="28"/>
          <w:lang w:eastAsia="hi-IN"/>
        </w:rPr>
        <w:t xml:space="preserve">Lajos  </w:t>
      </w:r>
      <w:r>
        <w:rPr>
          <w:rFonts w:cs="Times New Roman"/>
          <w:color w:val="333333"/>
          <w:sz w:val="28"/>
          <w:szCs w:val="28"/>
          <w:lang w:eastAsia="hi-IN"/>
        </w:rPr>
        <w:t>- Vízakna, 1912 november 28. – Rochester [Kanada], 1996. szeptember 4.</w:t>
      </w:r>
    </w:p>
    <w:p w:rsidR="002F7AF7" w:rsidRDefault="002F7AF7" w:rsidP="00836C44">
      <w:pPr>
        <w:jc w:val="center"/>
        <w:rPr>
          <w:rFonts w:cs="Arial"/>
          <w:b/>
          <w:bCs/>
          <w:sz w:val="28"/>
          <w:szCs w:val="28"/>
          <w:lang w:eastAsia="hi-IN"/>
        </w:rPr>
      </w:pPr>
    </w:p>
    <w:p w:rsidR="002F7AF7" w:rsidRDefault="002F7AF7" w:rsidP="00836C44">
      <w:pPr>
        <w:pStyle w:val="Lbjegyzetszveg"/>
      </w:pPr>
    </w:p>
  </w:footnote>
  <w:footnote w:id="84">
    <w:p w:rsidR="002F7AF7" w:rsidRPr="00AA041B" w:rsidRDefault="002F7AF7" w:rsidP="00836C44">
      <w:pPr>
        <w:pStyle w:val="Lbjegyzetszveg"/>
        <w:rPr>
          <w:sz w:val="24"/>
          <w:szCs w:val="24"/>
        </w:rPr>
      </w:pPr>
      <w:r>
        <w:rPr>
          <w:rStyle w:val="Lbjegyzet-hivatkozs"/>
        </w:rPr>
        <w:footnoteRef/>
      </w:r>
      <w:r>
        <w:t xml:space="preserve"> Székely Nép,</w:t>
      </w:r>
      <w:r w:rsidRPr="00AA041B">
        <w:rPr>
          <w:rFonts w:cs="Arial"/>
          <w:i/>
          <w:iCs/>
          <w:sz w:val="36"/>
          <w:szCs w:val="36"/>
          <w:lang w:eastAsia="hi-IN"/>
        </w:rPr>
        <w:t xml:space="preserve"> </w:t>
      </w:r>
      <w:r w:rsidRPr="00AA041B">
        <w:rPr>
          <w:rFonts w:cs="Arial"/>
          <w:i/>
          <w:iCs/>
          <w:sz w:val="24"/>
          <w:szCs w:val="24"/>
          <w:lang w:eastAsia="hi-IN"/>
        </w:rPr>
        <w:t>1968, április II. évf. 1-2sz. (Lőte Lajos: Köszöntjük új tagjainkat.)</w:t>
      </w:r>
    </w:p>
  </w:footnote>
  <w:footnote w:id="85">
    <w:p w:rsidR="002F7AF7" w:rsidRDefault="002F7AF7" w:rsidP="00836C44">
      <w:r>
        <w:rPr>
          <w:rStyle w:val="Lbjegyzet-hivatkozs"/>
        </w:rPr>
        <w:footnoteRef/>
      </w:r>
      <w:r>
        <w:t xml:space="preserve"> </w:t>
      </w:r>
      <w:r>
        <w:rPr>
          <w:rFonts w:cs="Times New Roman"/>
        </w:rPr>
        <w:t xml:space="preserve">2. évf./1 – 2. szám; 1968. január – április    </w:t>
      </w:r>
    </w:p>
    <w:p w:rsidR="002F7AF7" w:rsidRDefault="002F7AF7" w:rsidP="00836C44">
      <w:pPr>
        <w:pStyle w:val="Lbjegyzetszveg"/>
      </w:pPr>
    </w:p>
  </w:footnote>
  <w:footnote w:id="86">
    <w:p w:rsidR="002F7AF7" w:rsidRDefault="002F7AF7" w:rsidP="00836C44">
      <w:r>
        <w:rPr>
          <w:rStyle w:val="Lbjegyzet-hivatkozs"/>
        </w:rPr>
        <w:footnoteRef/>
      </w:r>
      <w:r>
        <w:t xml:space="preserve"> </w:t>
      </w:r>
      <w:r>
        <w:rPr>
          <w:rFonts w:cs="Arial"/>
          <w:lang w:eastAsia="hi-IN"/>
        </w:rPr>
        <w:t>Az „Uniót Magyarországgal” jelmondat 1967 és 1987 között kiadott számok – egy kivételével (6/6, 1973. november) - mindegyike tartalmazza. Az 1988-tól viszont teljesen eltűnt. Indoklást erre nem találtunk. Erdély címere minden lapszám fejlécén megtalálható)</w:t>
      </w:r>
    </w:p>
    <w:p w:rsidR="002F7AF7" w:rsidRDefault="002F7AF7" w:rsidP="00836C44">
      <w:pPr>
        <w:pStyle w:val="Lbjegyzetszveg"/>
      </w:pPr>
    </w:p>
  </w:footnote>
  <w:footnote w:id="87">
    <w:p w:rsidR="002F7AF7" w:rsidRDefault="002F7AF7" w:rsidP="00836C44">
      <w:r>
        <w:rPr>
          <w:rStyle w:val="Lbjegyzet-hivatkozs"/>
        </w:rPr>
        <w:footnoteRef/>
      </w:r>
      <w:r>
        <w:t xml:space="preserve"> </w:t>
      </w:r>
      <w:r>
        <w:rPr>
          <w:rFonts w:cs="Times New Roman"/>
        </w:rPr>
        <w:t xml:space="preserve">Székely Nép. 1968. január – április; 2. évf. 1-2. sz. </w:t>
      </w:r>
    </w:p>
    <w:p w:rsidR="002F7AF7" w:rsidRDefault="002F7AF7" w:rsidP="00836C44">
      <w:pPr>
        <w:pStyle w:val="Lbjegyzetszveg"/>
      </w:pPr>
    </w:p>
  </w:footnote>
  <w:footnote w:id="88">
    <w:p w:rsidR="002F7AF7" w:rsidRDefault="002F7AF7" w:rsidP="00836C44">
      <w:pPr>
        <w:pStyle w:val="Lbjegyzetszveg"/>
      </w:pPr>
      <w:r>
        <w:rPr>
          <w:rStyle w:val="Lbjegyzet-hivatkozs"/>
        </w:rPr>
        <w:footnoteRef/>
      </w:r>
      <w:r>
        <w:t xml:space="preserve"> </w:t>
      </w:r>
      <w:r>
        <w:rPr>
          <w:sz w:val="24"/>
          <w:szCs w:val="24"/>
        </w:rPr>
        <w:t>Lőte Pál (1909 – 1983) 1970 és 1983 között az Erdélyi Bizottság alelnöke.</w:t>
      </w:r>
    </w:p>
  </w:footnote>
  <w:footnote w:id="89">
    <w:p w:rsidR="002F7AF7" w:rsidRPr="008D4255" w:rsidRDefault="002F7AF7" w:rsidP="00836C44">
      <w:pPr>
        <w:pStyle w:val="Lbjegyzetszveg"/>
        <w:rPr>
          <w:sz w:val="24"/>
          <w:szCs w:val="24"/>
        </w:rPr>
      </w:pPr>
      <w:r>
        <w:rPr>
          <w:rStyle w:val="Lbjegyzet-hivatkozs"/>
        </w:rPr>
        <w:footnoteRef/>
      </w:r>
      <w:r>
        <w:t xml:space="preserve"> </w:t>
      </w:r>
      <w:r w:rsidRPr="008D4255">
        <w:rPr>
          <w:sz w:val="24"/>
          <w:szCs w:val="24"/>
        </w:rPr>
        <w:t>Székely Nép, 1968. január</w:t>
      </w:r>
      <w:r>
        <w:rPr>
          <w:sz w:val="24"/>
          <w:szCs w:val="24"/>
        </w:rPr>
        <w:t>-április,</w:t>
      </w:r>
      <w:r w:rsidRPr="008D4255">
        <w:rPr>
          <w:sz w:val="24"/>
          <w:szCs w:val="24"/>
        </w:rPr>
        <w:t xml:space="preserve"> II. évf. 1-2. sz.</w:t>
      </w:r>
    </w:p>
  </w:footnote>
  <w:footnote w:id="90">
    <w:p w:rsidR="002F7AF7" w:rsidRPr="008D4255" w:rsidRDefault="002F7AF7" w:rsidP="00836C44">
      <w:pPr>
        <w:pStyle w:val="Lbjegyzetszveg"/>
        <w:rPr>
          <w:sz w:val="24"/>
          <w:szCs w:val="24"/>
        </w:rPr>
      </w:pPr>
      <w:r>
        <w:rPr>
          <w:rStyle w:val="Lbjegyzet-hivatkozs"/>
        </w:rPr>
        <w:footnoteRef/>
      </w:r>
      <w:r>
        <w:t xml:space="preserve"> </w:t>
      </w:r>
      <w:r w:rsidRPr="008D4255">
        <w:rPr>
          <w:sz w:val="24"/>
          <w:szCs w:val="24"/>
        </w:rPr>
        <w:t>Székely Nép, 1988. április, XXI. évf. 32. sz.</w:t>
      </w:r>
    </w:p>
  </w:footnote>
  <w:footnote w:id="91">
    <w:p w:rsidR="002F7AF7" w:rsidRPr="008D4255" w:rsidRDefault="002F7AF7" w:rsidP="00836C44">
      <w:pPr>
        <w:pStyle w:val="Lbjegyzetszveg"/>
        <w:rPr>
          <w:sz w:val="24"/>
          <w:szCs w:val="24"/>
        </w:rPr>
      </w:pPr>
      <w:r>
        <w:rPr>
          <w:rStyle w:val="Lbjegyzet-hivatkozs"/>
        </w:rPr>
        <w:footnoteRef/>
      </w:r>
      <w:r>
        <w:t xml:space="preserve">  </w:t>
      </w:r>
      <w:r w:rsidRPr="008D4255">
        <w:rPr>
          <w:sz w:val="24"/>
          <w:szCs w:val="24"/>
        </w:rPr>
        <w:t>Székely Nép, 1970, IV. évf. 1-4. sz.</w:t>
      </w:r>
    </w:p>
  </w:footnote>
  <w:footnote w:id="92">
    <w:p w:rsidR="002F7AF7" w:rsidRDefault="002F7AF7" w:rsidP="00836C44">
      <w:pPr>
        <w:pStyle w:val="Lbjegyzetszveg"/>
      </w:pPr>
      <w:r>
        <w:rPr>
          <w:rStyle w:val="Lbjegyzet-hivatkozs"/>
        </w:rPr>
        <w:footnoteRef/>
      </w:r>
      <w:r>
        <w:t xml:space="preserve"> </w:t>
      </w:r>
      <w:r w:rsidRPr="00224FED">
        <w:rPr>
          <w:rFonts w:cs="Arial"/>
          <w:sz w:val="24"/>
          <w:szCs w:val="24"/>
          <w:lang w:eastAsia="hi-IN"/>
        </w:rPr>
        <w:t>Székely Nép, 1968. II. évf.1-2. sz.</w:t>
      </w:r>
    </w:p>
  </w:footnote>
  <w:footnote w:id="93">
    <w:p w:rsidR="002F7AF7" w:rsidRDefault="002F7AF7" w:rsidP="00836C44">
      <w:pPr>
        <w:pStyle w:val="Lbjegyzetszveg"/>
      </w:pPr>
      <w:r>
        <w:rPr>
          <w:rStyle w:val="Lbjegyzet-hivatkozs"/>
        </w:rPr>
        <w:footnoteRef/>
      </w:r>
      <w:r>
        <w:t xml:space="preserve"> </w:t>
      </w:r>
      <w:r>
        <w:rPr>
          <w:rFonts w:cs="Times New Roman"/>
          <w:sz w:val="22"/>
          <w:szCs w:val="22"/>
          <w:lang w:eastAsia="hi-IN"/>
        </w:rPr>
        <w:t>A Székely Nép 1977. decemberétől 1978 augusztusig kimaradt. (1977/13 és 1978/14.)</w:t>
      </w:r>
    </w:p>
  </w:footnote>
  <w:footnote w:id="94">
    <w:p w:rsidR="002F7AF7" w:rsidRDefault="002F7AF7" w:rsidP="00836C44">
      <w:pPr>
        <w:pStyle w:val="Lbjegyzetszveg"/>
      </w:pPr>
      <w:r>
        <w:rPr>
          <w:rStyle w:val="Lbjegyzet-hivatkozs"/>
        </w:rPr>
        <w:footnoteRef/>
      </w:r>
      <w:r>
        <w:t xml:space="preserve"> </w:t>
      </w:r>
      <w:r>
        <w:rPr>
          <w:rFonts w:cs="Arial"/>
          <w:sz w:val="22"/>
          <w:szCs w:val="22"/>
          <w:lang w:eastAsia="hi-IN"/>
        </w:rPr>
        <w:t>Az előző lapszám a  23. évfolyam  35. száma  1990 decemberében jelent meg. A 24. évfolyam, 36.száma pedig 1992. októberében követte.</w:t>
      </w:r>
    </w:p>
  </w:footnote>
  <w:footnote w:id="95">
    <w:p w:rsidR="002F7AF7" w:rsidRPr="00F00F27" w:rsidRDefault="002F7AF7" w:rsidP="00836C44">
      <w:pPr>
        <w:pStyle w:val="Lbjegyzetszveg"/>
        <w:rPr>
          <w:sz w:val="24"/>
          <w:szCs w:val="24"/>
        </w:rPr>
      </w:pPr>
      <w:r>
        <w:rPr>
          <w:rStyle w:val="Lbjegyzet-hivatkozs"/>
        </w:rPr>
        <w:footnoteRef/>
      </w:r>
      <w:r>
        <w:t xml:space="preserve"> </w:t>
      </w:r>
      <w:r w:rsidRPr="00F00F27">
        <w:rPr>
          <w:rFonts w:cs="Times New Roman"/>
          <w:sz w:val="24"/>
          <w:szCs w:val="24"/>
          <w:lang w:eastAsia="hi-IN"/>
        </w:rPr>
        <w:t xml:space="preserve">Székely Nép. </w:t>
      </w:r>
      <w:r w:rsidRPr="00F00F27">
        <w:rPr>
          <w:rFonts w:cs="Arial"/>
          <w:sz w:val="24"/>
          <w:szCs w:val="24"/>
          <w:lang w:eastAsia="hi-IN"/>
        </w:rPr>
        <w:t xml:space="preserve">1968, II. évf. 1-2 sz.; </w:t>
      </w:r>
      <w:r w:rsidRPr="00F00F27">
        <w:rPr>
          <w:rFonts w:eastAsia="Calibri" w:cs="Times New Roman"/>
          <w:sz w:val="24"/>
          <w:szCs w:val="24"/>
          <w:lang w:eastAsia="en-US" w:bidi="ar-SA"/>
        </w:rPr>
        <w:t>1971. V. évf.1-4 sz.; 1973. VII. évf. 6. sz</w:t>
      </w:r>
      <w:r w:rsidRPr="00F00F27">
        <w:rPr>
          <w:rFonts w:cs="Arial"/>
          <w:sz w:val="24"/>
          <w:szCs w:val="24"/>
          <w:lang w:eastAsia="hi-IN"/>
        </w:rPr>
        <w:t>.</w:t>
      </w:r>
    </w:p>
  </w:footnote>
  <w:footnote w:id="96">
    <w:p w:rsidR="002F7AF7" w:rsidRDefault="002F7AF7" w:rsidP="00836C44">
      <w:pPr>
        <w:pStyle w:val="Lbjegyzetszveg"/>
      </w:pPr>
      <w:r>
        <w:rPr>
          <w:rStyle w:val="Lbjegyzet-hivatkozs"/>
        </w:rPr>
        <w:footnoteRef/>
      </w:r>
      <w:r>
        <w:t xml:space="preserve"> </w:t>
      </w:r>
      <w:r w:rsidRPr="00B71CAB">
        <w:rPr>
          <w:sz w:val="24"/>
          <w:szCs w:val="24"/>
        </w:rPr>
        <w:t>Székely Nép, 1978</w:t>
      </w:r>
      <w:r>
        <w:rPr>
          <w:sz w:val="24"/>
          <w:szCs w:val="24"/>
        </w:rPr>
        <w:t xml:space="preserve"> </w:t>
      </w:r>
      <w:r w:rsidRPr="00B71CAB">
        <w:rPr>
          <w:sz w:val="24"/>
          <w:szCs w:val="24"/>
        </w:rPr>
        <w:t>augusztus, 14. sz</w:t>
      </w:r>
      <w:r>
        <w:t>.</w:t>
      </w:r>
    </w:p>
  </w:footnote>
  <w:footnote w:id="97">
    <w:p w:rsidR="002F7AF7" w:rsidRPr="00D5450E" w:rsidRDefault="002F7AF7" w:rsidP="00836C44">
      <w:pPr>
        <w:pStyle w:val="Lbjegyzetszveg"/>
        <w:rPr>
          <w:sz w:val="24"/>
          <w:szCs w:val="24"/>
        </w:rPr>
      </w:pPr>
      <w:r>
        <w:rPr>
          <w:rStyle w:val="Lbjegyzet-hivatkozs"/>
        </w:rPr>
        <w:footnoteRef/>
      </w:r>
      <w:r>
        <w:t xml:space="preserve"> </w:t>
      </w:r>
      <w:r w:rsidRPr="00D5450E">
        <w:rPr>
          <w:sz w:val="24"/>
          <w:szCs w:val="24"/>
        </w:rPr>
        <w:t>Székely Nép, 1973. VII. évf. 6. sz.</w:t>
      </w:r>
    </w:p>
  </w:footnote>
  <w:footnote w:id="98">
    <w:p w:rsidR="002F7AF7" w:rsidRDefault="002F7AF7" w:rsidP="00836C44">
      <w:pPr>
        <w:pStyle w:val="Lbjegyzetszveg"/>
      </w:pPr>
      <w:r>
        <w:rPr>
          <w:rStyle w:val="Lbjegyzet-hivatkozs"/>
        </w:rPr>
        <w:footnoteRef/>
      </w:r>
      <w:r>
        <w:t xml:space="preserve"> </w:t>
      </w:r>
      <w:r w:rsidRPr="00D5450E">
        <w:rPr>
          <w:rFonts w:eastAsia="Calibri" w:cs="Times New Roman"/>
          <w:sz w:val="24"/>
          <w:szCs w:val="24"/>
          <w:lang w:eastAsia="en-US" w:bidi="ar-SA"/>
        </w:rPr>
        <w:t>Hermann Gabriella: Az Amerikai Erdélyi Szövetség története, tevékenysége 1952-1977-ig in Magyar Kisebbség 16. évfolyam, 2011, 3 – 4. sz.</w:t>
      </w:r>
    </w:p>
  </w:footnote>
  <w:footnote w:id="99">
    <w:p w:rsidR="002F7AF7" w:rsidRPr="007A15CA" w:rsidRDefault="002F7AF7" w:rsidP="00836C44">
      <w:pPr>
        <w:pStyle w:val="Lbjegyzetszveg"/>
        <w:rPr>
          <w:sz w:val="24"/>
          <w:szCs w:val="24"/>
        </w:rPr>
      </w:pPr>
      <w:r w:rsidRPr="007A15CA">
        <w:rPr>
          <w:rStyle w:val="Lbjegyzet-hivatkozs"/>
          <w:sz w:val="24"/>
          <w:szCs w:val="24"/>
        </w:rPr>
        <w:footnoteRef/>
      </w:r>
      <w:r w:rsidRPr="007A15CA">
        <w:rPr>
          <w:sz w:val="24"/>
          <w:szCs w:val="24"/>
        </w:rPr>
        <w:t xml:space="preserve"> Mindkét dokumentumot Tóth Károly írta és szerkesztette. Ara Kovács Attila és Szöcs Géza egy-egy gondolattal egészítették ki. Ezt azért kell pontosítani, mert ma már a történészek hajlamosak úgy emlegetni mint a Szőcs Géza memorandumát.</w:t>
      </w:r>
    </w:p>
  </w:footnote>
  <w:footnote w:id="100">
    <w:p w:rsidR="002F7AF7" w:rsidRPr="007A15CA" w:rsidRDefault="002F7AF7" w:rsidP="00836C44">
      <w:pPr>
        <w:pStyle w:val="Lbjegyzetszveg"/>
        <w:rPr>
          <w:sz w:val="24"/>
          <w:szCs w:val="24"/>
        </w:rPr>
      </w:pPr>
      <w:r w:rsidRPr="007A15CA">
        <w:rPr>
          <w:rStyle w:val="Lbjegyzet-hivatkozs"/>
          <w:sz w:val="24"/>
          <w:szCs w:val="24"/>
        </w:rPr>
        <w:footnoteRef/>
      </w:r>
      <w:r w:rsidRPr="007A15CA">
        <w:rPr>
          <w:sz w:val="24"/>
          <w:szCs w:val="24"/>
        </w:rPr>
        <w:t xml:space="preserve"> Erdélyi Magyar Hírügynökség </w:t>
      </w:r>
      <w:r w:rsidRPr="007A15CA">
        <w:rPr>
          <w:rFonts w:cs="Arial"/>
          <w:sz w:val="24"/>
          <w:szCs w:val="24"/>
          <w:lang w:eastAsia="hi-IN"/>
        </w:rPr>
        <w:t>(Hungarian Press of Transylvania) (1983-1989). Ara-Kovács Attila által létrehozott és működtetett hírszolgálat. Az erdélyi magyarság nem hivatalos irodája volt. Az Erdélyből származó híreket összeszedték és különböző külföldi újságoknak, hírügynökségeknek továbbították..</w:t>
      </w:r>
    </w:p>
  </w:footnote>
  <w:footnote w:id="101">
    <w:p w:rsidR="002F7AF7" w:rsidRPr="007A15CA" w:rsidRDefault="002F7AF7" w:rsidP="00836C44">
      <w:pPr>
        <w:pStyle w:val="Lbjegyzetszveg"/>
        <w:rPr>
          <w:sz w:val="24"/>
          <w:szCs w:val="24"/>
        </w:rPr>
      </w:pPr>
      <w:r w:rsidRPr="007A15CA">
        <w:rPr>
          <w:rStyle w:val="Lbjegyzet-hivatkozs"/>
          <w:sz w:val="24"/>
          <w:szCs w:val="24"/>
        </w:rPr>
        <w:footnoteRef/>
      </w:r>
      <w:r w:rsidRPr="007A15CA">
        <w:rPr>
          <w:sz w:val="24"/>
          <w:szCs w:val="24"/>
        </w:rPr>
        <w:t xml:space="preserve"> Székely Nép, 1988. április, XXI. évf. 32. sz.</w:t>
      </w:r>
    </w:p>
  </w:footnote>
  <w:footnote w:id="102">
    <w:p w:rsidR="002F7AF7" w:rsidRPr="0044492E" w:rsidRDefault="002F7AF7" w:rsidP="00836C44">
      <w:pPr>
        <w:pStyle w:val="Lbjegyzetszveg"/>
        <w:rPr>
          <w:sz w:val="24"/>
          <w:szCs w:val="24"/>
        </w:rPr>
      </w:pPr>
      <w:r>
        <w:rPr>
          <w:rStyle w:val="Lbjegyzet-hivatkozs"/>
        </w:rPr>
        <w:footnoteRef/>
      </w:r>
      <w:r>
        <w:t xml:space="preserve"> </w:t>
      </w:r>
      <w:r w:rsidRPr="0044492E">
        <w:rPr>
          <w:sz w:val="24"/>
          <w:szCs w:val="24"/>
        </w:rPr>
        <w:t>Székely Nép, 1986/87 (tél), XX. évf. 30. sz.</w:t>
      </w:r>
    </w:p>
  </w:footnote>
  <w:footnote w:id="103">
    <w:p w:rsidR="002F7AF7" w:rsidRDefault="002F7AF7" w:rsidP="00836C44">
      <w:pPr>
        <w:pStyle w:val="Lbjegyzetszveg"/>
      </w:pPr>
      <w:r>
        <w:rPr>
          <w:rStyle w:val="Lbjegyzet-hivatkozs"/>
        </w:rPr>
        <w:footnoteRef/>
      </w:r>
      <w:r>
        <w:t xml:space="preserve"> </w:t>
      </w:r>
      <w:r w:rsidRPr="0044492E">
        <w:rPr>
          <w:rFonts w:cs="Arial"/>
          <w:sz w:val="24"/>
          <w:szCs w:val="24"/>
          <w:lang w:eastAsia="hi-IN"/>
        </w:rPr>
        <w:t xml:space="preserve">Székely Nép, 1973. november, </w:t>
      </w:r>
      <w:r>
        <w:rPr>
          <w:rFonts w:cs="Arial"/>
          <w:sz w:val="24"/>
          <w:szCs w:val="24"/>
          <w:lang w:eastAsia="hi-IN"/>
        </w:rPr>
        <w:t>VI</w:t>
      </w:r>
      <w:r w:rsidRPr="0044492E">
        <w:rPr>
          <w:rFonts w:cs="Arial"/>
          <w:sz w:val="24"/>
          <w:szCs w:val="24"/>
          <w:lang w:eastAsia="hi-IN"/>
        </w:rPr>
        <w:t>. évf. 6. sz</w:t>
      </w:r>
      <w:r>
        <w:rPr>
          <w:rFonts w:cs="Arial"/>
          <w:sz w:val="24"/>
          <w:szCs w:val="24"/>
          <w:lang w:eastAsia="hi-IN"/>
        </w:rPr>
        <w:t>.</w:t>
      </w:r>
    </w:p>
  </w:footnote>
  <w:footnote w:id="104">
    <w:p w:rsidR="002F7AF7" w:rsidRDefault="002F7AF7" w:rsidP="00836C44">
      <w:pPr>
        <w:pStyle w:val="Lbjegyzetszveg"/>
      </w:pPr>
      <w:r>
        <w:rPr>
          <w:rStyle w:val="Lbjegyzet-hivatkozs"/>
        </w:rPr>
        <w:footnoteRef/>
      </w:r>
      <w:r>
        <w:t xml:space="preserve"> </w:t>
      </w:r>
      <w:r w:rsidRPr="0044492E">
        <w:rPr>
          <w:rFonts w:cs="Times New Roman"/>
          <w:sz w:val="24"/>
          <w:szCs w:val="24"/>
          <w:lang w:eastAsia="hi-IN"/>
        </w:rPr>
        <w:t xml:space="preserve">Székely Nép 1981. </w:t>
      </w:r>
      <w:r>
        <w:rPr>
          <w:rFonts w:cs="Times New Roman"/>
          <w:sz w:val="24"/>
          <w:szCs w:val="24"/>
          <w:lang w:eastAsia="hi-IN"/>
        </w:rPr>
        <w:t xml:space="preserve">december XV. évf. </w:t>
      </w:r>
      <w:r w:rsidRPr="0044492E">
        <w:rPr>
          <w:rFonts w:cs="Times New Roman"/>
          <w:sz w:val="24"/>
          <w:szCs w:val="24"/>
          <w:lang w:eastAsia="hi-IN"/>
        </w:rPr>
        <w:t>21.</w:t>
      </w:r>
      <w:r>
        <w:rPr>
          <w:rFonts w:cs="Times New Roman"/>
          <w:sz w:val="24"/>
          <w:szCs w:val="24"/>
          <w:lang w:eastAsia="hi-IN"/>
        </w:rPr>
        <w:t xml:space="preserve"> sz.</w:t>
      </w:r>
    </w:p>
  </w:footnote>
  <w:footnote w:id="105">
    <w:p w:rsidR="002F7AF7" w:rsidRDefault="002F7AF7" w:rsidP="00836C44">
      <w:pPr>
        <w:pStyle w:val="Lbjegyzetszveg"/>
      </w:pPr>
      <w:r>
        <w:rPr>
          <w:rStyle w:val="Lbjegyzet-hivatkozs"/>
        </w:rPr>
        <w:footnoteRef/>
      </w:r>
      <w:r>
        <w:t xml:space="preserve"> </w:t>
      </w:r>
      <w:r w:rsidRPr="00E41461">
        <w:rPr>
          <w:sz w:val="24"/>
          <w:szCs w:val="24"/>
        </w:rPr>
        <w:t>Székely Nép, 1990 április XXIII. évf. 34. sz</w:t>
      </w:r>
      <w:r>
        <w:t>.(Mindkét írás ebben a számban jelent meg.)</w:t>
      </w:r>
    </w:p>
  </w:footnote>
  <w:footnote w:id="106">
    <w:p w:rsidR="002F7AF7" w:rsidRDefault="002F7AF7" w:rsidP="00836C44">
      <w:pPr>
        <w:pStyle w:val="Lbjegyzetszveg"/>
      </w:pPr>
      <w:r>
        <w:rPr>
          <w:rStyle w:val="Lbjegyzet-hivatkozs"/>
        </w:rPr>
        <w:footnoteRef/>
      </w:r>
      <w:r>
        <w:rPr>
          <w:sz w:val="24"/>
          <w:szCs w:val="24"/>
        </w:rPr>
        <w:t xml:space="preserve"> Havadtőy Sándor (1924 – 2019)</w:t>
      </w:r>
    </w:p>
  </w:footnote>
  <w:footnote w:id="107">
    <w:p w:rsidR="002F7AF7" w:rsidRPr="00E41461" w:rsidRDefault="002F7AF7" w:rsidP="00836C44">
      <w:pPr>
        <w:pStyle w:val="Lbjegyzetszveg"/>
        <w:rPr>
          <w:sz w:val="24"/>
          <w:szCs w:val="24"/>
        </w:rPr>
      </w:pPr>
      <w:r>
        <w:rPr>
          <w:rStyle w:val="Lbjegyzet-hivatkozs"/>
        </w:rPr>
        <w:footnoteRef/>
      </w:r>
      <w:r>
        <w:t xml:space="preserve"> </w:t>
      </w:r>
      <w:r>
        <w:rPr>
          <w:rFonts w:cs="Arial"/>
          <w:sz w:val="24"/>
          <w:szCs w:val="24"/>
          <w:lang w:eastAsia="hi-IN"/>
        </w:rPr>
        <w:t>Székely Nép, 1997. május, XXVIII.</w:t>
      </w:r>
      <w:r w:rsidRPr="00E41461">
        <w:rPr>
          <w:rFonts w:cs="Arial"/>
          <w:sz w:val="24"/>
          <w:szCs w:val="24"/>
          <w:lang w:eastAsia="hi-IN"/>
        </w:rPr>
        <w:t>. évf</w:t>
      </w:r>
      <w:r>
        <w:rPr>
          <w:rFonts w:cs="Arial"/>
          <w:sz w:val="24"/>
          <w:szCs w:val="24"/>
          <w:lang w:eastAsia="hi-IN"/>
        </w:rPr>
        <w:t>.</w:t>
      </w:r>
      <w:r w:rsidRPr="00E41461">
        <w:rPr>
          <w:rFonts w:cs="Arial"/>
          <w:sz w:val="24"/>
          <w:szCs w:val="24"/>
          <w:lang w:eastAsia="hi-IN"/>
        </w:rPr>
        <w:t xml:space="preserve"> 40. sz</w:t>
      </w:r>
      <w:r>
        <w:rPr>
          <w:rFonts w:cs="Arial"/>
          <w:sz w:val="24"/>
          <w:szCs w:val="24"/>
          <w:lang w:eastAsia="hi-IN"/>
        </w:rPr>
        <w:t>.</w:t>
      </w:r>
    </w:p>
  </w:footnote>
  <w:footnote w:id="108">
    <w:p w:rsidR="002F7AF7" w:rsidRDefault="002F7AF7" w:rsidP="00836C44">
      <w:r>
        <w:rPr>
          <w:rStyle w:val="Lbjegyzet-hivatkozs"/>
        </w:rPr>
        <w:footnoteRef/>
      </w:r>
      <w:r>
        <w:rPr>
          <w:sz w:val="28"/>
          <w:szCs w:val="28"/>
        </w:rPr>
        <w:t xml:space="preserve">  </w:t>
      </w:r>
      <w:r>
        <w:rPr>
          <w:rFonts w:cs="Arial"/>
          <w:lang w:eastAsia="hi-IN"/>
        </w:rPr>
        <w:t>Néhány szó a Carpathian Observerről: 1973. júliusában jelent meg az első szám, 1000 példányban. 1987/88 teléig 15 évet élt meg a CO, amikor betegség miatt fel kellett függeszteni szerkesztését. Majd öt év múlva sikerült a lapot újra indítani. A lap szerkesztését, de írásának nagy részét is Lőte Lajos végezte./ (1993/37)</w:t>
      </w:r>
    </w:p>
    <w:p w:rsidR="002F7AF7" w:rsidRDefault="002F7AF7" w:rsidP="00836C44">
      <w:pPr>
        <w:pStyle w:val="Lbjegyzetszveg"/>
      </w:pPr>
    </w:p>
  </w:footnote>
  <w:footnote w:id="109">
    <w:p w:rsidR="002F7AF7" w:rsidRPr="0044492E" w:rsidRDefault="002F7AF7" w:rsidP="00836C44">
      <w:r>
        <w:rPr>
          <w:rStyle w:val="Lbjegyzet-hivatkozs"/>
        </w:rPr>
        <w:footnoteRef/>
      </w:r>
      <w:r>
        <w:rPr>
          <w:sz w:val="28"/>
          <w:szCs w:val="28"/>
        </w:rPr>
        <w:t xml:space="preserve"> </w:t>
      </w:r>
      <w:r w:rsidRPr="0044492E">
        <w:rPr>
          <w:rFonts w:cs="Arial"/>
          <w:lang w:eastAsia="hi-IN"/>
        </w:rPr>
        <w:t>Háromszék, 2012. július 17.</w:t>
      </w:r>
    </w:p>
    <w:p w:rsidR="002F7AF7" w:rsidRPr="0044492E" w:rsidRDefault="002F7AF7" w:rsidP="00836C44">
      <w:pPr>
        <w:pStyle w:val="Lbjegyzetszveg"/>
        <w:rPr>
          <w:sz w:val="24"/>
          <w:szCs w:val="24"/>
        </w:rPr>
      </w:pPr>
    </w:p>
  </w:footnote>
  <w:footnote w:id="110">
    <w:p w:rsidR="002F7AF7" w:rsidRPr="005C093A" w:rsidRDefault="002F7AF7" w:rsidP="00836C44">
      <w:pPr>
        <w:pStyle w:val="Lbjegyzetszveg"/>
        <w:rPr>
          <w:sz w:val="24"/>
          <w:szCs w:val="24"/>
        </w:rPr>
      </w:pPr>
      <w:r>
        <w:rPr>
          <w:rStyle w:val="Lbjegyzet-hivatkozs"/>
        </w:rPr>
        <w:footnoteRef/>
      </w:r>
      <w:r>
        <w:t xml:space="preserve"> </w:t>
      </w:r>
      <w:r w:rsidRPr="005C093A">
        <w:rPr>
          <w:sz w:val="24"/>
          <w:szCs w:val="24"/>
        </w:rPr>
        <w:t>Lármafa, (1954-1966) Ausztriában, Linzben adták ki.</w:t>
      </w:r>
    </w:p>
  </w:footnote>
  <w:footnote w:id="111">
    <w:p w:rsidR="002F7AF7" w:rsidRPr="0046393D" w:rsidRDefault="002F7AF7" w:rsidP="00836C44">
      <w:pPr>
        <w:pStyle w:val="Lbjegyzetszveg"/>
        <w:rPr>
          <w:sz w:val="24"/>
          <w:szCs w:val="24"/>
        </w:rPr>
      </w:pPr>
      <w:r>
        <w:rPr>
          <w:rStyle w:val="Lbjegyzet-hivatkozs"/>
        </w:rPr>
        <w:footnoteRef/>
      </w:r>
      <w:r>
        <w:t xml:space="preserve"> </w:t>
      </w:r>
      <w:r w:rsidRPr="0046393D">
        <w:rPr>
          <w:sz w:val="24"/>
          <w:szCs w:val="24"/>
        </w:rPr>
        <w:t>Virrasztó,1976. április. I. évf. 1. sz.</w:t>
      </w:r>
    </w:p>
  </w:footnote>
  <w:footnote w:id="112">
    <w:p w:rsidR="002F7AF7" w:rsidRPr="0046393D" w:rsidRDefault="002F7AF7" w:rsidP="00836C44">
      <w:pPr>
        <w:pStyle w:val="Lbjegyzetszveg"/>
        <w:rPr>
          <w:sz w:val="24"/>
          <w:szCs w:val="24"/>
        </w:rPr>
      </w:pPr>
      <w:r>
        <w:rPr>
          <w:rStyle w:val="Lbjegyzet-hivatkozs"/>
        </w:rPr>
        <w:footnoteRef/>
      </w:r>
      <w:r>
        <w:t xml:space="preserve"> </w:t>
      </w:r>
      <w:r w:rsidRPr="0046393D">
        <w:rPr>
          <w:sz w:val="24"/>
          <w:szCs w:val="24"/>
        </w:rPr>
        <w:t>Virrasztó, 1974. július IV. évf. 2. sz.</w:t>
      </w:r>
    </w:p>
  </w:footnote>
  <w:footnote w:id="113">
    <w:p w:rsidR="002F7AF7" w:rsidRPr="0046393D" w:rsidRDefault="002F7AF7" w:rsidP="00836C44">
      <w:pPr>
        <w:pStyle w:val="Lbjegyzetszveg"/>
        <w:rPr>
          <w:sz w:val="24"/>
          <w:szCs w:val="24"/>
        </w:rPr>
      </w:pPr>
      <w:r>
        <w:rPr>
          <w:rStyle w:val="Lbjegyzet-hivatkozs"/>
        </w:rPr>
        <w:footnoteRef/>
      </w:r>
      <w:r>
        <w:t xml:space="preserve"> </w:t>
      </w:r>
      <w:r w:rsidRPr="0046393D">
        <w:rPr>
          <w:sz w:val="24"/>
          <w:szCs w:val="24"/>
        </w:rPr>
        <w:t>Virrasztó, 1971. június, II. évf. 1. sz.</w:t>
      </w:r>
    </w:p>
  </w:footnote>
  <w:footnote w:id="114">
    <w:p w:rsidR="002F7AF7" w:rsidRPr="00396308" w:rsidRDefault="002F7AF7" w:rsidP="00836C44">
      <w:pPr>
        <w:pStyle w:val="Lbjegyzetszveg"/>
        <w:rPr>
          <w:sz w:val="24"/>
          <w:szCs w:val="24"/>
        </w:rPr>
      </w:pPr>
      <w:r>
        <w:rPr>
          <w:rStyle w:val="Lbjegyzet-hivatkozs"/>
        </w:rPr>
        <w:footnoteRef/>
      </w:r>
      <w:r>
        <w:t xml:space="preserve"> </w:t>
      </w:r>
      <w:r w:rsidRPr="00396308">
        <w:rPr>
          <w:sz w:val="24"/>
          <w:szCs w:val="24"/>
        </w:rPr>
        <w:t>Virrasztó, 1971. szeptember II. évf. 2. sz.</w:t>
      </w:r>
    </w:p>
  </w:footnote>
  <w:footnote w:id="115">
    <w:p w:rsidR="002F7AF7" w:rsidRDefault="002F7AF7" w:rsidP="00836C44">
      <w:pPr>
        <w:pStyle w:val="Lbjegyzetszveg"/>
      </w:pPr>
      <w:r>
        <w:rPr>
          <w:rStyle w:val="Lbjegyzet-hivatkozs"/>
        </w:rPr>
        <w:footnoteRef/>
      </w:r>
      <w:r>
        <w:t xml:space="preserve"> Virrasztó, 1971. június, II. évf. 1. sz.</w:t>
      </w:r>
    </w:p>
  </w:footnote>
  <w:footnote w:id="116">
    <w:p w:rsidR="002F7AF7" w:rsidRDefault="002F7AF7" w:rsidP="00836C44">
      <w:pPr>
        <w:pStyle w:val="Lbjegyzetszveg"/>
      </w:pPr>
      <w:r>
        <w:rPr>
          <w:rStyle w:val="Lbjegyzet-hivatkozs"/>
        </w:rPr>
        <w:footnoteRef/>
      </w:r>
      <w:r>
        <w:t xml:space="preserve"> Virrasztó, 1971. június, II. évf. 1. sz. (Megj.</w:t>
      </w:r>
      <w:r w:rsidRPr="0039291C">
        <w:rPr>
          <w:sz w:val="32"/>
          <w:szCs w:val="32"/>
        </w:rPr>
        <w:t xml:space="preserve"> </w:t>
      </w:r>
      <w:r w:rsidRPr="0039291C">
        <w:rPr>
          <w:sz w:val="24"/>
          <w:szCs w:val="24"/>
        </w:rPr>
        <w:t>Ceausescu 1970. október 13-án érkezett az Egyesült Államokba</w:t>
      </w:r>
      <w:r>
        <w:rPr>
          <w:sz w:val="24"/>
          <w:szCs w:val="24"/>
        </w:rPr>
        <w:t>)</w:t>
      </w:r>
    </w:p>
  </w:footnote>
  <w:footnote w:id="117">
    <w:p w:rsidR="002F7AF7" w:rsidRDefault="002F7AF7" w:rsidP="00836C44">
      <w:pPr>
        <w:pStyle w:val="Lbjegyzetszveg"/>
      </w:pPr>
      <w:r>
        <w:rPr>
          <w:rStyle w:val="Lbjegyzet-hivatkozs"/>
        </w:rPr>
        <w:footnoteRef/>
      </w:r>
      <w:r>
        <w:t xml:space="preserve"> Virrasztó, 1975. január, IV. évf. 3. sz.</w:t>
      </w:r>
    </w:p>
  </w:footnote>
  <w:footnote w:id="118">
    <w:p w:rsidR="002F7AF7" w:rsidRDefault="002F7AF7" w:rsidP="00836C44">
      <w:pPr>
        <w:pStyle w:val="Lbjegyzetszveg"/>
      </w:pPr>
      <w:r>
        <w:rPr>
          <w:rStyle w:val="Lbjegyzet-hivatkozs"/>
        </w:rPr>
        <w:footnoteRef/>
      </w:r>
      <w:r>
        <w:t xml:space="preserve"> Virrasztó, 1971. június, II. évf. 1. sz.</w:t>
      </w:r>
    </w:p>
  </w:footnote>
  <w:footnote w:id="119">
    <w:p w:rsidR="002F7AF7" w:rsidRDefault="002F7AF7" w:rsidP="00836C44">
      <w:pPr>
        <w:pStyle w:val="Lbjegyzetszveg"/>
      </w:pPr>
      <w:r>
        <w:rPr>
          <w:rStyle w:val="Lbjegyzet-hivatkozs"/>
        </w:rPr>
        <w:footnoteRef/>
      </w:r>
      <w:r>
        <w:t xml:space="preserve"> Virrasztó, 1973, december IV. évf. 1. sz.</w:t>
      </w:r>
    </w:p>
  </w:footnote>
  <w:footnote w:id="120">
    <w:p w:rsidR="002F7AF7" w:rsidRDefault="002F7AF7" w:rsidP="00836C44">
      <w:pPr>
        <w:pStyle w:val="Lbjegyzetszveg"/>
      </w:pPr>
      <w:r>
        <w:rPr>
          <w:rStyle w:val="Lbjegyzet-hivatkozs"/>
        </w:rPr>
        <w:footnoteRef/>
      </w:r>
      <w:r>
        <w:t xml:space="preserve"> Virrasztó, 1970. április, I. évf. 1. sz.</w:t>
      </w:r>
    </w:p>
  </w:footnote>
  <w:footnote w:id="121">
    <w:p w:rsidR="002F7AF7" w:rsidRDefault="002F7AF7" w:rsidP="00836C44">
      <w:pPr>
        <w:pStyle w:val="Lbjegyzetszveg"/>
      </w:pPr>
      <w:r>
        <w:rPr>
          <w:rStyle w:val="Lbjegyzet-hivatkozs"/>
        </w:rPr>
        <w:footnoteRef/>
      </w:r>
      <w:r>
        <w:t xml:space="preserve"> Virrasztó 1971. március I. évf. 4. sz.</w:t>
      </w:r>
    </w:p>
  </w:footnote>
  <w:footnote w:id="122">
    <w:p w:rsidR="002F7AF7" w:rsidRDefault="002F7AF7" w:rsidP="00836C44">
      <w:pPr>
        <w:pStyle w:val="Lbjegyzetszveg"/>
      </w:pPr>
      <w:r>
        <w:rPr>
          <w:rStyle w:val="Lbjegyzet-hivatkozs"/>
        </w:rPr>
        <w:footnoteRef/>
      </w:r>
      <w:r>
        <w:t xml:space="preserve"> Virrasztó, 1973. április III. évf. 4. sz.</w:t>
      </w:r>
    </w:p>
  </w:footnote>
  <w:footnote w:id="123">
    <w:p w:rsidR="002F7AF7" w:rsidRDefault="002F7AF7" w:rsidP="00836C44">
      <w:pPr>
        <w:pStyle w:val="Lbjegyzetszveg"/>
      </w:pPr>
      <w:r>
        <w:rPr>
          <w:rStyle w:val="Lbjegyzet-hivatkozs"/>
        </w:rPr>
        <w:footnoteRef/>
      </w:r>
      <w:r>
        <w:t xml:space="preserve"> Transsylvania, 1972, október 1. XIV. évf. 3. sz.</w:t>
      </w:r>
    </w:p>
  </w:footnote>
  <w:footnote w:id="124">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1970. április, I. évf. 1. sz.</w:t>
      </w:r>
    </w:p>
  </w:footnote>
  <w:footnote w:id="125">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1970. július I. évf. 2. sz.</w:t>
      </w:r>
    </w:p>
  </w:footnote>
  <w:footnote w:id="126">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1975. január IV. évf. 3. sz.</w:t>
      </w:r>
    </w:p>
  </w:footnote>
  <w:footnote w:id="127">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1971. szeptember II. évf. 2. sz.</w:t>
      </w:r>
    </w:p>
  </w:footnote>
  <w:footnote w:id="128">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1970. szeptember I. évf. 3. sz.</w:t>
      </w:r>
    </w:p>
  </w:footnote>
  <w:footnote w:id="129">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1972. szeptember, III. évf. 1. sz.</w:t>
      </w:r>
    </w:p>
  </w:footnote>
  <w:footnote w:id="130">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1973. január III. évf. 3. sz.</w:t>
      </w:r>
    </w:p>
  </w:footnote>
  <w:footnote w:id="131">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1970. április, I. évf. 1. sz.</w:t>
      </w:r>
    </w:p>
  </w:footnote>
  <w:footnote w:id="132">
    <w:p w:rsidR="002F7AF7" w:rsidRPr="00551676" w:rsidRDefault="002F7AF7" w:rsidP="00836C44">
      <w:pPr>
        <w:pStyle w:val="Lbjegyzetszveg"/>
        <w:rPr>
          <w:sz w:val="24"/>
          <w:szCs w:val="24"/>
        </w:rPr>
      </w:pPr>
      <w:r w:rsidRPr="00551676">
        <w:rPr>
          <w:rStyle w:val="Lbjegyzet-hivatkozs"/>
          <w:sz w:val="24"/>
          <w:szCs w:val="24"/>
        </w:rPr>
        <w:footnoteRef/>
      </w:r>
      <w:r w:rsidRPr="00551676">
        <w:rPr>
          <w:sz w:val="24"/>
          <w:szCs w:val="24"/>
        </w:rPr>
        <w:t xml:space="preserve"> Virrasztó, 1970. július. I. évf. 2. sz.</w:t>
      </w:r>
    </w:p>
  </w:footnote>
  <w:footnote w:id="133">
    <w:p w:rsidR="002F7AF7" w:rsidRPr="008B36BB" w:rsidRDefault="002F7AF7" w:rsidP="00836C44">
      <w:pPr>
        <w:pStyle w:val="Lbjegyzetszveg"/>
        <w:rPr>
          <w:sz w:val="24"/>
          <w:szCs w:val="24"/>
        </w:rPr>
      </w:pPr>
      <w:r w:rsidRPr="008B36BB">
        <w:rPr>
          <w:rStyle w:val="Lbjegyzet-hivatkozs"/>
          <w:sz w:val="24"/>
          <w:szCs w:val="24"/>
        </w:rPr>
        <w:footnoteRef/>
      </w:r>
      <w:r w:rsidRPr="008B36BB">
        <w:rPr>
          <w:sz w:val="24"/>
          <w:szCs w:val="24"/>
        </w:rPr>
        <w:t xml:space="preserve"> Virrasztó, 1970. július. I. évf. 2. sz.</w:t>
      </w:r>
    </w:p>
  </w:footnote>
  <w:footnote w:id="134">
    <w:p w:rsidR="002F7AF7" w:rsidRPr="008B36BB" w:rsidRDefault="002F7AF7" w:rsidP="00836C44">
      <w:pPr>
        <w:pStyle w:val="Lbjegyzetszveg"/>
        <w:rPr>
          <w:sz w:val="24"/>
          <w:szCs w:val="24"/>
        </w:rPr>
      </w:pPr>
      <w:r w:rsidRPr="008B36BB">
        <w:rPr>
          <w:rStyle w:val="Lbjegyzet-hivatkozs"/>
          <w:sz w:val="24"/>
          <w:szCs w:val="24"/>
        </w:rPr>
        <w:footnoteRef/>
      </w:r>
      <w:r w:rsidRPr="008B36BB">
        <w:rPr>
          <w:sz w:val="24"/>
          <w:szCs w:val="24"/>
        </w:rPr>
        <w:t xml:space="preserve"> Virrasztó, 1971. szeptember II. évf. 2. sz.</w:t>
      </w:r>
    </w:p>
  </w:footnote>
  <w:footnote w:id="135">
    <w:p w:rsidR="002F7AF7" w:rsidRPr="008B36BB" w:rsidRDefault="002F7AF7" w:rsidP="00836C44">
      <w:pPr>
        <w:pStyle w:val="Lbjegyzetszveg"/>
        <w:rPr>
          <w:sz w:val="24"/>
          <w:szCs w:val="24"/>
        </w:rPr>
      </w:pPr>
      <w:r w:rsidRPr="008B36BB">
        <w:rPr>
          <w:rStyle w:val="Lbjegyzet-hivatkozs"/>
          <w:sz w:val="24"/>
          <w:szCs w:val="24"/>
        </w:rPr>
        <w:footnoteRef/>
      </w:r>
      <w:r w:rsidRPr="008B36BB">
        <w:rPr>
          <w:sz w:val="24"/>
          <w:szCs w:val="24"/>
        </w:rPr>
        <w:t xml:space="preserve"> Virrasztó, 1972. szeptember. III. évf. 1. sz.</w:t>
      </w:r>
    </w:p>
  </w:footnote>
  <w:footnote w:id="136">
    <w:p w:rsidR="002F7AF7" w:rsidRPr="008B36BB" w:rsidRDefault="002F7AF7" w:rsidP="00836C44">
      <w:pPr>
        <w:pStyle w:val="Lbjegyzetszveg"/>
        <w:rPr>
          <w:sz w:val="24"/>
          <w:szCs w:val="24"/>
        </w:rPr>
      </w:pPr>
      <w:r w:rsidRPr="008B36BB">
        <w:rPr>
          <w:rStyle w:val="Lbjegyzet-hivatkozs"/>
          <w:sz w:val="24"/>
          <w:szCs w:val="24"/>
        </w:rPr>
        <w:footnoteRef/>
      </w:r>
      <w:r w:rsidRPr="008B36BB">
        <w:rPr>
          <w:sz w:val="24"/>
          <w:szCs w:val="24"/>
        </w:rPr>
        <w:t xml:space="preserve"> Virrasztó, 1970. szeptember, I. évf. 3. sz.</w:t>
      </w:r>
    </w:p>
  </w:footnote>
  <w:footnote w:id="137">
    <w:p w:rsidR="002F7AF7" w:rsidRPr="008B36BB" w:rsidRDefault="002F7AF7" w:rsidP="00836C44">
      <w:pPr>
        <w:spacing w:after="120"/>
        <w:jc w:val="both"/>
      </w:pPr>
      <w:r w:rsidRPr="008B36BB">
        <w:rPr>
          <w:rStyle w:val="Lbjegyzet-hivatkozs"/>
        </w:rPr>
        <w:footnoteRef/>
      </w:r>
      <w:r w:rsidRPr="008B36BB">
        <w:t xml:space="preserve"> Erdélyi István – írói nevei ERIS; Csíkmenasági; E.I:</w:t>
      </w:r>
    </w:p>
    <w:p w:rsidR="002F7AF7" w:rsidRPr="008B36BB" w:rsidRDefault="002F7AF7" w:rsidP="00836C44">
      <w:pPr>
        <w:pStyle w:val="Lbjegyzetszveg"/>
        <w:rPr>
          <w:sz w:val="24"/>
          <w:szCs w:val="24"/>
        </w:rPr>
      </w:pPr>
    </w:p>
  </w:footnote>
  <w:footnote w:id="138">
    <w:p w:rsidR="002F7AF7" w:rsidRPr="008B36BB" w:rsidRDefault="002F7AF7" w:rsidP="00836C44">
      <w:pPr>
        <w:pStyle w:val="Lbjegyzetszveg"/>
        <w:rPr>
          <w:sz w:val="24"/>
          <w:szCs w:val="24"/>
        </w:rPr>
      </w:pPr>
      <w:r w:rsidRPr="008B36BB">
        <w:rPr>
          <w:rStyle w:val="Lbjegyzet-hivatkozs"/>
          <w:sz w:val="24"/>
          <w:szCs w:val="24"/>
        </w:rPr>
        <w:footnoteRef/>
      </w:r>
      <w:r w:rsidRPr="008B36BB">
        <w:rPr>
          <w:sz w:val="24"/>
          <w:szCs w:val="24"/>
        </w:rPr>
        <w:t xml:space="preserve"> Virrasztó, 1972. szeptember III. évf. 1. sz.</w:t>
      </w:r>
    </w:p>
  </w:footnote>
  <w:footnote w:id="139">
    <w:p w:rsidR="002F7AF7" w:rsidRPr="00FC0A7A" w:rsidRDefault="002F7AF7" w:rsidP="00836C44">
      <w:pPr>
        <w:pStyle w:val="Lbjegyzetszveg"/>
        <w:rPr>
          <w:rFonts w:ascii="New Times Roman" w:hAnsi="New Times Roman" w:hint="eastAsia"/>
          <w:sz w:val="24"/>
          <w:szCs w:val="24"/>
        </w:rPr>
      </w:pPr>
      <w:r>
        <w:rPr>
          <w:rStyle w:val="Lbjegyzet-hivatkozs"/>
        </w:rPr>
        <w:footnoteRef/>
      </w:r>
      <w:r>
        <w:t xml:space="preserve"> </w:t>
      </w:r>
      <w:r w:rsidRPr="00FC0A7A">
        <w:rPr>
          <w:rFonts w:ascii="New Times Roman" w:hAnsi="New Times Roman"/>
          <w:sz w:val="24"/>
          <w:szCs w:val="24"/>
        </w:rPr>
        <w:t>Hermann Gabriella: Az igazság legyőzhetetlensége in Regio 30. évf. (2022) 1. szám 44-71.</w:t>
      </w:r>
    </w:p>
  </w:footnote>
  <w:footnote w:id="140">
    <w:p w:rsidR="002F7AF7" w:rsidRPr="00FC0A7A" w:rsidRDefault="002F7AF7" w:rsidP="00836C44">
      <w:pPr>
        <w:pStyle w:val="Lbjegyzetszveg"/>
        <w:rPr>
          <w:sz w:val="24"/>
          <w:szCs w:val="24"/>
        </w:rPr>
      </w:pPr>
      <w:r>
        <w:rPr>
          <w:rStyle w:val="Lbjegyzet-hivatkozs"/>
        </w:rPr>
        <w:footnoteRef/>
      </w:r>
      <w:r>
        <w:t xml:space="preserve"> </w:t>
      </w:r>
      <w:r w:rsidRPr="00FC0A7A">
        <w:rPr>
          <w:rFonts w:eastAsia="Calibri" w:cs="Times New Roman"/>
          <w:sz w:val="24"/>
          <w:szCs w:val="24"/>
        </w:rPr>
        <w:t>Erdély Védelmében, 1977. augusztus 30</w:t>
      </w:r>
    </w:p>
  </w:footnote>
  <w:footnote w:id="141">
    <w:p w:rsidR="002F7AF7" w:rsidRDefault="002F7AF7" w:rsidP="00836C44">
      <w:pPr>
        <w:pStyle w:val="Lbjegyzetszveg"/>
      </w:pPr>
      <w:r>
        <w:rPr>
          <w:rStyle w:val="Lbjegyzet-hivatkozs"/>
        </w:rPr>
        <w:footnoteRef/>
      </w:r>
      <w:r>
        <w:t xml:space="preserve"> </w:t>
      </w:r>
      <w:r w:rsidRPr="00842AD7">
        <w:rPr>
          <w:rFonts w:cs="Arial"/>
          <w:sz w:val="24"/>
          <w:szCs w:val="24"/>
        </w:rPr>
        <w:t>A</w:t>
      </w:r>
      <w:r>
        <w:rPr>
          <w:rFonts w:cs="Arial"/>
          <w:sz w:val="24"/>
          <w:szCs w:val="24"/>
        </w:rPr>
        <w:t>merikai-</w:t>
      </w:r>
      <w:r w:rsidRPr="00842AD7">
        <w:rPr>
          <w:rFonts w:cs="Arial"/>
          <w:sz w:val="24"/>
          <w:szCs w:val="24"/>
        </w:rPr>
        <w:t>K</w:t>
      </w:r>
      <w:r>
        <w:rPr>
          <w:rFonts w:cs="Arial"/>
          <w:sz w:val="24"/>
          <w:szCs w:val="24"/>
        </w:rPr>
        <w:t xml:space="preserve">anadai </w:t>
      </w:r>
      <w:r w:rsidRPr="00842AD7">
        <w:rPr>
          <w:rFonts w:cs="Arial"/>
          <w:sz w:val="24"/>
          <w:szCs w:val="24"/>
        </w:rPr>
        <w:t>M</w:t>
      </w:r>
      <w:r>
        <w:rPr>
          <w:rFonts w:cs="Arial"/>
          <w:sz w:val="24"/>
          <w:szCs w:val="24"/>
        </w:rPr>
        <w:t xml:space="preserve">agyar </w:t>
      </w:r>
      <w:r w:rsidRPr="00842AD7">
        <w:rPr>
          <w:rFonts w:cs="Arial"/>
          <w:sz w:val="24"/>
          <w:szCs w:val="24"/>
        </w:rPr>
        <w:t>É</w:t>
      </w:r>
      <w:r>
        <w:rPr>
          <w:rFonts w:cs="Arial"/>
          <w:sz w:val="24"/>
          <w:szCs w:val="24"/>
        </w:rPr>
        <w:t>let</w:t>
      </w:r>
      <w:r w:rsidRPr="00842AD7">
        <w:rPr>
          <w:rFonts w:cs="Arial"/>
          <w:sz w:val="24"/>
          <w:szCs w:val="24"/>
        </w:rPr>
        <w:t>, 1978. 04. 08.</w:t>
      </w:r>
    </w:p>
  </w:footnote>
  <w:footnote w:id="142">
    <w:p w:rsidR="002F7AF7" w:rsidRDefault="002F7AF7" w:rsidP="00836C44">
      <w:pPr>
        <w:pStyle w:val="Lbjegyzetszveg"/>
      </w:pPr>
      <w:r>
        <w:rPr>
          <w:rStyle w:val="Lbjegyzet-hivatkozs"/>
        </w:rPr>
        <w:footnoteRef/>
      </w:r>
      <w:r>
        <w:t xml:space="preserve"> </w:t>
      </w:r>
      <w:r w:rsidRPr="00FC0A7A">
        <w:rPr>
          <w:rFonts w:cs="Times New Roman"/>
          <w:sz w:val="24"/>
          <w:szCs w:val="24"/>
        </w:rPr>
        <w:t>A Tóth Károly által írt</w:t>
      </w:r>
      <w:r>
        <w:t xml:space="preserve"> </w:t>
      </w:r>
      <w:r w:rsidRPr="007663DF">
        <w:rPr>
          <w:sz w:val="24"/>
          <w:szCs w:val="24"/>
        </w:rPr>
        <w:t xml:space="preserve">Ellenpontok </w:t>
      </w:r>
      <w:r>
        <w:rPr>
          <w:sz w:val="24"/>
          <w:szCs w:val="24"/>
        </w:rPr>
        <w:t>M</w:t>
      </w:r>
      <w:r w:rsidRPr="007663DF">
        <w:rPr>
          <w:sz w:val="24"/>
          <w:szCs w:val="24"/>
        </w:rPr>
        <w:t>emoranduma</w:t>
      </w:r>
      <w:r>
        <w:rPr>
          <w:sz w:val="24"/>
          <w:szCs w:val="24"/>
        </w:rPr>
        <w:t>;</w:t>
      </w:r>
      <w:r w:rsidRPr="007663DF">
        <w:rPr>
          <w:sz w:val="24"/>
          <w:szCs w:val="24"/>
        </w:rPr>
        <w:t xml:space="preserve"> Duray Miklós. Kutyaszorító</w:t>
      </w:r>
    </w:p>
  </w:footnote>
  <w:footnote w:id="143">
    <w:p w:rsidR="002F7AF7" w:rsidRPr="00832030" w:rsidRDefault="002F7AF7" w:rsidP="00836C44">
      <w:pPr>
        <w:rPr>
          <w:rFonts w:cs="Times New Roman"/>
        </w:rPr>
      </w:pPr>
      <w:r>
        <w:rPr>
          <w:rStyle w:val="Lbjegyzet-hivatkozs"/>
        </w:rPr>
        <w:footnoteRef/>
      </w:r>
      <w:r>
        <w:t xml:space="preserve"> </w:t>
      </w:r>
      <w:bookmarkStart w:id="24" w:name="_Hlk167258456"/>
      <w:r w:rsidRPr="00832030">
        <w:rPr>
          <w:rFonts w:cs="Times New Roman"/>
        </w:rPr>
        <w:t>Hámos László: A nyugati magyarság felelőssége, eredmények és feladatok (Hámos László előadása az Európai Protestáns Magyar Szabadegyetem Akadémiai Napokon, 1989. május 1.</w:t>
      </w:r>
    </w:p>
    <w:bookmarkEnd w:id="24"/>
    <w:p w:rsidR="002F7AF7" w:rsidRDefault="002F7AF7" w:rsidP="00836C44">
      <w:pPr>
        <w:pStyle w:val="Lbjegyzetszveg"/>
      </w:pPr>
    </w:p>
  </w:footnote>
  <w:footnote w:id="144">
    <w:p w:rsidR="002F7AF7" w:rsidRDefault="002F7AF7" w:rsidP="00836C44">
      <w:pPr>
        <w:pStyle w:val="Lbjegyzetszveg"/>
      </w:pPr>
      <w:r>
        <w:rPr>
          <w:rStyle w:val="Lbjegyzet-hivatkozs"/>
        </w:rPr>
        <w:footnoteRef/>
      </w:r>
      <w:r>
        <w:t xml:space="preserve"> </w:t>
      </w:r>
      <w:r w:rsidRPr="000C097C">
        <w:rPr>
          <w:sz w:val="24"/>
          <w:szCs w:val="24"/>
        </w:rPr>
        <w:t>Amerikai-Kanadai Magyar Élet, 1988. március 15; Élet és Irodalom, 1988. december 9.</w:t>
      </w:r>
    </w:p>
  </w:footnote>
  <w:footnote w:id="145">
    <w:p w:rsidR="002F7AF7" w:rsidRPr="00832030" w:rsidRDefault="002F7AF7" w:rsidP="00836C44">
      <w:pPr>
        <w:rPr>
          <w:rFonts w:cs="Times New Roman"/>
        </w:rPr>
      </w:pPr>
      <w:r>
        <w:rPr>
          <w:rStyle w:val="Lbjegyzet-hivatkozs"/>
        </w:rPr>
        <w:footnoteRef/>
      </w:r>
      <w:r>
        <w:t xml:space="preserve"> </w:t>
      </w:r>
      <w:r w:rsidRPr="00832030">
        <w:rPr>
          <w:rFonts w:cs="Times New Roman"/>
        </w:rPr>
        <w:t>Hámos László: A nyugati magyarság felelőssége, eredmények és feladatok (Hámos László előadása az Európai Protestáns Magyar Szabadegyetem Akadémiai Napokon, 1989. május 1.</w:t>
      </w:r>
    </w:p>
    <w:p w:rsidR="002F7AF7" w:rsidRDefault="002F7AF7" w:rsidP="00836C44">
      <w:pPr>
        <w:pStyle w:val="Lbjegyzetszveg"/>
      </w:pPr>
    </w:p>
  </w:footnote>
  <w:footnote w:id="146">
    <w:p w:rsidR="002F7AF7" w:rsidRDefault="002F7AF7" w:rsidP="00836C44">
      <w:pPr>
        <w:pStyle w:val="Lbjegyzetszveg"/>
      </w:pPr>
      <w:r>
        <w:rPr>
          <w:rStyle w:val="Lbjegyzet-hivatkozs"/>
        </w:rPr>
        <w:footnoteRef/>
      </w:r>
      <w:r>
        <w:t xml:space="preserve"> </w:t>
      </w:r>
      <w:r w:rsidRPr="00D6706A">
        <w:rPr>
          <w:rFonts w:cs="Times New Roman"/>
          <w:sz w:val="24"/>
          <w:szCs w:val="24"/>
        </w:rPr>
        <w:t>Amerikai-Kanadai Magyar Élet 1978. április 8</w:t>
      </w:r>
      <w:r>
        <w:rPr>
          <w:rFonts w:cs="Times New Roman"/>
          <w:sz w:val="24"/>
          <w:szCs w:val="24"/>
        </w:rPr>
        <w:t>. p.</w:t>
      </w:r>
      <w:r w:rsidRPr="00D6706A">
        <w:rPr>
          <w:rFonts w:cs="Times New Roman"/>
          <w:sz w:val="24"/>
          <w:szCs w:val="24"/>
        </w:rPr>
        <w:t xml:space="preserve"> 14 és 15.</w:t>
      </w:r>
    </w:p>
  </w:footnote>
  <w:footnote w:id="147">
    <w:p w:rsidR="002F7AF7" w:rsidRPr="00D6706A" w:rsidRDefault="002F7AF7" w:rsidP="00836C44">
      <w:pPr>
        <w:pStyle w:val="Listaszerbekezds"/>
        <w:rPr>
          <w:rFonts w:cs="Times New Roman"/>
        </w:rPr>
      </w:pPr>
      <w:r>
        <w:rPr>
          <w:rStyle w:val="Lbjegyzet-hivatkozs"/>
        </w:rPr>
        <w:footnoteRef/>
      </w:r>
      <w:r>
        <w:t xml:space="preserve"> </w:t>
      </w:r>
      <w:r w:rsidRPr="00D6706A">
        <w:rPr>
          <w:rFonts w:cs="Times New Roman"/>
        </w:rPr>
        <w:t>Hámos László: A nyugati magyarság felelőssége, eredmények és feladatok (Hámos László előadása az Európai Protestáns Magyar Szabadegyetem Akadémiai Napokon, 1989. május 1.)</w:t>
      </w:r>
    </w:p>
    <w:p w:rsidR="002F7AF7" w:rsidRDefault="002F7AF7" w:rsidP="00836C44">
      <w:pPr>
        <w:pStyle w:val="Lbjegyzetszveg"/>
      </w:pPr>
    </w:p>
  </w:footnote>
  <w:footnote w:id="148">
    <w:p w:rsidR="002F7AF7" w:rsidRPr="00EE04E7" w:rsidRDefault="002F7AF7" w:rsidP="00836C44">
      <w:pPr>
        <w:jc w:val="both"/>
        <w:rPr>
          <w:rFonts w:cs="Times New Roman"/>
        </w:rPr>
      </w:pPr>
      <w:r>
        <w:rPr>
          <w:rStyle w:val="Lbjegyzet-hivatkozs"/>
        </w:rPr>
        <w:footnoteRef/>
      </w:r>
      <w:r>
        <w:t xml:space="preserve"> </w:t>
      </w:r>
      <w:r w:rsidRPr="00E8111C">
        <w:rPr>
          <w:rFonts w:cs="Times New Roman"/>
        </w:rPr>
        <w:t xml:space="preserve">Az 1976-ban alakult </w:t>
      </w:r>
      <w:r>
        <w:rPr>
          <w:rFonts w:cs="Times New Roman"/>
        </w:rPr>
        <w:t>CHRR</w:t>
      </w:r>
      <w:r w:rsidRPr="00E8111C">
        <w:rPr>
          <w:rFonts w:cs="Times New Roman"/>
        </w:rPr>
        <w:t xml:space="preserve"> tevékenységéről éves beszámolóikat </w:t>
      </w:r>
      <w:r w:rsidRPr="00E8111C">
        <w:rPr>
          <w:rFonts w:cs="Times New Roman"/>
          <w:b/>
          <w:bCs/>
        </w:rPr>
        <w:t>ERDÉLY VÉDELMÉBEN</w:t>
      </w:r>
      <w:r w:rsidRPr="00E8111C">
        <w:rPr>
          <w:rFonts w:cs="Times New Roman"/>
        </w:rPr>
        <w:t xml:space="preserve"> címmel adtak ki, ami nem volt a legszerencsésebb. Ilyen cím alatt már tíz évvel korábban a New York Állami Amerikai Magyar Szövetség az 1965. évi programjában kötelező feladatává tette az Erdélyben élő, ott szenvedő magyar Testvéreink megsegítését! Több, mint tízezer példányban kiáltványt bocsátott ki, melyben felhívással fordult a szabad világ magyarságához és arra kérték a magyar egyházakat, egyesületeket, polgári, társadalmi csoportokat, hogy minden városban alakítsanak egy közösséget “</w:t>
      </w:r>
      <w:r w:rsidRPr="00E8111C">
        <w:rPr>
          <w:rFonts w:cs="Times New Roman"/>
          <w:b/>
          <w:bCs/>
        </w:rPr>
        <w:t>Erdély Védelmében</w:t>
      </w:r>
      <w:r w:rsidRPr="00E8111C">
        <w:rPr>
          <w:rFonts w:cs="Times New Roman"/>
        </w:rPr>
        <w:t xml:space="preserve">” címmel. </w:t>
      </w:r>
      <w:r w:rsidRPr="00E8111C">
        <w:rPr>
          <w:rFonts w:cs="Times New Roman"/>
          <w:b/>
          <w:bCs/>
        </w:rPr>
        <w:t xml:space="preserve">Az “Erdély Védelmében” mozgalom nem új egyesület, hanem együttes munkaszervezet kíván lenni. </w:t>
      </w:r>
      <w:r w:rsidRPr="00E8111C">
        <w:rPr>
          <w:rFonts w:cs="Times New Roman"/>
        </w:rPr>
        <w:t>(Magyarság, 1965. március 26.)</w:t>
      </w:r>
      <w:r>
        <w:rPr>
          <w:rFonts w:cs="Times New Roman"/>
        </w:rPr>
        <w:t xml:space="preserve"> </w:t>
      </w:r>
      <w:r w:rsidRPr="00E8111C">
        <w:rPr>
          <w:rFonts w:cs="Times New Roman"/>
        </w:rPr>
        <w:t>Az „Erdély Védelmében”  mozgalom hatására az erdélyi szervezeteken kívül más  helyi és országos társadalmi szervezet is felfigyelt az erdélyi magyarság egyre romló helyzetére. Ezzel a helyzettel kapcsolatban az erdélyi szervezeti vezetők az 1965. okt.16-án Clevelandban tartott értekezleten, — a rendszeres együttműködés érdekében “</w:t>
      </w:r>
      <w:r w:rsidRPr="00E8111C">
        <w:rPr>
          <w:rFonts w:cs="Times New Roman"/>
          <w:b/>
          <w:bCs/>
        </w:rPr>
        <w:t>Erdélyi Intéző Bizottság</w:t>
      </w:r>
      <w:r w:rsidRPr="00E8111C">
        <w:rPr>
          <w:rFonts w:cs="Times New Roman"/>
        </w:rPr>
        <w:t xml:space="preserve">”-ot hoztak létre. </w:t>
      </w:r>
      <w:r w:rsidRPr="00E8111C">
        <w:rPr>
          <w:rFonts w:cs="Times New Roman"/>
          <w:b/>
          <w:bCs/>
        </w:rPr>
        <w:t xml:space="preserve">E bizottság az Erdély Védelmében Mozgalom keretében működik és elsődleges feladata az erdélyi magyarság érdekeinek védelmében követendő tennivalók tervezése és végrehajtása. </w:t>
      </w:r>
      <w:r w:rsidRPr="00E8111C">
        <w:rPr>
          <w:rFonts w:cs="Times New Roman"/>
        </w:rPr>
        <w:t>(Magyarság, 1966. január 14.)</w:t>
      </w:r>
      <w:r>
        <w:rPr>
          <w:rFonts w:cs="Times New Roman"/>
        </w:rPr>
        <w:t xml:space="preserve"> </w:t>
      </w:r>
      <w:r w:rsidRPr="00E8111C">
        <w:rPr>
          <w:rFonts w:cs="Times New Roman"/>
        </w:rPr>
        <w:t xml:space="preserve">Erdélyi Intéző Bizottság tagjai: Mikó István, az Erdély Védelmében Mozgalom alelnöke; Lőte Lajos az Erdélyi Bizottság elnöke; Teleki Béla, az Amerikai Erdélyi Szövetség elnöke; </w:t>
      </w:r>
      <w:r>
        <w:rPr>
          <w:rFonts w:cs="Times New Roman"/>
        </w:rPr>
        <w:t xml:space="preserve">és </w:t>
      </w:r>
      <w:r w:rsidRPr="00E8111C">
        <w:rPr>
          <w:rFonts w:cs="Times New Roman"/>
        </w:rPr>
        <w:t>dr. Száz Zoltán</w:t>
      </w:r>
      <w:r>
        <w:rPr>
          <w:rFonts w:cs="Times New Roman"/>
        </w:rPr>
        <w:t>.</w:t>
      </w:r>
      <w:r w:rsidRPr="00E8111C">
        <w:rPr>
          <w:rFonts w:cs="Times New Roman"/>
        </w:rPr>
        <w:t xml:space="preserve"> </w:t>
      </w:r>
      <w:r>
        <w:rPr>
          <w:rFonts w:cs="Times New Roman"/>
        </w:rPr>
        <w:t>(</w:t>
      </w:r>
      <w:r w:rsidRPr="00E8111C">
        <w:rPr>
          <w:rFonts w:cs="Times New Roman"/>
        </w:rPr>
        <w:t>Magyarság, 1965. március 26; Hídfő, 1965. május 10. Transsylvania, 1966. április 1.)</w:t>
      </w:r>
      <w:r>
        <w:rPr>
          <w:rFonts w:cs="Times New Roman"/>
        </w:rPr>
        <w:t xml:space="preserve"> </w:t>
      </w:r>
      <w:r w:rsidRPr="00E8111C">
        <w:rPr>
          <w:rFonts w:cs="Times New Roman"/>
        </w:rPr>
        <w:t>Az „Erdély védelmében” rovatcímet 1970-től kezdve Wass Albert is használta egy ideig.</w:t>
      </w:r>
    </w:p>
    <w:p w:rsidR="002F7AF7" w:rsidRDefault="002F7AF7" w:rsidP="00836C44">
      <w:pPr>
        <w:pStyle w:val="Lbjegyzetszveg"/>
      </w:pPr>
    </w:p>
  </w:footnote>
  <w:footnote w:id="149">
    <w:p w:rsidR="002F7AF7" w:rsidRDefault="002F7AF7" w:rsidP="00836C44">
      <w:pPr>
        <w:pStyle w:val="Lbjegyzetszveg"/>
      </w:pPr>
      <w:r>
        <w:rPr>
          <w:rStyle w:val="Lbjegyzet-hivatkozs"/>
        </w:rPr>
        <w:footnoteRef/>
      </w:r>
      <w:r>
        <w:t xml:space="preserve"> Magyar Holnap, 1976. október, 15. old.</w:t>
      </w:r>
    </w:p>
  </w:footnote>
  <w:footnote w:id="150">
    <w:p w:rsidR="002F7AF7" w:rsidRDefault="002F7AF7" w:rsidP="00836C44">
      <w:pPr>
        <w:pStyle w:val="Lbjegyzetszveg"/>
      </w:pPr>
      <w:r>
        <w:rPr>
          <w:rStyle w:val="Lbjegyzet-hivatkozs"/>
        </w:rPr>
        <w:footnoteRef/>
      </w:r>
      <w:r>
        <w:t xml:space="preserve"> </w:t>
      </w:r>
      <w:r w:rsidRPr="00A573A4">
        <w:rPr>
          <w:rFonts w:cs="Times New Roman"/>
          <w:sz w:val="24"/>
          <w:szCs w:val="24"/>
        </w:rPr>
        <w:t xml:space="preserve">Itt a szerző Illyés Gyula 1976 karácsonyán megjelent „Szellem és erőszak” című cikkére utal, melyben azt írja, hogy a tömegelnyomás barbár erőivel szemben, mint a származási és nemzeti, az anyanyelvi és nemzetiségi jogfosztás ellen </w:t>
      </w:r>
      <w:r w:rsidRPr="00A573A4">
        <w:rPr>
          <w:rFonts w:cs="Times New Roman"/>
          <w:b/>
          <w:bCs/>
          <w:sz w:val="24"/>
          <w:szCs w:val="24"/>
        </w:rPr>
        <w:t>dörömbölni kell</w:t>
      </w:r>
      <w:r w:rsidRPr="00A573A4">
        <w:rPr>
          <w:rFonts w:cs="Times New Roman"/>
          <w:sz w:val="24"/>
          <w:szCs w:val="24"/>
        </w:rPr>
        <w:t>, azonnal, szüntelenül! Vagyis fel kell rázni a világ közvéleményét a Romániában történő jogfosztások és a nemzetiségi elnyomás ellen.</w:t>
      </w:r>
    </w:p>
  </w:footnote>
  <w:footnote w:id="151">
    <w:p w:rsidR="002F7AF7" w:rsidRDefault="002F7AF7" w:rsidP="00836C44">
      <w:pPr>
        <w:pStyle w:val="Lbjegyzetszveg"/>
      </w:pPr>
      <w:r>
        <w:rPr>
          <w:rStyle w:val="Lbjegyzet-hivatkozs"/>
        </w:rPr>
        <w:footnoteRef/>
      </w:r>
      <w:r>
        <w:t xml:space="preserve"> </w:t>
      </w:r>
      <w:r>
        <w:rPr>
          <w:rFonts w:cs="Times New Roman"/>
          <w:sz w:val="24"/>
          <w:szCs w:val="24"/>
        </w:rPr>
        <w:t>A</w:t>
      </w:r>
      <w:r w:rsidRPr="00A573A4">
        <w:rPr>
          <w:rFonts w:cs="Times New Roman"/>
          <w:sz w:val="24"/>
          <w:szCs w:val="24"/>
        </w:rPr>
        <w:t xml:space="preserve">z Amerikai Erdélyi Szövetség lapja  1977. 10. 01. </w:t>
      </w:r>
    </w:p>
  </w:footnote>
  <w:footnote w:id="152">
    <w:p w:rsidR="002F7AF7" w:rsidRPr="000E5E36" w:rsidRDefault="002F7AF7" w:rsidP="00836C44">
      <w:pPr>
        <w:jc w:val="both"/>
        <w:rPr>
          <w:rFonts w:cs="Times New Roman"/>
        </w:rPr>
      </w:pPr>
      <w:r>
        <w:rPr>
          <w:rStyle w:val="Lbjegyzet-hivatkozs"/>
        </w:rPr>
        <w:footnoteRef/>
      </w:r>
      <w:r>
        <w:t xml:space="preserve"> </w:t>
      </w:r>
      <w:r w:rsidRPr="000E5E36">
        <w:rPr>
          <w:rFonts w:cs="Times New Roman"/>
        </w:rPr>
        <w:t xml:space="preserve">Ez a beszámoló az Amerikai-Kanadai Magyar Élet 1978. április 8-i számában a 14 és 15. oldalon </w:t>
      </w:r>
      <w:r>
        <w:rPr>
          <w:rFonts w:cs="Times New Roman"/>
        </w:rPr>
        <w:t xml:space="preserve">is </w:t>
      </w:r>
      <w:r w:rsidRPr="000E5E36">
        <w:rPr>
          <w:rFonts w:cs="Times New Roman"/>
        </w:rPr>
        <w:t>olvasható)</w:t>
      </w:r>
    </w:p>
    <w:p w:rsidR="002F7AF7" w:rsidRDefault="002F7AF7" w:rsidP="00836C44">
      <w:pPr>
        <w:pStyle w:val="Lbjegyzetszveg"/>
      </w:pPr>
    </w:p>
  </w:footnote>
  <w:footnote w:id="153">
    <w:p w:rsidR="002F7AF7" w:rsidRPr="002508EB" w:rsidRDefault="002F7AF7" w:rsidP="00836C44">
      <w:pPr>
        <w:pStyle w:val="Lbjegyzetszveg"/>
        <w:rPr>
          <w:rFonts w:cs="Times New Roman"/>
          <w:sz w:val="24"/>
          <w:szCs w:val="24"/>
        </w:rPr>
      </w:pPr>
      <w:r w:rsidRPr="002508EB">
        <w:rPr>
          <w:rStyle w:val="Lbjegyzet-hivatkozs"/>
          <w:sz w:val="24"/>
          <w:szCs w:val="24"/>
        </w:rPr>
        <w:footnoteRef/>
      </w:r>
      <w:r w:rsidRPr="002508EB">
        <w:rPr>
          <w:sz w:val="24"/>
          <w:szCs w:val="24"/>
        </w:rPr>
        <w:t xml:space="preserve"> </w:t>
      </w:r>
      <w:r w:rsidRPr="002508EB">
        <w:rPr>
          <w:rFonts w:cs="Times New Roman"/>
          <w:sz w:val="24"/>
          <w:szCs w:val="24"/>
        </w:rPr>
        <w:t>Jimmy Carter 1977-1981 között volt az Egyesült Államok elnöke</w:t>
      </w:r>
    </w:p>
  </w:footnote>
  <w:footnote w:id="154">
    <w:p w:rsidR="002F7AF7" w:rsidRDefault="002F7AF7" w:rsidP="00836C44">
      <w:pPr>
        <w:pStyle w:val="Lbjegyzetszveg"/>
      </w:pPr>
      <w:r>
        <w:rPr>
          <w:rStyle w:val="Lbjegyzet-hivatkozs"/>
        </w:rPr>
        <w:footnoteRef/>
      </w:r>
      <w:r>
        <w:t xml:space="preserve"> </w:t>
      </w:r>
      <w:r w:rsidRPr="002470F6">
        <w:rPr>
          <w:rFonts w:cs="Times New Roman"/>
          <w:sz w:val="24"/>
          <w:szCs w:val="24"/>
        </w:rPr>
        <w:t>Magyar Nemzet, 1977. december 25 és 1978. január 9.</w:t>
      </w:r>
    </w:p>
  </w:footnote>
  <w:footnote w:id="155">
    <w:p w:rsidR="002F7AF7" w:rsidRDefault="002F7AF7" w:rsidP="00836C44">
      <w:pPr>
        <w:pStyle w:val="Lbjegyzetszveg"/>
      </w:pPr>
      <w:r>
        <w:rPr>
          <w:rStyle w:val="Lbjegyzet-hivatkozs"/>
        </w:rPr>
        <w:footnoteRef/>
      </w:r>
      <w:r>
        <w:t xml:space="preserve"> Amerikai-Kanadai Magyar Élet, 1981. január 24.</w:t>
      </w:r>
    </w:p>
  </w:footnote>
  <w:footnote w:id="156">
    <w:p w:rsidR="002F7AF7" w:rsidRPr="00CE0824" w:rsidRDefault="002F7AF7" w:rsidP="00836C44">
      <w:pPr>
        <w:pStyle w:val="Lbjegyzetszveg"/>
        <w:rPr>
          <w:rFonts w:cs="Times New Roman"/>
          <w:sz w:val="24"/>
          <w:szCs w:val="24"/>
        </w:rPr>
      </w:pPr>
      <w:r w:rsidRPr="00CE0824">
        <w:rPr>
          <w:rStyle w:val="Lbjegyzet-hivatkozs"/>
          <w:sz w:val="24"/>
          <w:szCs w:val="24"/>
        </w:rPr>
        <w:footnoteRef/>
      </w:r>
      <w:r w:rsidRPr="00CE0824">
        <w:rPr>
          <w:sz w:val="24"/>
          <w:szCs w:val="24"/>
        </w:rPr>
        <w:t xml:space="preserve"> </w:t>
      </w:r>
      <w:r w:rsidRPr="00CE0824">
        <w:rPr>
          <w:rFonts w:cs="Times New Roman"/>
          <w:sz w:val="24"/>
          <w:szCs w:val="24"/>
        </w:rPr>
        <w:t xml:space="preserve">(„Rumania’s Violations of Helsinki Final Act  Provisions Protecting the Rights of National, j Religious and Linguistic Minorities” és Witnesses to Cultural Genocide: First-Hand Reports on Rumania’s Minority Policies Today. Az első könyvről: dr. Thiery Ákos: </w:t>
      </w:r>
      <w:r w:rsidRPr="00CE0824">
        <w:rPr>
          <w:rFonts w:cs="Times New Roman"/>
          <w:b/>
          <w:bCs/>
          <w:sz w:val="24"/>
          <w:szCs w:val="24"/>
        </w:rPr>
        <w:t>Magyarok a madridi konferencián,</w:t>
      </w:r>
      <w:r w:rsidRPr="00CE0824">
        <w:rPr>
          <w:rFonts w:cs="Times New Roman"/>
          <w:sz w:val="24"/>
          <w:szCs w:val="24"/>
        </w:rPr>
        <w:t xml:space="preserve"> (Katolikus Magyarok Vasárnapja, 1981.  január 11.)</w:t>
      </w:r>
    </w:p>
  </w:footnote>
  <w:footnote w:id="157">
    <w:p w:rsidR="002F7AF7" w:rsidRPr="00CE0824" w:rsidRDefault="002F7AF7" w:rsidP="00836C44">
      <w:pPr>
        <w:pStyle w:val="Lbjegyzetszveg"/>
        <w:rPr>
          <w:sz w:val="24"/>
          <w:szCs w:val="24"/>
        </w:rPr>
      </w:pPr>
      <w:r w:rsidRPr="00CE0824">
        <w:rPr>
          <w:rStyle w:val="Lbjegyzet-hivatkozs"/>
          <w:sz w:val="24"/>
          <w:szCs w:val="24"/>
        </w:rPr>
        <w:footnoteRef/>
      </w:r>
      <w:r w:rsidRPr="00CE0824">
        <w:rPr>
          <w:sz w:val="24"/>
          <w:szCs w:val="24"/>
        </w:rPr>
        <w:t xml:space="preserve"> </w:t>
      </w:r>
      <w:r w:rsidRPr="00CE0824">
        <w:rPr>
          <w:rFonts w:cs="Times New Roman"/>
          <w:sz w:val="24"/>
          <w:szCs w:val="24"/>
        </w:rPr>
        <w:t>Ronald Reagan 1981 – 1989 között volt elnök.</w:t>
      </w:r>
    </w:p>
  </w:footnote>
  <w:footnote w:id="158">
    <w:p w:rsidR="002F7AF7" w:rsidRDefault="002F7AF7" w:rsidP="00836C44">
      <w:pPr>
        <w:pStyle w:val="Lbjegyzetszveg"/>
      </w:pPr>
      <w:r>
        <w:rPr>
          <w:rStyle w:val="Lbjegyzet-hivatkozs"/>
        </w:rPr>
        <w:footnoteRef/>
      </w:r>
      <w:r>
        <w:t xml:space="preserve"> </w:t>
      </w:r>
      <w:r w:rsidRPr="003D6D69">
        <w:rPr>
          <w:sz w:val="24"/>
          <w:szCs w:val="24"/>
        </w:rPr>
        <w:t>Ellenpontok</w:t>
      </w:r>
      <w:r>
        <w:rPr>
          <w:sz w:val="24"/>
          <w:szCs w:val="24"/>
        </w:rPr>
        <w:t>, Pro-Print Könyvkiadó, Csíkszereda, 2000.</w:t>
      </w:r>
    </w:p>
  </w:footnote>
  <w:footnote w:id="159">
    <w:p w:rsidR="002F7AF7" w:rsidRDefault="002F7AF7" w:rsidP="00836C44">
      <w:pPr>
        <w:pStyle w:val="Lbjegyzetszveg"/>
      </w:pPr>
      <w:r>
        <w:rPr>
          <w:rStyle w:val="Lbjegyzet-hivatkozs"/>
        </w:rPr>
        <w:footnoteRef/>
      </w:r>
      <w:r>
        <w:t xml:space="preserve"> </w:t>
      </w:r>
      <w:r w:rsidRPr="00EB6B0C">
        <w:rPr>
          <w:rFonts w:cs="Arial"/>
          <w:sz w:val="24"/>
          <w:szCs w:val="24"/>
        </w:rPr>
        <w:t>„A dokumentumot 1983. március 8-i dátummal adták közre.</w:t>
      </w:r>
    </w:p>
  </w:footnote>
  <w:footnote w:id="160">
    <w:p w:rsidR="002F7AF7" w:rsidRDefault="002F7AF7" w:rsidP="00836C44">
      <w:pPr>
        <w:pStyle w:val="Lbjegyzetszveg"/>
      </w:pPr>
      <w:r>
        <w:rPr>
          <w:rStyle w:val="Lbjegyzet-hivatkozs"/>
        </w:rPr>
        <w:footnoteRef/>
      </w:r>
      <w:r>
        <w:t xml:space="preserve"> Az Ellenpontok Memorandumát és Programjavaslatát Tóth Károly szerkesztette. Helyesebb lett volna elsősorban az ő nevét idézni. Ebből  az akaratlan vagy akaratlagos félreértésből adódott az, hogy ma a történészek egy része magát a szerzőt meg sem említi.</w:t>
      </w:r>
    </w:p>
  </w:footnote>
  <w:footnote w:id="161">
    <w:p w:rsidR="002F7AF7" w:rsidRDefault="002F7AF7" w:rsidP="00836C44">
      <w:pPr>
        <w:pStyle w:val="Lbjegyzetszveg"/>
      </w:pPr>
      <w:r>
        <w:rPr>
          <w:rStyle w:val="Lbjegyzet-hivatkozs"/>
        </w:rPr>
        <w:footnoteRef/>
      </w:r>
      <w:r>
        <w:t xml:space="preserve"> </w:t>
      </w:r>
      <w:r w:rsidRPr="00EF69AD">
        <w:rPr>
          <w:rFonts w:cs="Times New Roman"/>
          <w:sz w:val="24"/>
          <w:szCs w:val="24"/>
        </w:rPr>
        <w:t>Hungarian Human Rights Bulletin, 3. szám, 1985. március</w:t>
      </w:r>
    </w:p>
  </w:footnote>
  <w:footnote w:id="162">
    <w:p w:rsidR="002F7AF7" w:rsidRPr="00AA3C06" w:rsidRDefault="002F7AF7" w:rsidP="00836C44">
      <w:pPr>
        <w:pStyle w:val="Lbjegyzetszveg"/>
        <w:rPr>
          <w:sz w:val="24"/>
          <w:szCs w:val="24"/>
        </w:rPr>
      </w:pPr>
      <w:r>
        <w:rPr>
          <w:rStyle w:val="Lbjegyzet-hivatkozs"/>
        </w:rPr>
        <w:footnoteRef/>
      </w:r>
      <w:r>
        <w:t xml:space="preserve"> </w:t>
      </w:r>
      <w:r w:rsidRPr="00AA3C06">
        <w:rPr>
          <w:sz w:val="24"/>
          <w:szCs w:val="24"/>
        </w:rPr>
        <w:t>N</w:t>
      </w:r>
      <w:r>
        <w:rPr>
          <w:rFonts w:cs="Times New Roman"/>
          <w:sz w:val="24"/>
          <w:szCs w:val="24"/>
        </w:rPr>
        <w:t>icolae</w:t>
      </w:r>
      <w:r w:rsidRPr="00AA3C06">
        <w:rPr>
          <w:rFonts w:cs="Times New Roman"/>
          <w:sz w:val="24"/>
          <w:szCs w:val="24"/>
        </w:rPr>
        <w:t>.C</w:t>
      </w:r>
      <w:r>
        <w:rPr>
          <w:rFonts w:cs="Times New Roman"/>
          <w:sz w:val="24"/>
          <w:szCs w:val="24"/>
        </w:rPr>
        <w:t>eausescu</w:t>
      </w:r>
      <w:r w:rsidRPr="00AA3C06">
        <w:rPr>
          <w:rFonts w:cs="Times New Roman"/>
          <w:sz w:val="24"/>
          <w:szCs w:val="24"/>
        </w:rPr>
        <w:t>. beszédéből a Magyar és Német Nemzetiségű Dolgozók Tanácsának 1984. december 27-i, bukaresti együttes ülésén. /Vörös Lobogó, Arad, 1984. december 29./</w:t>
      </w:r>
    </w:p>
  </w:footnote>
  <w:footnote w:id="163">
    <w:p w:rsidR="002F7AF7" w:rsidRDefault="002F7AF7" w:rsidP="00836C44">
      <w:pPr>
        <w:pStyle w:val="Lbjegyzetszveg"/>
      </w:pPr>
      <w:r>
        <w:rPr>
          <w:rStyle w:val="Lbjegyzet-hivatkozs"/>
        </w:rPr>
        <w:footnoteRef/>
      </w:r>
      <w:r>
        <w:t xml:space="preserve"> </w:t>
      </w:r>
      <w:r w:rsidRPr="00AA3C06">
        <w:rPr>
          <w:rFonts w:cs="Times New Roman"/>
          <w:sz w:val="24"/>
          <w:szCs w:val="24"/>
        </w:rPr>
        <w:t>Nicolae Ceausescu: 1984. november 9-i beszédéből a Román Kommunista Párt Bukarest municipiumi, a november 19-22-i XIII. pártkongresszus előkészítő konferenciáján – Erdélyi Magyar Hírügynökség</w:t>
      </w:r>
    </w:p>
  </w:footnote>
  <w:footnote w:id="164">
    <w:p w:rsidR="002F7AF7" w:rsidRDefault="002F7AF7" w:rsidP="00836C44">
      <w:pPr>
        <w:jc w:val="both"/>
      </w:pPr>
      <w:r>
        <w:rPr>
          <w:rStyle w:val="Lbjegyzet-hivatkozs"/>
        </w:rPr>
        <w:footnoteRef/>
      </w:r>
      <w:r>
        <w:t xml:space="preserve">  Az Ellenpontok MEMORANDUM-át és PROGRAMJAVASLAT-át Tóth Károly Antal dolgozta ki és jelentette meg az Ellenpontok 8. számában.  Ezt, azért fontos leszögezni, mert a CHRR munkatársait a szerzőséget illetően félrevezették. Mindez akkor válik megengedhetetlenné, amikor egyes történészek a hamis állítást forrásként használják tudományos dolgozatokhoz, mellőzve a hiteles forrásokat.</w:t>
      </w:r>
    </w:p>
    <w:p w:rsidR="002F7AF7" w:rsidRDefault="002F7AF7" w:rsidP="00836C44">
      <w:pPr>
        <w:pStyle w:val="Lbjegyzetszveg"/>
      </w:pPr>
    </w:p>
  </w:footnote>
  <w:footnote w:id="165">
    <w:p w:rsidR="002F7AF7" w:rsidRDefault="002F7AF7" w:rsidP="00836C44">
      <w:r>
        <w:rPr>
          <w:rStyle w:val="Lbjegyzet-hivatkozs"/>
        </w:rPr>
        <w:footnoteRef/>
      </w:r>
      <w:r>
        <w:t xml:space="preserve"> Márton Áron levele Groza miniszterelnökhöz, Gyulafehérvár, 1946. január 28.)</w:t>
      </w:r>
    </w:p>
    <w:p w:rsidR="002F7AF7" w:rsidRDefault="002F7AF7" w:rsidP="00836C44">
      <w:pPr>
        <w:pStyle w:val="Lbjegyzetszveg"/>
      </w:pPr>
    </w:p>
  </w:footnote>
  <w:footnote w:id="166">
    <w:p w:rsidR="002F7AF7" w:rsidRDefault="002F7AF7" w:rsidP="00836C44">
      <w:pPr>
        <w:jc w:val="both"/>
      </w:pPr>
      <w:r>
        <w:rPr>
          <w:rStyle w:val="Lbjegyzet-hivatkozs"/>
        </w:rPr>
        <w:footnoteRef/>
      </w:r>
      <w:r>
        <w:t xml:space="preserve"> </w:t>
      </w:r>
      <w:r>
        <w:rPr>
          <w:rFonts w:cs="Times New Roman"/>
        </w:rPr>
        <w:t>Az Erdélyi Világszövetség hivatalos közleménye, melyben ismertette a Szövetség mibenlétét, célkitűzéseit és álláspontját az erdélyi magyarság helyzetével kapcsolatban.</w:t>
      </w:r>
      <w:r>
        <w:rPr>
          <w:rFonts w:cs="Times New Roman"/>
          <w:b/>
          <w:bCs/>
          <w:i/>
          <w:iCs/>
        </w:rPr>
        <w:t xml:space="preserve"> </w:t>
      </w:r>
      <w:r>
        <w:rPr>
          <w:rFonts w:cs="Times New Roman"/>
        </w:rPr>
        <w:t>A</w:t>
      </w:r>
      <w:r>
        <w:rPr>
          <w:rFonts w:cs="Times New Roman"/>
          <w:b/>
          <w:bCs/>
        </w:rPr>
        <w:t xml:space="preserve"> </w:t>
      </w:r>
      <w:r>
        <w:rPr>
          <w:rFonts w:cs="Times New Roman"/>
        </w:rPr>
        <w:t>Közlemény 1977. márciusában jelent meg.</w:t>
      </w:r>
    </w:p>
    <w:p w:rsidR="002F7AF7" w:rsidRDefault="002F7AF7" w:rsidP="00836C44">
      <w:pPr>
        <w:pStyle w:val="Lbjegyzetszveg"/>
      </w:pPr>
    </w:p>
  </w:footnote>
  <w:footnote w:id="167">
    <w:p w:rsidR="002F7AF7" w:rsidRDefault="002F7AF7" w:rsidP="00836C44">
      <w:pPr>
        <w:pStyle w:val="Lbjegyzetszveg"/>
      </w:pPr>
      <w:r>
        <w:rPr>
          <w:rStyle w:val="Lbjegyzet-hivatkozs"/>
        </w:rPr>
        <w:footnoteRef/>
      </w:r>
      <w:r>
        <w:t xml:space="preserve"> </w:t>
      </w:r>
      <w:r>
        <w:rPr>
          <w:rFonts w:cs="Arial"/>
          <w:sz w:val="22"/>
          <w:szCs w:val="22"/>
          <w:lang w:eastAsia="hi-IN"/>
        </w:rPr>
        <w:t xml:space="preserve">Magyar Hírek 1989. novemberi első szám /XLII évfolyam 21. sz. Balázs Ádám: </w:t>
      </w:r>
      <w:r>
        <w:rPr>
          <w:rFonts w:cs="Arial"/>
          <w:i/>
          <w:iCs/>
          <w:sz w:val="22"/>
          <w:szCs w:val="22"/>
          <w:lang w:eastAsia="hi-IN"/>
        </w:rPr>
        <w:t>Hazatér az Erdélyi Magyarság</w:t>
      </w:r>
      <w:r>
        <w:rPr>
          <w:rFonts w:cs="Arial"/>
          <w:sz w:val="22"/>
          <w:szCs w:val="22"/>
          <w:lang w:eastAsia="hi-IN"/>
        </w:rPr>
        <w:t xml:space="preserve"> (interjú).</w:t>
      </w:r>
    </w:p>
  </w:footnote>
  <w:footnote w:id="168">
    <w:p w:rsidR="002F7AF7" w:rsidRDefault="002F7AF7" w:rsidP="00836C44">
      <w:pPr>
        <w:pStyle w:val="Lbjegyzetszveg"/>
      </w:pPr>
      <w:r>
        <w:rPr>
          <w:rStyle w:val="Lbjegyzet-hivatkozs"/>
        </w:rPr>
        <w:footnoteRef/>
      </w:r>
      <w:r>
        <w:t xml:space="preserve"> U. o.</w:t>
      </w:r>
    </w:p>
  </w:footnote>
  <w:footnote w:id="169">
    <w:p w:rsidR="002F7AF7" w:rsidRDefault="002F7AF7" w:rsidP="00836C44">
      <w:pPr>
        <w:pStyle w:val="Lbjegyzetszveg"/>
      </w:pPr>
      <w:r>
        <w:rPr>
          <w:rStyle w:val="Lbjegyzet-hivatkozs"/>
        </w:rPr>
        <w:footnoteRef/>
      </w:r>
      <w:r>
        <w:t xml:space="preserve">  Képes Magyar Világhíradó – 1971 és 1977 között Clevelandban (USA) megjelenő havilap, melyet Ewendtné Petres Judit és Dr. Füry Lajos szerkesztett. A lap 1958 és 1970 között Képes Világhíradóként jelent meg. 1977 után a Krónika vette át a helyét. A szerződésről a KMV 1976 januári számában olvashatunk.</w:t>
      </w:r>
    </w:p>
  </w:footnote>
  <w:footnote w:id="170">
    <w:p w:rsidR="002F7AF7" w:rsidRDefault="002F7AF7" w:rsidP="00836C44">
      <w:pPr>
        <w:pStyle w:val="Lbjegyzetszveg"/>
      </w:pPr>
      <w:r>
        <w:rPr>
          <w:rStyle w:val="Lbjegyzet-hivatkozs"/>
        </w:rPr>
        <w:footnoteRef/>
      </w:r>
      <w:r>
        <w:t xml:space="preserve">  Szerkeszti a Délausztráliai Magyar Club Bizottsága</w:t>
      </w:r>
    </w:p>
  </w:footnote>
  <w:footnote w:id="171">
    <w:p w:rsidR="002F7AF7" w:rsidRDefault="002F7AF7" w:rsidP="00836C44">
      <w:r>
        <w:rPr>
          <w:rStyle w:val="Lbjegyzet-hivatkozs"/>
        </w:rPr>
        <w:footnoteRef/>
      </w:r>
      <w:r>
        <w:t xml:space="preserve"> </w:t>
      </w:r>
      <w:r>
        <w:rPr>
          <w:rFonts w:cs="Times New Roman"/>
          <w:color w:val="212529"/>
          <w:shd w:val="clear" w:color="auto" w:fill="F8F9FA"/>
        </w:rPr>
        <w:t xml:space="preserve">Az első világháború után alapították. Az Amerikai Egyesült Államok nyugati partvidékén letelepedett magyar bevándorlók lapja volt. Első lapszáma 1922. októberében jelent meg. Az újságot a hatvanas hetvenes években Fényes Mária szerkesztette. </w:t>
      </w:r>
    </w:p>
    <w:p w:rsidR="002F7AF7" w:rsidRDefault="002F7AF7" w:rsidP="00836C44">
      <w:pPr>
        <w:rPr>
          <w:rFonts w:cs="Times New Roman"/>
        </w:rPr>
      </w:pPr>
    </w:p>
    <w:p w:rsidR="002F7AF7" w:rsidRDefault="002F7AF7" w:rsidP="00836C44">
      <w:pPr>
        <w:pStyle w:val="Lbjegyzetszveg"/>
        <w:rPr>
          <w:sz w:val="22"/>
          <w:szCs w:val="22"/>
        </w:rPr>
      </w:pPr>
    </w:p>
  </w:footnote>
  <w:footnote w:id="172">
    <w:p w:rsidR="002F7AF7" w:rsidRDefault="002F7AF7" w:rsidP="00836C44">
      <w:pPr>
        <w:pStyle w:val="Lbjegyzetszveg"/>
      </w:pPr>
      <w:r>
        <w:rPr>
          <w:rStyle w:val="Lbjegyzet-hivatkozs"/>
        </w:rPr>
        <w:footnoteRef/>
      </w:r>
      <w:r>
        <w:t xml:space="preserve"> </w:t>
      </w:r>
      <w:r>
        <w:rPr>
          <w:rFonts w:cs="Times New Roman"/>
          <w:sz w:val="22"/>
          <w:szCs w:val="22"/>
        </w:rPr>
        <w:t>1971-től Magyar Hírlap Buenos Airesben jelenik meg Tulajdonosa és szerkesztője Czanyó Adorján.</w:t>
      </w:r>
    </w:p>
  </w:footnote>
  <w:footnote w:id="173">
    <w:p w:rsidR="002F7AF7" w:rsidRDefault="002F7AF7" w:rsidP="00836C44">
      <w:pPr>
        <w:pStyle w:val="Lbjegyzetszveg"/>
      </w:pPr>
      <w:r>
        <w:rPr>
          <w:rStyle w:val="Lbjegyzet-hivatkozs"/>
        </w:rPr>
        <w:footnoteRef/>
      </w:r>
      <w:r>
        <w:t xml:space="preserve"> Magyar Élet, Ausztráliában megjelent hetilap. Pontos megjelenési helye Sydney és Melbourne. Főszerkesztő: Csapó Endre (1921 – 2019); Felelős szerkesztő és kiadó Márffy Attila.</w:t>
      </w:r>
    </w:p>
  </w:footnote>
  <w:footnote w:id="174">
    <w:p w:rsidR="002F7AF7" w:rsidRDefault="002F7AF7" w:rsidP="00836C44">
      <w:pPr>
        <w:pStyle w:val="Lbjegyzetszveg"/>
      </w:pPr>
      <w:r>
        <w:rPr>
          <w:rStyle w:val="Lbjegyzet-hivatkozs"/>
        </w:rPr>
        <w:footnoteRef/>
      </w:r>
      <w:r>
        <w:t xml:space="preserve"> Tárogató – a vancouveri Magyar Kulturális Egyesület hivatalos lapja. Főszerkesztő: Tamási Miklós</w:t>
      </w:r>
    </w:p>
  </w:footnote>
  <w:footnote w:id="175">
    <w:p w:rsidR="002F7AF7" w:rsidRDefault="002F7AF7" w:rsidP="00836C44">
      <w:r>
        <w:rPr>
          <w:rStyle w:val="Lbjegyzet-hivatkozs"/>
        </w:rPr>
        <w:footnoteRef/>
      </w:r>
      <w:r>
        <w:t xml:space="preserve"> </w:t>
      </w:r>
      <w:r>
        <w:rPr>
          <w:rFonts w:cs="Arial"/>
          <w:lang w:eastAsia="hi-IN"/>
        </w:rPr>
        <w:t>Képes Magyar Világhíradó melléklete: Wass Albert: Egyetlen lehetőség, 1976. március)</w:t>
      </w:r>
    </w:p>
    <w:p w:rsidR="002F7AF7" w:rsidRDefault="002F7AF7" w:rsidP="00836C44">
      <w:pPr>
        <w:pStyle w:val="Lbjegyzetszveg"/>
      </w:pPr>
    </w:p>
  </w:footnote>
  <w:footnote w:id="176">
    <w:p w:rsidR="002F7AF7" w:rsidRDefault="002F7AF7" w:rsidP="00836C44">
      <w:pPr>
        <w:pStyle w:val="Lbjegyzetszveg"/>
      </w:pPr>
      <w:r>
        <w:rPr>
          <w:rStyle w:val="Lbjegyzet-hivatkozs"/>
        </w:rPr>
        <w:footnoteRef/>
      </w:r>
      <w:r>
        <w:t xml:space="preserve"> </w:t>
      </w:r>
      <w:r>
        <w:rPr>
          <w:rFonts w:cs="Arial"/>
          <w:sz w:val="22"/>
          <w:szCs w:val="22"/>
          <w:lang w:eastAsia="hi-IN"/>
        </w:rPr>
        <w:t>Lármafa, a Képes Magyar Világhíradó. melléklete 1976 április</w:t>
      </w:r>
    </w:p>
  </w:footnote>
  <w:footnote w:id="177">
    <w:p w:rsidR="002F7AF7" w:rsidRDefault="002F7AF7" w:rsidP="00836C44">
      <w:pPr>
        <w:pStyle w:val="Lbjegyzetszveg"/>
      </w:pPr>
      <w:r>
        <w:rPr>
          <w:rStyle w:val="Lbjegyzet-hivatkozs"/>
        </w:rPr>
        <w:footnoteRef/>
      </w:r>
      <w:r>
        <w:t xml:space="preserve"> </w:t>
      </w:r>
      <w:r>
        <w:rPr>
          <w:rFonts w:cs="Arial"/>
          <w:sz w:val="22"/>
          <w:szCs w:val="22"/>
          <w:lang w:eastAsia="hi-IN"/>
        </w:rPr>
        <w:t>Képes Magyar Világhíradó melléklete: Lármafa 1976. július-augusztus</w:t>
      </w:r>
    </w:p>
  </w:footnote>
  <w:footnote w:id="178">
    <w:p w:rsidR="002F7AF7" w:rsidRDefault="002F7AF7" w:rsidP="00836C44">
      <w:pPr>
        <w:pStyle w:val="Lbjegyzetszveg"/>
      </w:pPr>
      <w:r>
        <w:rPr>
          <w:rStyle w:val="Lbjegyzet-hivatkozs"/>
        </w:rPr>
        <w:footnoteRef/>
      </w:r>
      <w:r>
        <w:t xml:space="preserve"> </w:t>
      </w:r>
      <w:r>
        <w:rPr>
          <w:rFonts w:cs="Arial"/>
          <w:sz w:val="22"/>
          <w:szCs w:val="22"/>
          <w:lang w:eastAsia="hi-IN"/>
        </w:rPr>
        <w:t>A Képes Magyar Világhíradó melléklete Lármafa 1977 március</w:t>
      </w:r>
    </w:p>
  </w:footnote>
  <w:footnote w:id="179">
    <w:p w:rsidR="002F7AF7" w:rsidRDefault="002F7AF7" w:rsidP="00836C44">
      <w:pPr>
        <w:pStyle w:val="Lbjegyzetszveg"/>
      </w:pPr>
      <w:r>
        <w:rPr>
          <w:rStyle w:val="Lbjegyzet-hivatkozs"/>
        </w:rPr>
        <w:footnoteRef/>
      </w:r>
      <w:r>
        <w:t xml:space="preserve"> </w:t>
      </w:r>
      <w:r>
        <w:rPr>
          <w:rFonts w:cs="Arial"/>
          <w:sz w:val="22"/>
          <w:szCs w:val="22"/>
          <w:lang w:eastAsia="hi-IN"/>
        </w:rPr>
        <w:t>Képes Magyar Világhíradó melléklete a Lármafa 1977 június-július</w:t>
      </w:r>
    </w:p>
  </w:footnote>
  <w:footnote w:id="180">
    <w:p w:rsidR="002F7AF7" w:rsidRDefault="002F7AF7" w:rsidP="00836C44">
      <w:pPr>
        <w:pStyle w:val="Lbjegyzetszveg"/>
      </w:pPr>
      <w:r>
        <w:rPr>
          <w:rStyle w:val="Lbjegyzet-hivatkozs"/>
        </w:rPr>
        <w:footnoteRef/>
      </w:r>
      <w:r>
        <w:t xml:space="preserve"> </w:t>
      </w:r>
      <w:r>
        <w:rPr>
          <w:rFonts w:cs="Arial"/>
          <w:sz w:val="22"/>
          <w:szCs w:val="22"/>
          <w:lang w:eastAsia="hi-IN"/>
        </w:rPr>
        <w:t>Tárogató – Lármafa 1979. december 1.</w:t>
      </w:r>
    </w:p>
  </w:footnote>
  <w:footnote w:id="181">
    <w:p w:rsidR="002F7AF7" w:rsidRDefault="002F7AF7" w:rsidP="00836C44">
      <w:pPr>
        <w:pStyle w:val="Lbjegyzetszveg"/>
      </w:pPr>
      <w:r>
        <w:rPr>
          <w:rStyle w:val="Lbjegyzet-hivatkozs"/>
        </w:rPr>
        <w:footnoteRef/>
      </w:r>
      <w:r>
        <w:t xml:space="preserve"> </w:t>
      </w:r>
      <w:r>
        <w:rPr>
          <w:sz w:val="24"/>
          <w:szCs w:val="24"/>
        </w:rPr>
        <w:t>Lármafa, 1980. január</w:t>
      </w:r>
      <w:r>
        <w:t>.</w:t>
      </w:r>
    </w:p>
  </w:footnote>
  <w:footnote w:id="182">
    <w:p w:rsidR="002F7AF7" w:rsidRDefault="002F7AF7" w:rsidP="00836C44">
      <w:pPr>
        <w:pStyle w:val="Lbjegyzetszveg"/>
      </w:pPr>
      <w:r>
        <w:rPr>
          <w:rStyle w:val="Lbjegyzet-hivatkozs"/>
        </w:rPr>
        <w:footnoteRef/>
      </w:r>
      <w:r>
        <w:t xml:space="preserve"> Lármafa, (öt részletben) 1982. 02. 01., 03. 01, 04. 01. 05. 01.</w:t>
      </w:r>
    </w:p>
  </w:footnote>
  <w:footnote w:id="183">
    <w:p w:rsidR="002F7AF7" w:rsidRDefault="002F7AF7" w:rsidP="00836C44">
      <w:pPr>
        <w:pStyle w:val="Lbjegyzetszveg"/>
      </w:pPr>
      <w:r>
        <w:rPr>
          <w:rStyle w:val="Lbjegyzet-hivatkozs"/>
        </w:rPr>
        <w:footnoteRef/>
      </w:r>
      <w:r>
        <w:t xml:space="preserve"> Mindkét dokumentumot, a mai történészek által propagált és terjesztett állításokkal ellentétben, Tóth Károly írta. Társai a kész anyaghoz csak egy-egy mondat más megfogalmazásához járultak hozzá.</w:t>
      </w:r>
    </w:p>
  </w:footnote>
  <w:footnote w:id="184">
    <w:p w:rsidR="002F7AF7" w:rsidRDefault="002F7AF7" w:rsidP="00836C44">
      <w:pPr>
        <w:pStyle w:val="Lbjegyzetszveg"/>
      </w:pPr>
      <w:r>
        <w:rPr>
          <w:rStyle w:val="Lbjegyzet-hivatkozs"/>
        </w:rPr>
        <w:footnoteRef/>
      </w:r>
      <w:r>
        <w:t xml:space="preserve"> </w:t>
      </w:r>
      <w:r>
        <w:rPr>
          <w:rFonts w:cs="Arial"/>
          <w:sz w:val="24"/>
          <w:szCs w:val="24"/>
          <w:lang w:eastAsia="hi-IN"/>
        </w:rPr>
        <w:t>Czanyó Adorján (becenevén Dodó) 1974-től a Buenos Airesben megjelenő délamerikai Magyar Hírlap szerkesztője és kiadója volt</w:t>
      </w:r>
    </w:p>
  </w:footnote>
  <w:footnote w:id="185">
    <w:p w:rsidR="002F7AF7" w:rsidRDefault="002F7AF7" w:rsidP="00836C44">
      <w:pPr>
        <w:pStyle w:val="Lbjegyzetszveg"/>
      </w:pPr>
      <w:r>
        <w:rPr>
          <w:rStyle w:val="Lbjegyzet-hivatkozs"/>
        </w:rPr>
        <w:footnoteRef/>
      </w:r>
      <w:r>
        <w:t xml:space="preserve"> Dr. Kesserű István  (1936-2000) nőgyógyász és szerkesztő . Buenos Airesben hunyt el 64 éves korában.</w:t>
      </w:r>
    </w:p>
  </w:footnote>
  <w:footnote w:id="186">
    <w:p w:rsidR="002F7AF7" w:rsidRPr="00840AB7" w:rsidRDefault="002F7AF7" w:rsidP="00836C44">
      <w:pPr>
        <w:widowControl/>
        <w:suppressAutoHyphens w:val="0"/>
        <w:spacing w:after="160"/>
        <w:textAlignment w:val="auto"/>
      </w:pPr>
      <w:r>
        <w:rPr>
          <w:rStyle w:val="Lbjegyzet-hivatkozs"/>
        </w:rPr>
        <w:footnoteRef/>
      </w:r>
      <w:r>
        <w:t xml:space="preserve"> </w:t>
      </w:r>
      <w:r w:rsidRPr="00840AB7">
        <w:rPr>
          <w:rFonts w:eastAsia="Calibri" w:cs="Times New Roman"/>
          <w:kern w:val="0"/>
          <w:lang w:eastAsia="en-US" w:bidi="ar-SA"/>
        </w:rPr>
        <w:t>Ezt a cikket azért tartottuk fontosnak megemlíteni, mert a visszaemlékezések hajlamosak megfeledkezni arról a „kis”, de nagyon fontos részletről, hogy Ernacora professzort Zolcsák István kérte fel az erdélyi útra.</w:t>
      </w:r>
      <w:r>
        <w:rPr>
          <w:rFonts w:eastAsia="Calibri" w:cs="Times New Roman"/>
          <w:kern w:val="0"/>
          <w:lang w:eastAsia="en-US" w:bidi="ar-SA"/>
        </w:rPr>
        <w:t xml:space="preserve"> Itt utalunk a Király Ibolya: Emlék-repeszek (145. old) című könyvre, melyet az Antológia kiadó (Lakitelek, 2016) jelentetett meg.</w:t>
      </w:r>
    </w:p>
    <w:p w:rsidR="002F7AF7" w:rsidRDefault="002F7AF7" w:rsidP="00836C44">
      <w:pPr>
        <w:pStyle w:val="Lbjegyzetszveg"/>
      </w:pPr>
    </w:p>
  </w:footnote>
  <w:footnote w:id="187">
    <w:p w:rsidR="002F7AF7" w:rsidRDefault="002F7AF7" w:rsidP="00836C44">
      <w:pPr>
        <w:pStyle w:val="Lbjegyzetszveg"/>
      </w:pPr>
      <w:r>
        <w:rPr>
          <w:rStyle w:val="Lbjegyzet-hivatkozs"/>
        </w:rPr>
        <w:footnoteRef/>
      </w:r>
      <w:r>
        <w:t xml:space="preserve"> Wass Albert: Kicsike lángok a magyar éjszakában. Erdélyi Szalon könyvkiadó, 2019, 197. oldal.</w:t>
      </w:r>
    </w:p>
  </w:footnote>
  <w:footnote w:id="188">
    <w:p w:rsidR="002F7AF7" w:rsidRDefault="002F7AF7" w:rsidP="00836C44">
      <w:pPr>
        <w:pStyle w:val="Lbjegyzetszveg"/>
      </w:pPr>
      <w:r>
        <w:rPr>
          <w:rStyle w:val="Lbjegyzet-hivatkozs"/>
        </w:rPr>
        <w:footnoteRef/>
      </w:r>
      <w:r>
        <w:t xml:space="preserve"> Nánay Endre - ügyvéd, közíró.</w:t>
      </w:r>
      <w:r>
        <w:rPr>
          <w:rFonts w:cs="Arial"/>
          <w:sz w:val="22"/>
          <w:szCs w:val="22"/>
          <w:lang w:eastAsia="hi-IN"/>
        </w:rPr>
        <w:t xml:space="preserve">1984. május 4-én kelt levelében  Zolcsák Tudatja az érintettekkel, (Fényes Mária, dr. Füry Lajos, dr. Wass Albert  és dr. Nádas János).hogy a szerkesztéssel dr. Nánay Endrét bízta meg. </w:t>
      </w:r>
    </w:p>
  </w:footnote>
  <w:footnote w:id="189">
    <w:p w:rsidR="002F7AF7" w:rsidRPr="006565AE" w:rsidRDefault="002F7AF7" w:rsidP="00836C44">
      <w:pPr>
        <w:pStyle w:val="Lbjegyzetszveg"/>
        <w:rPr>
          <w:sz w:val="24"/>
          <w:szCs w:val="24"/>
        </w:rPr>
      </w:pPr>
      <w:r>
        <w:rPr>
          <w:rStyle w:val="Lbjegyzet-hivatkozs"/>
        </w:rPr>
        <w:footnoteRef/>
      </w:r>
      <w:r>
        <w:t xml:space="preserve"> </w:t>
      </w:r>
      <w:r w:rsidRPr="006565AE">
        <w:rPr>
          <w:sz w:val="24"/>
          <w:szCs w:val="24"/>
        </w:rPr>
        <w:t xml:space="preserve">Füry Lajos . író, újságíró </w:t>
      </w:r>
    </w:p>
  </w:footnote>
  <w:footnote w:id="190">
    <w:p w:rsidR="002F7AF7" w:rsidRDefault="002F7AF7" w:rsidP="00836C44">
      <w:r>
        <w:rPr>
          <w:rStyle w:val="Lbjegyzet-hivatkozs"/>
        </w:rPr>
        <w:footnoteRef/>
      </w:r>
      <w:r>
        <w:t xml:space="preserve"> </w:t>
      </w:r>
      <w:r>
        <w:rPr>
          <w:rFonts w:cs="Arial"/>
          <w:lang w:eastAsia="hi-IN"/>
        </w:rPr>
        <w:t>Dr. Juhász László  (1933 – 2008) jogász, újságíró, 33 éven ár a Szabad Európa munkatársa</w:t>
      </w:r>
    </w:p>
    <w:p w:rsidR="002F7AF7" w:rsidRDefault="002F7AF7" w:rsidP="00836C44">
      <w:pPr>
        <w:pStyle w:val="Lbjegyzetszveg"/>
      </w:pPr>
    </w:p>
  </w:footnote>
  <w:footnote w:id="191">
    <w:p w:rsidR="002F7AF7" w:rsidRDefault="002F7AF7" w:rsidP="00836C44">
      <w:pPr>
        <w:pStyle w:val="Lbjegyzetszveg"/>
      </w:pPr>
      <w:r>
        <w:rPr>
          <w:rStyle w:val="Lbjegyzet-hivatkozs"/>
        </w:rPr>
        <w:footnoteRef/>
      </w:r>
      <w:r>
        <w:rPr>
          <w:sz w:val="24"/>
          <w:szCs w:val="24"/>
        </w:rPr>
        <w:t xml:space="preserve"> Fényes Mária (1918-2001) író, szerkesztő. 1970-től a Californiai Magyarság szerkesztője és kiadója.</w:t>
      </w:r>
    </w:p>
  </w:footnote>
  <w:footnote w:id="192">
    <w:p w:rsidR="002F7AF7" w:rsidRDefault="002F7AF7" w:rsidP="00836C44">
      <w:pPr>
        <w:jc w:val="both"/>
      </w:pPr>
      <w:r>
        <w:rPr>
          <w:rStyle w:val="Lbjegyzet-hivatkozs"/>
        </w:rPr>
        <w:footnoteRef/>
      </w:r>
      <w:r>
        <w:t xml:space="preserve"> </w:t>
      </w:r>
      <w:r>
        <w:rPr>
          <w:rFonts w:cs="Arial"/>
          <w:lang w:eastAsia="hi-IN"/>
        </w:rPr>
        <w:t xml:space="preserve">Zolcsák István Füry Lajosnak írt levele (1984. május 9.) </w:t>
      </w:r>
    </w:p>
    <w:p w:rsidR="002F7AF7" w:rsidRDefault="002F7AF7" w:rsidP="00836C44">
      <w:pPr>
        <w:jc w:val="both"/>
        <w:rPr>
          <w:rFonts w:cs="Arial"/>
          <w:lang w:eastAsia="hi-IN"/>
        </w:rPr>
      </w:pPr>
    </w:p>
    <w:p w:rsidR="002F7AF7" w:rsidRDefault="002F7AF7" w:rsidP="00836C44">
      <w:pPr>
        <w:pStyle w:val="Lbjegyzetszveg"/>
      </w:pPr>
    </w:p>
  </w:footnote>
  <w:footnote w:id="193">
    <w:p w:rsidR="002F7AF7" w:rsidRDefault="002F7AF7" w:rsidP="00836C44">
      <w:pPr>
        <w:jc w:val="both"/>
      </w:pPr>
      <w:r>
        <w:rPr>
          <w:rStyle w:val="Lbjegyzet-hivatkozs"/>
        </w:rPr>
        <w:footnoteRef/>
      </w:r>
      <w:r>
        <w:t xml:space="preserve"> </w:t>
      </w:r>
      <w:r>
        <w:rPr>
          <w:rFonts w:cs="Arial"/>
          <w:lang w:eastAsia="hi-IN"/>
        </w:rPr>
        <w:t xml:space="preserve">Az Országos Széchényi Könyvtár 1988. szeptember 16-án oldja fel azt a tilalmat, mely több mint 5000 olyan könyvre vonatkozott, melyet korábban ellenséges irodalomnak nyilvánítottak és elzártak a nagyközönség elől. Mindez vonatkozott az emigrációban megjelent sajtótermékekre is. </w:t>
      </w:r>
    </w:p>
    <w:p w:rsidR="002F7AF7" w:rsidRDefault="002F7AF7" w:rsidP="00836C44">
      <w:pPr>
        <w:pStyle w:val="Lbjegyzetszveg"/>
      </w:pPr>
    </w:p>
  </w:footnote>
  <w:footnote w:id="194">
    <w:p w:rsidR="002F7AF7" w:rsidRDefault="002F7AF7" w:rsidP="00836C44">
      <w:pPr>
        <w:pStyle w:val="Lbjegyzetszveg"/>
      </w:pPr>
      <w:r>
        <w:rPr>
          <w:rStyle w:val="Lbjegyzet-hivatkozs"/>
        </w:rPr>
        <w:footnoteRef/>
      </w:r>
      <w:r>
        <w:t xml:space="preserve"> </w:t>
      </w:r>
      <w:r>
        <w:rPr>
          <w:rFonts w:cs="Times New Roman"/>
          <w:sz w:val="24"/>
          <w:szCs w:val="24"/>
        </w:rPr>
        <w:t>Nagy Gáspár (1949 – 2007) költő, 1985-től a Bethlen Gábor Alapítvány titkára</w:t>
      </w:r>
    </w:p>
  </w:footnote>
  <w:footnote w:id="195">
    <w:p w:rsidR="002F7AF7" w:rsidRPr="009D2C82" w:rsidRDefault="002F7AF7" w:rsidP="00836C44">
      <w:pPr>
        <w:pStyle w:val="Lbjegyzetszveg"/>
        <w:rPr>
          <w:b/>
          <w:bCs/>
        </w:rPr>
      </w:pPr>
      <w:r>
        <w:rPr>
          <w:rStyle w:val="Lbjegyzet-hivatkozs"/>
        </w:rPr>
        <w:footnoteRef/>
      </w:r>
      <w:r>
        <w:t xml:space="preserve"> </w:t>
      </w:r>
      <w:r w:rsidRPr="009D2C82">
        <w:rPr>
          <w:rStyle w:val="Kiemels2"/>
          <w:rFonts w:cs="Times New Roman"/>
          <w:color w:val="373737"/>
          <w:sz w:val="24"/>
          <w:szCs w:val="24"/>
          <w:shd w:val="clear" w:color="auto" w:fill="FFFFFF"/>
        </w:rPr>
        <w:t>A Bethlen Gábor Alapítvány negyedszázada 1980-2005. Összeállította: Bakos István, Szécsi Árpád tanulmányával. Püski Kiadó, Bethlen Gábor Alapítvány, Budapest, 2005</w:t>
      </w:r>
    </w:p>
  </w:footnote>
  <w:footnote w:id="196">
    <w:p w:rsidR="002F7AF7" w:rsidRPr="00411027" w:rsidRDefault="002F7AF7" w:rsidP="00836C44">
      <w:pPr>
        <w:pStyle w:val="Lbjegyzetszveg"/>
        <w:rPr>
          <w:sz w:val="24"/>
          <w:szCs w:val="24"/>
        </w:rPr>
      </w:pPr>
      <w:r>
        <w:rPr>
          <w:rStyle w:val="Lbjegyzet-hivatkozs"/>
        </w:rPr>
        <w:footnoteRef/>
      </w:r>
      <w:r>
        <w:t xml:space="preserve"> </w:t>
      </w:r>
      <w:r w:rsidRPr="00411027">
        <w:rPr>
          <w:sz w:val="24"/>
          <w:szCs w:val="24"/>
        </w:rPr>
        <w:t>A Bethlen Gábor Alapítvány negyedszázada 1980-2005.  126-127. oldal.</w:t>
      </w:r>
    </w:p>
  </w:footnote>
  <w:footnote w:id="197">
    <w:p w:rsidR="002F7AF7" w:rsidRDefault="002F7AF7" w:rsidP="00836C44">
      <w:r>
        <w:rPr>
          <w:rStyle w:val="Lbjegyzet-hivatkozs"/>
        </w:rPr>
        <w:footnoteRef/>
      </w:r>
      <w:r>
        <w:t xml:space="preserve"> </w:t>
      </w:r>
      <w:r>
        <w:rPr>
          <w:rFonts w:cs="Arial"/>
          <w:i/>
          <w:iCs/>
          <w:lang w:eastAsia="hi-IN"/>
        </w:rPr>
        <w:t>Erdélyi Magyarság (Transylvaniain Hungarians), 24. szám.</w:t>
      </w:r>
    </w:p>
    <w:p w:rsidR="002F7AF7" w:rsidRPr="00411027" w:rsidRDefault="002F7AF7" w:rsidP="00836C44">
      <w:pPr>
        <w:rPr>
          <w:rFonts w:cs="Arial"/>
          <w:i/>
          <w:iCs/>
          <w:lang w:eastAsia="hi-IN"/>
        </w:rPr>
      </w:pPr>
      <w:r>
        <w:rPr>
          <w:rFonts w:cs="Arial"/>
          <w:i/>
          <w:iCs/>
          <w:lang w:eastAsia="hi-IN"/>
        </w:rPr>
        <w:t>Időszaki erdélyi tájékoztató,  Szerkeszti a szerkesztőbizottság melynek tagjai: Wass Albert, Zolcsák István, Füry Lajos  (Utolsó Egyesült Államokbeli kiadás).</w:t>
      </w:r>
    </w:p>
    <w:p w:rsidR="002F7AF7" w:rsidRDefault="002F7AF7" w:rsidP="00836C44">
      <w:pPr>
        <w:pStyle w:val="Lbjegyzetszveg"/>
      </w:pPr>
    </w:p>
  </w:footnote>
  <w:footnote w:id="198">
    <w:p w:rsidR="002F7AF7" w:rsidRPr="00FA0354" w:rsidRDefault="002F7AF7" w:rsidP="00836C44">
      <w:pPr>
        <w:pStyle w:val="Lbjegyzetszveg"/>
        <w:rPr>
          <w:sz w:val="24"/>
          <w:szCs w:val="24"/>
        </w:rPr>
      </w:pPr>
      <w:r>
        <w:rPr>
          <w:rStyle w:val="Lbjegyzet-hivatkozs"/>
        </w:rPr>
        <w:footnoteRef/>
      </w:r>
      <w:r>
        <w:t xml:space="preserve"> </w:t>
      </w:r>
      <w:r w:rsidRPr="00FA0354">
        <w:rPr>
          <w:sz w:val="24"/>
          <w:szCs w:val="24"/>
        </w:rPr>
        <w:t>Erdélyi Magyarság, 1982/2.</w:t>
      </w:r>
    </w:p>
  </w:footnote>
  <w:footnote w:id="199">
    <w:p w:rsidR="002F7AF7" w:rsidRDefault="002F7AF7" w:rsidP="00836C44">
      <w:r>
        <w:rPr>
          <w:rStyle w:val="Lbjegyzet-hivatkozs"/>
        </w:rPr>
        <w:footnoteRef/>
      </w:r>
      <w:r>
        <w:t xml:space="preserve"> </w:t>
      </w:r>
      <w:r>
        <w:rPr>
          <w:rFonts w:cs="Arial"/>
          <w:b/>
          <w:bCs/>
          <w:lang w:eastAsia="hi-IN"/>
        </w:rPr>
        <w:t xml:space="preserve">(Megjegyzés: Az Amerikai Magyarok Országos Szövetsége (AMOSZ) nem azonos az Amerikai Magyar Szövetséggel (AMSZ) </w:t>
      </w:r>
      <w:r>
        <w:t xml:space="preserve"> Az </w:t>
      </w:r>
      <w:r>
        <w:rPr>
          <w:rFonts w:cs="Arial"/>
          <w:b/>
          <w:bCs/>
          <w:lang w:eastAsia="hi-IN"/>
        </w:rPr>
        <w:t xml:space="preserve">Amerikai Magyar Szövetség (AMSZ) – </w:t>
      </w:r>
      <w:r>
        <w:rPr>
          <w:rFonts w:cs="Arial"/>
          <w:lang w:eastAsia="hi-IN"/>
        </w:rPr>
        <w:t xml:space="preserve">1906-ban alakult Clevelandban. A belső ellentétek, melyeket főleg a magyarországi tömegszervezetekhez és intézményekhez való viszonyulás váltott ki, a nyolcvanas években a szervezet két részre szakadását eredményezte. A bonlás következtében az AMSZ mellett 1985-ben megalakult az Amerikai Magyarok Országos Szövetsége (AMOSZ). </w:t>
      </w:r>
    </w:p>
    <w:p w:rsidR="002F7AF7" w:rsidRDefault="002F7AF7" w:rsidP="00836C44">
      <w:pPr>
        <w:pStyle w:val="Lbjegyzetszveg"/>
      </w:pPr>
    </w:p>
  </w:footnote>
  <w:footnote w:id="200">
    <w:p w:rsidR="002F7AF7" w:rsidRPr="008F1BEB" w:rsidRDefault="002F7AF7" w:rsidP="00836C44">
      <w:pPr>
        <w:pStyle w:val="Lbjegyzetszveg"/>
        <w:rPr>
          <w:sz w:val="24"/>
          <w:szCs w:val="24"/>
        </w:rPr>
      </w:pPr>
      <w:r>
        <w:rPr>
          <w:rStyle w:val="Lbjegyzet-hivatkozs"/>
        </w:rPr>
        <w:footnoteRef/>
      </w:r>
      <w:r>
        <w:t xml:space="preserve"> </w:t>
      </w:r>
      <w:r w:rsidRPr="008F1BEB">
        <w:rPr>
          <w:sz w:val="24"/>
          <w:szCs w:val="24"/>
        </w:rPr>
        <w:t>A Bethlen Gábor Alapítvány negyedszázada (1980 2005) – Püski kiadó, Budapest, 2005.</w:t>
      </w:r>
    </w:p>
  </w:footnote>
  <w:footnote w:id="201">
    <w:p w:rsidR="002F7AF7" w:rsidRPr="0075671E" w:rsidRDefault="002F7AF7" w:rsidP="00836C44">
      <w:pPr>
        <w:widowControl/>
        <w:suppressAutoHyphens w:val="0"/>
        <w:spacing w:after="160"/>
        <w:jc w:val="both"/>
        <w:textAlignment w:val="auto"/>
      </w:pPr>
      <w:r>
        <w:rPr>
          <w:rStyle w:val="Lbjegyzet-hivatkozs"/>
        </w:rPr>
        <w:footnoteRef/>
      </w:r>
      <w:r>
        <w:t xml:space="preserve"> </w:t>
      </w:r>
      <w:r w:rsidRPr="0075671E">
        <w:rPr>
          <w:rFonts w:eastAsia="Calibri" w:cs="Times New Roman"/>
          <w:b/>
          <w:bCs/>
          <w:lang w:eastAsia="en-US" w:bidi="ar-SA"/>
        </w:rPr>
        <w:t xml:space="preserve">Dr. Ady János </w:t>
      </w:r>
      <w:r w:rsidRPr="0075671E">
        <w:rPr>
          <w:rFonts w:eastAsia="Calibri" w:cs="Times New Roman"/>
          <w:lang w:eastAsia="en-US" w:bidi="ar-SA"/>
        </w:rPr>
        <w:t>– (Brassó, 1917 – Frankston, Ausztrália, 1988) Kiadó és szerkesztő. Jogot végzett Kolozsváron. 1945-ben kivándorolt Ausztriába majd onnan Ausztráliába. 1977-ben átvette a Magyar Élet című hetilapot, amelyet 1982-ig szerkesztett és adott ki. 1980-ban kiadta az u. n.  Kék Füzeteket, melyben ismert szakemberek a nemzeti kérdést, valamint a kisebbségben élő erdélyi magyarság helyzetét elemezték. 1979 augusztusában egy teljesen önálló kiadványt adott ki Hungarian Life (Magyar Élet) címmel. A lapnak csak egyetlen száma jelent meg. A kiadvány az Erdélyi Világszövetség megbizásából szerkesztette és kiadta az Ausztráliai Magyar Élet. A főszerkesztő Dr. Ady János volt.</w:t>
      </w:r>
    </w:p>
    <w:p w:rsidR="002F7AF7" w:rsidRDefault="002F7AF7" w:rsidP="00836C44">
      <w:pPr>
        <w:pStyle w:val="Lbjegyzetszveg"/>
      </w:pPr>
    </w:p>
  </w:footnote>
  <w:footnote w:id="202">
    <w:p w:rsidR="002F7AF7" w:rsidRDefault="002F7AF7" w:rsidP="00836C44">
      <w:pPr>
        <w:pStyle w:val="Lbjegyzetszveg"/>
      </w:pPr>
      <w:r>
        <w:rPr>
          <w:rStyle w:val="Lbjegyzet-hivatkozs"/>
        </w:rPr>
        <w:footnoteRef/>
      </w:r>
      <w:r>
        <w:t xml:space="preserve"> Fülöp Miklós. 1935-ben született Kolozsváron. A kolozsvári magyar opera kórusában énekelt, majd építész technikusként dolgozott. Írásai az erdélyi magyar lapokban, folyóiratokban jelentek meg. Erdélyben hét könyvét adták ki. 1984-ben kivándorolt az Egyesült Államokba.</w:t>
      </w:r>
    </w:p>
  </w:footnote>
  <w:footnote w:id="203">
    <w:p w:rsidR="002F7AF7" w:rsidRDefault="002F7AF7" w:rsidP="00836C44">
      <w:pPr>
        <w:pStyle w:val="Lbjegyzetszveg"/>
      </w:pPr>
      <w:r>
        <w:rPr>
          <w:rStyle w:val="Lbjegyzet-hivatkozs"/>
        </w:rPr>
        <w:footnoteRef/>
      </w:r>
      <w:r>
        <w:t xml:space="preserve"> EIS – Erdélyi Ifjak Szövetsége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b w:val="0"/>
        <w:bCs w:val="0"/>
        <w:sz w:val="30"/>
        <w:szCs w:val="3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b w:val="0"/>
        <w:bCs w:val="0"/>
        <w:sz w:val="30"/>
        <w:szCs w:val="3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6"/>
    <w:lvl w:ilvl="0">
      <w:start w:val="1"/>
      <w:numFmt w:val="decimal"/>
      <w:lvlText w:val="%1."/>
      <w:lvlJc w:val="left"/>
      <w:pPr>
        <w:tabs>
          <w:tab w:val="num" w:pos="720"/>
        </w:tabs>
        <w:ind w:left="720" w:hanging="360"/>
      </w:pPr>
      <w:rPr>
        <w:b w:val="0"/>
        <w:bCs w:val="0"/>
        <w:sz w:val="30"/>
        <w:szCs w:val="3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E18422B"/>
    <w:multiLevelType w:val="multilevel"/>
    <w:tmpl w:val="6ED2E1DE"/>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0C4FC2"/>
    <w:multiLevelType w:val="hybridMultilevel"/>
    <w:tmpl w:val="CD92E022"/>
    <w:lvl w:ilvl="0" w:tplc="0360F88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38BC36BC"/>
    <w:multiLevelType w:val="multilevel"/>
    <w:tmpl w:val="F6920270"/>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A0861BD"/>
    <w:multiLevelType w:val="hybridMultilevel"/>
    <w:tmpl w:val="4698B35A"/>
    <w:lvl w:ilvl="0" w:tplc="86780B42">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
    <w:nsid w:val="65E8452D"/>
    <w:multiLevelType w:val="multilevel"/>
    <w:tmpl w:val="3E9C70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6B1C595A"/>
    <w:multiLevelType w:val="hybridMultilevel"/>
    <w:tmpl w:val="964A251A"/>
    <w:lvl w:ilvl="0" w:tplc="660064E2">
      <w:start w:val="3"/>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
    <w:nsid w:val="790337B2"/>
    <w:multiLevelType w:val="hybridMultilevel"/>
    <w:tmpl w:val="C27200A4"/>
    <w:lvl w:ilvl="0" w:tplc="2FDA27F2">
      <w:start w:val="1"/>
      <w:numFmt w:val="upperRoman"/>
      <w:lvlText w:val="%1."/>
      <w:lvlJc w:val="left"/>
      <w:pPr>
        <w:ind w:left="1428" w:hanging="72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nsid w:val="7DB55488"/>
    <w:multiLevelType w:val="hybridMultilevel"/>
    <w:tmpl w:val="AC9664E4"/>
    <w:lvl w:ilvl="0" w:tplc="F4760CC8">
      <w:start w:val="1"/>
      <w:numFmt w:val="upperRoman"/>
      <w:lvlText w:val="%1."/>
      <w:lvlJc w:val="left"/>
      <w:pPr>
        <w:ind w:left="1866" w:hanging="720"/>
      </w:pPr>
      <w:rPr>
        <w:rFonts w:hint="default"/>
        <w:b/>
      </w:rPr>
    </w:lvl>
    <w:lvl w:ilvl="1" w:tplc="040E0019" w:tentative="1">
      <w:start w:val="1"/>
      <w:numFmt w:val="lowerLetter"/>
      <w:lvlText w:val="%2."/>
      <w:lvlJc w:val="left"/>
      <w:pPr>
        <w:ind w:left="2226" w:hanging="360"/>
      </w:pPr>
    </w:lvl>
    <w:lvl w:ilvl="2" w:tplc="040E001B" w:tentative="1">
      <w:start w:val="1"/>
      <w:numFmt w:val="lowerRoman"/>
      <w:lvlText w:val="%3."/>
      <w:lvlJc w:val="right"/>
      <w:pPr>
        <w:ind w:left="2946" w:hanging="180"/>
      </w:pPr>
    </w:lvl>
    <w:lvl w:ilvl="3" w:tplc="040E000F" w:tentative="1">
      <w:start w:val="1"/>
      <w:numFmt w:val="decimal"/>
      <w:lvlText w:val="%4."/>
      <w:lvlJc w:val="left"/>
      <w:pPr>
        <w:ind w:left="3666" w:hanging="360"/>
      </w:pPr>
    </w:lvl>
    <w:lvl w:ilvl="4" w:tplc="040E0019" w:tentative="1">
      <w:start w:val="1"/>
      <w:numFmt w:val="lowerLetter"/>
      <w:lvlText w:val="%5."/>
      <w:lvlJc w:val="left"/>
      <w:pPr>
        <w:ind w:left="4386" w:hanging="360"/>
      </w:pPr>
    </w:lvl>
    <w:lvl w:ilvl="5" w:tplc="040E001B" w:tentative="1">
      <w:start w:val="1"/>
      <w:numFmt w:val="lowerRoman"/>
      <w:lvlText w:val="%6."/>
      <w:lvlJc w:val="right"/>
      <w:pPr>
        <w:ind w:left="5106" w:hanging="180"/>
      </w:pPr>
    </w:lvl>
    <w:lvl w:ilvl="6" w:tplc="040E000F" w:tentative="1">
      <w:start w:val="1"/>
      <w:numFmt w:val="decimal"/>
      <w:lvlText w:val="%7."/>
      <w:lvlJc w:val="left"/>
      <w:pPr>
        <w:ind w:left="5826" w:hanging="360"/>
      </w:pPr>
    </w:lvl>
    <w:lvl w:ilvl="7" w:tplc="040E0019" w:tentative="1">
      <w:start w:val="1"/>
      <w:numFmt w:val="lowerLetter"/>
      <w:lvlText w:val="%8."/>
      <w:lvlJc w:val="left"/>
      <w:pPr>
        <w:ind w:left="6546" w:hanging="360"/>
      </w:pPr>
    </w:lvl>
    <w:lvl w:ilvl="8" w:tplc="040E001B" w:tentative="1">
      <w:start w:val="1"/>
      <w:numFmt w:val="lowerRoman"/>
      <w:lvlText w:val="%9."/>
      <w:lvlJc w:val="right"/>
      <w:pPr>
        <w:ind w:left="7266" w:hanging="180"/>
      </w:pPr>
    </w:lvl>
  </w:abstractNum>
  <w:abstractNum w:abstractNumId="11">
    <w:nsid w:val="7F274DA0"/>
    <w:multiLevelType w:val="multilevel"/>
    <w:tmpl w:val="5160380E"/>
    <w:lvl w:ilvl="0">
      <w:start w:val="2"/>
      <w:numFmt w:val="decimal"/>
      <w:lvlText w:val="%1."/>
      <w:lvlJc w:val="left"/>
      <w:pPr>
        <w:ind w:left="720" w:hanging="360"/>
      </w:pPr>
      <w:rPr>
        <w:b w:val="0"/>
        <w:bCs w:val="0"/>
        <w:iCs w:val="0"/>
        <w:sz w:val="30"/>
        <w:szCs w:val="3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5"/>
  </w:num>
  <w:num w:numId="3">
    <w:abstractNumId w:val="11"/>
  </w:num>
  <w:num w:numId="4">
    <w:abstractNumId w:val="7"/>
  </w:num>
  <w:num w:numId="5">
    <w:abstractNumId w:val="6"/>
  </w:num>
  <w:num w:numId="6">
    <w:abstractNumId w:val="4"/>
  </w:num>
  <w:num w:numId="7">
    <w:abstractNumId w:val="8"/>
  </w:num>
  <w:num w:numId="8">
    <w:abstractNumId w:val="1"/>
  </w:num>
  <w:num w:numId="9">
    <w:abstractNumId w:val="2"/>
  </w:num>
  <w:num w:numId="10">
    <w:abstractNumId w:val="0"/>
  </w:num>
  <w:num w:numId="11">
    <w:abstractNumId w:val="1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36C44"/>
    <w:rsid w:val="00016244"/>
    <w:rsid w:val="00027048"/>
    <w:rsid w:val="00071D5B"/>
    <w:rsid w:val="00091597"/>
    <w:rsid w:val="000A435F"/>
    <w:rsid w:val="000C04F0"/>
    <w:rsid w:val="000D087D"/>
    <w:rsid w:val="001032A1"/>
    <w:rsid w:val="00105B79"/>
    <w:rsid w:val="00134387"/>
    <w:rsid w:val="001430D7"/>
    <w:rsid w:val="00144FE8"/>
    <w:rsid w:val="00152BB9"/>
    <w:rsid w:val="001934B1"/>
    <w:rsid w:val="001936B7"/>
    <w:rsid w:val="001D1C2F"/>
    <w:rsid w:val="001E1D5B"/>
    <w:rsid w:val="00231F13"/>
    <w:rsid w:val="002428A6"/>
    <w:rsid w:val="00243E8D"/>
    <w:rsid w:val="002442B8"/>
    <w:rsid w:val="002508EB"/>
    <w:rsid w:val="00296A21"/>
    <w:rsid w:val="002B6445"/>
    <w:rsid w:val="002C6BCC"/>
    <w:rsid w:val="002F0A57"/>
    <w:rsid w:val="002F7AF7"/>
    <w:rsid w:val="00303C65"/>
    <w:rsid w:val="00316E99"/>
    <w:rsid w:val="00316F87"/>
    <w:rsid w:val="003216C7"/>
    <w:rsid w:val="00360985"/>
    <w:rsid w:val="00371E51"/>
    <w:rsid w:val="00374A68"/>
    <w:rsid w:val="00397A6C"/>
    <w:rsid w:val="003C1EDE"/>
    <w:rsid w:val="003D6B29"/>
    <w:rsid w:val="003F1391"/>
    <w:rsid w:val="004157EA"/>
    <w:rsid w:val="00473D15"/>
    <w:rsid w:val="004F3364"/>
    <w:rsid w:val="0050198E"/>
    <w:rsid w:val="00551676"/>
    <w:rsid w:val="005853A4"/>
    <w:rsid w:val="005A6D1C"/>
    <w:rsid w:val="005B5C16"/>
    <w:rsid w:val="005E6BEE"/>
    <w:rsid w:val="006060BC"/>
    <w:rsid w:val="00621256"/>
    <w:rsid w:val="0063316D"/>
    <w:rsid w:val="006470F3"/>
    <w:rsid w:val="00651431"/>
    <w:rsid w:val="00691D21"/>
    <w:rsid w:val="00694666"/>
    <w:rsid w:val="0073145F"/>
    <w:rsid w:val="007323C9"/>
    <w:rsid w:val="00732500"/>
    <w:rsid w:val="007360D6"/>
    <w:rsid w:val="00736ECB"/>
    <w:rsid w:val="00745353"/>
    <w:rsid w:val="00746161"/>
    <w:rsid w:val="00751F78"/>
    <w:rsid w:val="00785167"/>
    <w:rsid w:val="00793B2B"/>
    <w:rsid w:val="007A15CA"/>
    <w:rsid w:val="00810237"/>
    <w:rsid w:val="00836C44"/>
    <w:rsid w:val="00850487"/>
    <w:rsid w:val="00856FD2"/>
    <w:rsid w:val="0086382E"/>
    <w:rsid w:val="00863CAA"/>
    <w:rsid w:val="00883AFD"/>
    <w:rsid w:val="008B36BB"/>
    <w:rsid w:val="008C38AF"/>
    <w:rsid w:val="0091177C"/>
    <w:rsid w:val="00940821"/>
    <w:rsid w:val="00986061"/>
    <w:rsid w:val="009A433E"/>
    <w:rsid w:val="009B507E"/>
    <w:rsid w:val="009F2730"/>
    <w:rsid w:val="00A131DC"/>
    <w:rsid w:val="00A14C03"/>
    <w:rsid w:val="00A1658F"/>
    <w:rsid w:val="00A23A38"/>
    <w:rsid w:val="00A24FA8"/>
    <w:rsid w:val="00A252D2"/>
    <w:rsid w:val="00A30463"/>
    <w:rsid w:val="00A34C50"/>
    <w:rsid w:val="00A34F59"/>
    <w:rsid w:val="00A350F5"/>
    <w:rsid w:val="00A4658A"/>
    <w:rsid w:val="00A65B41"/>
    <w:rsid w:val="00A80CA2"/>
    <w:rsid w:val="00A861ED"/>
    <w:rsid w:val="00AD2A4A"/>
    <w:rsid w:val="00B12BC0"/>
    <w:rsid w:val="00B35703"/>
    <w:rsid w:val="00B52CC8"/>
    <w:rsid w:val="00B55A8F"/>
    <w:rsid w:val="00B627A2"/>
    <w:rsid w:val="00B95CCD"/>
    <w:rsid w:val="00BB25EE"/>
    <w:rsid w:val="00BC168F"/>
    <w:rsid w:val="00BE2434"/>
    <w:rsid w:val="00C2560C"/>
    <w:rsid w:val="00C30BEC"/>
    <w:rsid w:val="00CA7272"/>
    <w:rsid w:val="00CB71EB"/>
    <w:rsid w:val="00CD7FB3"/>
    <w:rsid w:val="00CE0824"/>
    <w:rsid w:val="00D679D3"/>
    <w:rsid w:val="00D77717"/>
    <w:rsid w:val="00DC7E4D"/>
    <w:rsid w:val="00DE2417"/>
    <w:rsid w:val="00DF31FD"/>
    <w:rsid w:val="00DF4ECC"/>
    <w:rsid w:val="00E04D67"/>
    <w:rsid w:val="00E10AB0"/>
    <w:rsid w:val="00E11A2E"/>
    <w:rsid w:val="00E13EB9"/>
    <w:rsid w:val="00E547B6"/>
    <w:rsid w:val="00E54E0E"/>
    <w:rsid w:val="00E5789B"/>
    <w:rsid w:val="00E8547E"/>
    <w:rsid w:val="00EC3E1C"/>
    <w:rsid w:val="00EC6A18"/>
    <w:rsid w:val="00ED3821"/>
    <w:rsid w:val="00EE10F4"/>
    <w:rsid w:val="00EE5EDC"/>
    <w:rsid w:val="00EF3D11"/>
    <w:rsid w:val="00F0241D"/>
    <w:rsid w:val="00F30D29"/>
    <w:rsid w:val="00F63BBA"/>
    <w:rsid w:val="00F949FD"/>
    <w:rsid w:val="00FA573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36C4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Cmsor1">
    <w:name w:val="heading 1"/>
    <w:basedOn w:val="Norml"/>
    <w:next w:val="Norml"/>
    <w:link w:val="Cmsor1Char"/>
    <w:uiPriority w:val="9"/>
    <w:qFormat/>
    <w:rsid w:val="00836C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836C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836C44"/>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836C44"/>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836C44"/>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836C44"/>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836C44"/>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836C44"/>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836C44"/>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36C44"/>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rsid w:val="00836C44"/>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836C44"/>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836C44"/>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836C44"/>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836C44"/>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836C44"/>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836C44"/>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836C44"/>
    <w:rPr>
      <w:rFonts w:eastAsiaTheme="majorEastAsia" w:cstheme="majorBidi"/>
      <w:color w:val="272727" w:themeColor="text1" w:themeTint="D8"/>
    </w:rPr>
  </w:style>
  <w:style w:type="paragraph" w:styleId="Cm">
    <w:name w:val="Title"/>
    <w:basedOn w:val="Norml"/>
    <w:next w:val="Norml"/>
    <w:link w:val="CmChar"/>
    <w:uiPriority w:val="10"/>
    <w:qFormat/>
    <w:rsid w:val="00836C44"/>
    <w:pPr>
      <w:spacing w:after="80"/>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36C44"/>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836C44"/>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836C44"/>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836C44"/>
    <w:pPr>
      <w:spacing w:before="160"/>
      <w:jc w:val="center"/>
    </w:pPr>
    <w:rPr>
      <w:i/>
      <w:iCs/>
      <w:color w:val="404040" w:themeColor="text1" w:themeTint="BF"/>
    </w:rPr>
  </w:style>
  <w:style w:type="character" w:customStyle="1" w:styleId="IdzetChar">
    <w:name w:val="Idézet Char"/>
    <w:basedOn w:val="Bekezdsalapbettpusa"/>
    <w:link w:val="Idzet"/>
    <w:uiPriority w:val="29"/>
    <w:rsid w:val="00836C44"/>
    <w:rPr>
      <w:i/>
      <w:iCs/>
      <w:color w:val="404040" w:themeColor="text1" w:themeTint="BF"/>
    </w:rPr>
  </w:style>
  <w:style w:type="paragraph" w:styleId="Listaszerbekezds">
    <w:name w:val="List Paragraph"/>
    <w:basedOn w:val="Norml"/>
    <w:uiPriority w:val="34"/>
    <w:qFormat/>
    <w:rsid w:val="00836C44"/>
    <w:pPr>
      <w:ind w:left="720"/>
      <w:contextualSpacing/>
    </w:pPr>
  </w:style>
  <w:style w:type="character" w:styleId="Ershangslyozs">
    <w:name w:val="Intense Emphasis"/>
    <w:basedOn w:val="Bekezdsalapbettpusa"/>
    <w:uiPriority w:val="21"/>
    <w:qFormat/>
    <w:rsid w:val="00836C44"/>
    <w:rPr>
      <w:i/>
      <w:iCs/>
      <w:color w:val="2F5496" w:themeColor="accent1" w:themeShade="BF"/>
    </w:rPr>
  </w:style>
  <w:style w:type="paragraph" w:styleId="Kiemeltidzet">
    <w:name w:val="Intense Quote"/>
    <w:basedOn w:val="Norml"/>
    <w:next w:val="Norml"/>
    <w:link w:val="KiemeltidzetChar"/>
    <w:uiPriority w:val="30"/>
    <w:qFormat/>
    <w:rsid w:val="00836C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836C44"/>
    <w:rPr>
      <w:i/>
      <w:iCs/>
      <w:color w:val="2F5496" w:themeColor="accent1" w:themeShade="BF"/>
    </w:rPr>
  </w:style>
  <w:style w:type="character" w:styleId="Ershivatkozs">
    <w:name w:val="Intense Reference"/>
    <w:basedOn w:val="Bekezdsalapbettpusa"/>
    <w:uiPriority w:val="32"/>
    <w:qFormat/>
    <w:rsid w:val="00836C44"/>
    <w:rPr>
      <w:b/>
      <w:bCs/>
      <w:smallCaps/>
      <w:color w:val="2F5496" w:themeColor="accent1" w:themeShade="BF"/>
      <w:spacing w:val="5"/>
    </w:rPr>
  </w:style>
  <w:style w:type="paragraph" w:customStyle="1" w:styleId="Textbody">
    <w:name w:val="Text body"/>
    <w:basedOn w:val="Norml"/>
    <w:rsid w:val="00836C44"/>
    <w:pPr>
      <w:spacing w:after="120"/>
    </w:pPr>
  </w:style>
  <w:style w:type="paragraph" w:styleId="Lbjegyzetszveg">
    <w:name w:val="footnote text"/>
    <w:basedOn w:val="Norml"/>
    <w:link w:val="LbjegyzetszvegChar"/>
    <w:uiPriority w:val="99"/>
    <w:rsid w:val="00836C44"/>
    <w:rPr>
      <w:rFonts w:cs="Mangal"/>
      <w:sz w:val="20"/>
      <w:szCs w:val="18"/>
    </w:rPr>
  </w:style>
  <w:style w:type="character" w:customStyle="1" w:styleId="LbjegyzetszvegChar">
    <w:name w:val="Lábjegyzetszöveg Char"/>
    <w:basedOn w:val="Bekezdsalapbettpusa"/>
    <w:link w:val="Lbjegyzetszveg"/>
    <w:uiPriority w:val="99"/>
    <w:rsid w:val="00836C44"/>
    <w:rPr>
      <w:rFonts w:ascii="Times New Roman" w:eastAsia="SimSun" w:hAnsi="Times New Roman" w:cs="Mangal"/>
      <w:kern w:val="3"/>
      <w:sz w:val="20"/>
      <w:szCs w:val="18"/>
      <w:lang w:eastAsia="zh-CN" w:bidi="hi-IN"/>
    </w:rPr>
  </w:style>
  <w:style w:type="character" w:styleId="Lbjegyzet-hivatkozs">
    <w:name w:val="footnote reference"/>
    <w:basedOn w:val="Bekezdsalapbettpusa"/>
    <w:uiPriority w:val="99"/>
    <w:rsid w:val="00836C44"/>
    <w:rPr>
      <w:position w:val="0"/>
      <w:vertAlign w:val="superscript"/>
    </w:rPr>
  </w:style>
  <w:style w:type="paragraph" w:styleId="lfej">
    <w:name w:val="header"/>
    <w:basedOn w:val="Norml"/>
    <w:link w:val="lfejChar"/>
    <w:uiPriority w:val="99"/>
    <w:unhideWhenUsed/>
    <w:rsid w:val="00836C44"/>
    <w:pPr>
      <w:tabs>
        <w:tab w:val="center" w:pos="4536"/>
        <w:tab w:val="right" w:pos="9072"/>
      </w:tabs>
    </w:pPr>
    <w:rPr>
      <w:rFonts w:cs="Mangal"/>
      <w:szCs w:val="21"/>
    </w:rPr>
  </w:style>
  <w:style w:type="character" w:customStyle="1" w:styleId="lfejChar">
    <w:name w:val="Élőfej Char"/>
    <w:basedOn w:val="Bekezdsalapbettpusa"/>
    <w:link w:val="lfej"/>
    <w:uiPriority w:val="99"/>
    <w:rsid w:val="00836C44"/>
    <w:rPr>
      <w:rFonts w:ascii="Times New Roman" w:eastAsia="SimSun" w:hAnsi="Times New Roman" w:cs="Mangal"/>
      <w:kern w:val="3"/>
      <w:sz w:val="24"/>
      <w:szCs w:val="21"/>
      <w:lang w:eastAsia="zh-CN" w:bidi="hi-IN"/>
    </w:rPr>
  </w:style>
  <w:style w:type="paragraph" w:styleId="llb">
    <w:name w:val="footer"/>
    <w:basedOn w:val="Norml"/>
    <w:link w:val="llbChar"/>
    <w:uiPriority w:val="99"/>
    <w:unhideWhenUsed/>
    <w:rsid w:val="00836C44"/>
    <w:pPr>
      <w:tabs>
        <w:tab w:val="center" w:pos="4536"/>
        <w:tab w:val="right" w:pos="9072"/>
      </w:tabs>
    </w:pPr>
    <w:rPr>
      <w:rFonts w:cs="Mangal"/>
      <w:szCs w:val="21"/>
    </w:rPr>
  </w:style>
  <w:style w:type="character" w:customStyle="1" w:styleId="llbChar">
    <w:name w:val="Élőláb Char"/>
    <w:basedOn w:val="Bekezdsalapbettpusa"/>
    <w:link w:val="llb"/>
    <w:uiPriority w:val="99"/>
    <w:rsid w:val="00836C44"/>
    <w:rPr>
      <w:rFonts w:ascii="Times New Roman" w:eastAsia="SimSun" w:hAnsi="Times New Roman" w:cs="Mangal"/>
      <w:kern w:val="3"/>
      <w:sz w:val="24"/>
      <w:szCs w:val="21"/>
      <w:lang w:eastAsia="zh-CN" w:bidi="hi-IN"/>
    </w:rPr>
  </w:style>
  <w:style w:type="paragraph" w:customStyle="1" w:styleId="Standard">
    <w:name w:val="Standard"/>
    <w:rsid w:val="00836C4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Kiemels2">
    <w:name w:val="Strong"/>
    <w:basedOn w:val="Bekezdsalapbettpusa"/>
    <w:uiPriority w:val="22"/>
    <w:qFormat/>
    <w:rsid w:val="00836C44"/>
    <w:rPr>
      <w:b/>
      <w:bCs/>
    </w:rPr>
  </w:style>
  <w:style w:type="paragraph" w:customStyle="1" w:styleId="NormlWeb1">
    <w:name w:val="Normál (Web)1"/>
    <w:basedOn w:val="Norml"/>
    <w:rsid w:val="00836C44"/>
    <w:pPr>
      <w:autoSpaceDN/>
      <w:spacing w:before="100" w:after="100"/>
      <w:textAlignment w:val="auto"/>
    </w:pPr>
    <w:rPr>
      <w:rFonts w:eastAsia="Times New Roman" w:cs="Times New Roman"/>
      <w:kern w:val="1"/>
      <w:lang w:val="sv-SE" w:eastAsia="ug-CN" w:bidi="ug-CN"/>
    </w:rPr>
  </w:style>
  <w:style w:type="paragraph" w:customStyle="1" w:styleId="Szvegtrzsbehzssal21">
    <w:name w:val="Szövegtörzs behúzással 21"/>
    <w:basedOn w:val="Norml"/>
    <w:rsid w:val="00836C44"/>
    <w:pPr>
      <w:autoSpaceDN/>
      <w:ind w:firstLine="567"/>
      <w:textAlignment w:val="auto"/>
    </w:pPr>
    <w:rPr>
      <w:rFonts w:eastAsia="Times New Roman" w:cs="Times New Roman"/>
      <w:color w:val="000000"/>
      <w:kern w:val="1"/>
      <w:lang w:val="sv-SE" w:eastAsia="ug-CN" w:bidi="ug-CN"/>
    </w:rPr>
  </w:style>
  <w:style w:type="paragraph" w:styleId="Szvegtrzsbehzssal">
    <w:name w:val="Body Text Indent"/>
    <w:basedOn w:val="Norml"/>
    <w:link w:val="SzvegtrzsbehzssalChar"/>
    <w:rsid w:val="00836C44"/>
    <w:pPr>
      <w:autoSpaceDN/>
      <w:spacing w:after="120"/>
      <w:ind w:left="283" w:firstLine="567"/>
      <w:textAlignment w:val="auto"/>
    </w:pPr>
    <w:rPr>
      <w:rFonts w:eastAsia="Times New Roman" w:cs="Times New Roman"/>
      <w:i/>
      <w:iCs/>
      <w:color w:val="000000"/>
      <w:kern w:val="1"/>
      <w:sz w:val="32"/>
      <w:szCs w:val="32"/>
      <w:lang w:val="sv-SE" w:eastAsia="ug-CN" w:bidi="ug-CN"/>
    </w:rPr>
  </w:style>
  <w:style w:type="character" w:customStyle="1" w:styleId="SzvegtrzsbehzssalChar">
    <w:name w:val="Szövegtörzs behúzással Char"/>
    <w:basedOn w:val="Bekezdsalapbettpusa"/>
    <w:link w:val="Szvegtrzsbehzssal"/>
    <w:rsid w:val="00836C44"/>
    <w:rPr>
      <w:rFonts w:ascii="Times New Roman" w:eastAsia="Times New Roman" w:hAnsi="Times New Roman" w:cs="Times New Roman"/>
      <w:i/>
      <w:iCs/>
      <w:color w:val="000000"/>
      <w:kern w:val="1"/>
      <w:sz w:val="32"/>
      <w:szCs w:val="32"/>
      <w:lang w:val="sv-SE" w:eastAsia="ug-CN" w:bidi="ug-CN"/>
    </w:rPr>
  </w:style>
  <w:style w:type="paragraph" w:styleId="Nincstrkz">
    <w:name w:val="No Spacing"/>
    <w:uiPriority w:val="1"/>
    <w:qFormat/>
    <w:rsid w:val="00836C44"/>
    <w:pPr>
      <w:widowControl w:val="0"/>
      <w:suppressAutoHyphens/>
      <w:spacing w:after="0" w:line="240" w:lineRule="auto"/>
    </w:pPr>
    <w:rPr>
      <w:rFonts w:ascii="Times New Roman" w:eastAsia="SimSun" w:hAnsi="Times New Roman" w:cs="Mangal"/>
      <w:kern w:val="1"/>
      <w:sz w:val="24"/>
      <w:szCs w:val="21"/>
      <w:lang w:eastAsia="hi-IN" w:bidi="hi-IN"/>
    </w:rPr>
  </w:style>
  <w:style w:type="character" w:styleId="Finomkiemels">
    <w:name w:val="Subtle Emphasis"/>
    <w:basedOn w:val="Bekezdsalapbettpusa"/>
    <w:uiPriority w:val="19"/>
    <w:qFormat/>
    <w:rsid w:val="00836C44"/>
    <w:rPr>
      <w:i/>
      <w:iCs/>
      <w:color w:val="404040" w:themeColor="text1" w:themeTint="BF"/>
    </w:rPr>
  </w:style>
  <w:style w:type="paragraph" w:styleId="NormlWeb">
    <w:name w:val="Normal (Web)"/>
    <w:basedOn w:val="Norml"/>
    <w:uiPriority w:val="99"/>
    <w:semiHidden/>
    <w:unhideWhenUsed/>
    <w:rsid w:val="00836C44"/>
    <w:pPr>
      <w:widowControl/>
      <w:suppressAutoHyphens w:val="0"/>
      <w:autoSpaceDN/>
      <w:spacing w:before="100" w:beforeAutospacing="1" w:after="100" w:afterAutospacing="1"/>
      <w:textAlignment w:val="auto"/>
    </w:pPr>
    <w:rPr>
      <w:rFonts w:eastAsia="Times New Roman" w:cs="Times New Roman"/>
      <w:kern w:val="0"/>
      <w:lang w:eastAsia="hu-HU" w:bidi="ar-SA"/>
    </w:rPr>
  </w:style>
  <w:style w:type="paragraph" w:styleId="Buborkszveg">
    <w:name w:val="Balloon Text"/>
    <w:basedOn w:val="Norml"/>
    <w:link w:val="BuborkszvegChar"/>
    <w:uiPriority w:val="99"/>
    <w:semiHidden/>
    <w:unhideWhenUsed/>
    <w:rsid w:val="00E10AB0"/>
    <w:rPr>
      <w:rFonts w:ascii="Tahoma" w:hAnsi="Tahoma" w:cs="Mangal"/>
      <w:sz w:val="16"/>
      <w:szCs w:val="14"/>
    </w:rPr>
  </w:style>
  <w:style w:type="character" w:customStyle="1" w:styleId="BuborkszvegChar">
    <w:name w:val="Buborékszöveg Char"/>
    <w:basedOn w:val="Bekezdsalapbettpusa"/>
    <w:link w:val="Buborkszveg"/>
    <w:uiPriority w:val="99"/>
    <w:semiHidden/>
    <w:rsid w:val="00E10AB0"/>
    <w:rPr>
      <w:rFonts w:ascii="Tahoma" w:eastAsia="SimSun" w:hAnsi="Tahoma" w:cs="Mangal"/>
      <w:kern w:val="3"/>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45464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www.hirszerzo.h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138</Pages>
  <Words>40941</Words>
  <Characters>282497</Characters>
  <Application>Microsoft Office Word</Application>
  <DocSecurity>0</DocSecurity>
  <Lines>2354</Lines>
  <Paragraphs>645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Árpád Spaller</dc:creator>
  <cp:lastModifiedBy>User</cp:lastModifiedBy>
  <cp:revision>68</cp:revision>
  <dcterms:created xsi:type="dcterms:W3CDTF">2025-06-14T14:58:00Z</dcterms:created>
  <dcterms:modified xsi:type="dcterms:W3CDTF">2025-06-23T13:42:00Z</dcterms:modified>
</cp:coreProperties>
</file>