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7107" w14:textId="77777777" w:rsidR="00913B3E" w:rsidRPr="000E3263" w:rsidRDefault="00913B3E" w:rsidP="00E506F6">
      <w:pPr>
        <w:pStyle w:val="Nincstrkz"/>
        <w:rPr>
          <w:color w:val="414141"/>
        </w:rPr>
      </w:pPr>
    </w:p>
    <w:p w14:paraId="3392E6CC" w14:textId="77777777" w:rsidR="00661E11" w:rsidRPr="000E3263" w:rsidRDefault="00661E11" w:rsidP="00E506F6">
      <w:pPr>
        <w:pStyle w:val="Nincstrkz"/>
        <w:rPr>
          <w:color w:val="414141"/>
        </w:rPr>
      </w:pPr>
    </w:p>
    <w:p w14:paraId="25ACDE01" w14:textId="77777777" w:rsidR="00661E11" w:rsidRPr="000E3263" w:rsidRDefault="00661E11" w:rsidP="00E506F6">
      <w:pPr>
        <w:pStyle w:val="Nincstrkz"/>
        <w:rPr>
          <w:color w:val="414141"/>
        </w:rPr>
      </w:pPr>
    </w:p>
    <w:p w14:paraId="73CD812F" w14:textId="77777777" w:rsidR="00661E11" w:rsidRPr="000E3263" w:rsidRDefault="00661E11" w:rsidP="00E506F6">
      <w:pPr>
        <w:pStyle w:val="Nincstrkz"/>
        <w:rPr>
          <w:color w:val="414141"/>
        </w:rPr>
      </w:pPr>
    </w:p>
    <w:p w14:paraId="2DE1EA73" w14:textId="77777777" w:rsidR="00661E11" w:rsidRPr="000E3263" w:rsidRDefault="00661E11" w:rsidP="00E506F6">
      <w:pPr>
        <w:pStyle w:val="Nincstrkz"/>
        <w:rPr>
          <w:color w:val="414141"/>
        </w:rPr>
      </w:pPr>
    </w:p>
    <w:p w14:paraId="4EEC19B7" w14:textId="77777777" w:rsidR="00661E11" w:rsidRPr="000E3263" w:rsidRDefault="00661E11" w:rsidP="00E506F6">
      <w:pPr>
        <w:pStyle w:val="Nincstrkz"/>
        <w:rPr>
          <w:color w:val="414141"/>
        </w:rPr>
      </w:pPr>
    </w:p>
    <w:p w14:paraId="22105DBB" w14:textId="77777777" w:rsidR="00B727EF" w:rsidRDefault="00B727EF" w:rsidP="00F3193E">
      <w:pPr>
        <w:spacing w:after="0"/>
        <w:ind w:left="-567" w:righ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1FE2FB" w14:textId="152AB28C" w:rsidR="00F3193E" w:rsidRPr="0035549F" w:rsidRDefault="00F3193E" w:rsidP="00F3193E">
      <w:pPr>
        <w:spacing w:after="0"/>
        <w:ind w:left="-567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9F">
        <w:rPr>
          <w:rFonts w:ascii="Times New Roman" w:hAnsi="Times New Roman" w:cs="Times New Roman"/>
          <w:b/>
          <w:sz w:val="28"/>
          <w:szCs w:val="28"/>
        </w:rPr>
        <w:t xml:space="preserve">TALÁLKOZZUNK LEÁNYFALUN </w:t>
      </w:r>
    </w:p>
    <w:p w14:paraId="1A53815D" w14:textId="77777777" w:rsidR="00F3193E" w:rsidRPr="0035549F" w:rsidRDefault="00F3193E" w:rsidP="00F3193E">
      <w:pPr>
        <w:spacing w:after="0"/>
        <w:ind w:left="-567" w:right="-426"/>
        <w:jc w:val="center"/>
        <w:rPr>
          <w:rFonts w:ascii="Times New Roman" w:hAnsi="Times New Roman" w:cs="Times New Roman"/>
          <w:b/>
          <w:color w:val="005E00"/>
          <w:sz w:val="28"/>
          <w:szCs w:val="28"/>
        </w:rPr>
      </w:pPr>
      <w:r w:rsidRPr="0035549F">
        <w:rPr>
          <w:rFonts w:ascii="Times New Roman" w:hAnsi="Times New Roman" w:cs="Times New Roman"/>
          <w:b/>
          <w:color w:val="005E00"/>
          <w:sz w:val="28"/>
          <w:szCs w:val="28"/>
        </w:rPr>
        <w:t xml:space="preserve">A NEMZETI ÖSSZETARTOZÁS JEGYÉBEN </w:t>
      </w:r>
    </w:p>
    <w:p w14:paraId="10969FE2" w14:textId="77777777" w:rsidR="00F3193E" w:rsidRDefault="00F3193E" w:rsidP="00F3193E">
      <w:pPr>
        <w:spacing w:after="0"/>
        <w:ind w:left="-567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9F">
        <w:rPr>
          <w:rFonts w:ascii="Times New Roman" w:hAnsi="Times New Roman" w:cs="Times New Roman"/>
          <w:b/>
          <w:sz w:val="28"/>
          <w:szCs w:val="28"/>
        </w:rPr>
        <w:t>A HITEL MÚZEUM-GALÉRIA RENDEZÉSÉBEN</w:t>
      </w:r>
    </w:p>
    <w:p w14:paraId="6B3F3007" w14:textId="72F83ED1" w:rsidR="00802852" w:rsidRDefault="00802852" w:rsidP="00661E11">
      <w:pPr>
        <w:pStyle w:val="Nincstrkz"/>
        <w:jc w:val="center"/>
        <w:rPr>
          <w:color w:val="414141"/>
        </w:rPr>
      </w:pPr>
    </w:p>
    <w:p w14:paraId="7075F539" w14:textId="095E84A8" w:rsidR="00802852" w:rsidRDefault="00802852" w:rsidP="00802852">
      <w:pPr>
        <w:pStyle w:val="Listaszerbekezds"/>
        <w:spacing w:line="276" w:lineRule="auto"/>
        <w:ind w:left="0"/>
        <w:jc w:val="center"/>
        <w:rPr>
          <w:b/>
          <w:color w:val="ED0000"/>
          <w:sz w:val="40"/>
          <w:szCs w:val="40"/>
        </w:rPr>
      </w:pPr>
      <w:r w:rsidRPr="0035549F">
        <w:rPr>
          <w:b/>
          <w:color w:val="ED0000"/>
          <w:sz w:val="40"/>
          <w:szCs w:val="40"/>
        </w:rPr>
        <w:t>SZÁSZ ISTVÁN TAS ELŐADÁSA</w:t>
      </w:r>
    </w:p>
    <w:p w14:paraId="019750DC" w14:textId="40E07536" w:rsidR="00802852" w:rsidRPr="00802852" w:rsidRDefault="00802852" w:rsidP="00802852">
      <w:pPr>
        <w:pStyle w:val="Listaszerbekezds"/>
        <w:spacing w:line="276" w:lineRule="auto"/>
        <w:ind w:left="-1276" w:right="-1134"/>
        <w:jc w:val="center"/>
        <w:rPr>
          <w:b/>
          <w:sz w:val="40"/>
          <w:szCs w:val="40"/>
        </w:rPr>
      </w:pPr>
      <w:r w:rsidRPr="00802852">
        <w:rPr>
          <w:b/>
          <w:sz w:val="40"/>
          <w:szCs w:val="40"/>
        </w:rPr>
        <w:t xml:space="preserve">A FELSZÁMOLT ÉS REMÉLT ERDÉLYI </w:t>
      </w:r>
      <w:r>
        <w:rPr>
          <w:b/>
          <w:sz w:val="40"/>
          <w:szCs w:val="40"/>
        </w:rPr>
        <w:t>A</w:t>
      </w:r>
      <w:r w:rsidRPr="00802852">
        <w:rPr>
          <w:b/>
          <w:sz w:val="40"/>
          <w:szCs w:val="40"/>
        </w:rPr>
        <w:t>UTONÓMIÁKRÓL VALAMINT AUTONÓMIA FÓBIÁKRÓL</w:t>
      </w:r>
    </w:p>
    <w:p w14:paraId="784D77C0" w14:textId="55747E32" w:rsidR="00802852" w:rsidRPr="0035549F" w:rsidRDefault="00802852" w:rsidP="00802852">
      <w:pPr>
        <w:pStyle w:val="Listaszerbekezds"/>
        <w:spacing w:line="276" w:lineRule="auto"/>
        <w:ind w:left="-1417" w:right="-1276"/>
        <w:jc w:val="center"/>
        <w:rPr>
          <w:b/>
          <w:sz w:val="28"/>
          <w:szCs w:val="28"/>
        </w:rPr>
      </w:pPr>
      <w:r w:rsidRPr="0035549F">
        <w:rPr>
          <w:b/>
          <w:sz w:val="28"/>
          <w:szCs w:val="28"/>
        </w:rPr>
        <w:t xml:space="preserve">KÖZREMŰKÖDNEK: </w:t>
      </w:r>
    </w:p>
    <w:p w14:paraId="4EF7FE41" w14:textId="74A82B62" w:rsidR="00802852" w:rsidRPr="0035549F" w:rsidRDefault="00802852" w:rsidP="00802852">
      <w:pPr>
        <w:pStyle w:val="Listaszerbekezds"/>
        <w:spacing w:line="276" w:lineRule="auto"/>
        <w:ind w:left="-1417" w:right="-1276"/>
        <w:jc w:val="center"/>
        <w:rPr>
          <w:b/>
          <w:color w:val="ED0000"/>
          <w:sz w:val="40"/>
          <w:szCs w:val="40"/>
        </w:rPr>
      </w:pPr>
      <w:r w:rsidRPr="0035549F">
        <w:rPr>
          <w:b/>
          <w:color w:val="ED0000"/>
          <w:sz w:val="40"/>
          <w:szCs w:val="40"/>
        </w:rPr>
        <w:t xml:space="preserve">KUDLIK JÚLIA ÉS PÓKA ÉVA </w:t>
      </w:r>
    </w:p>
    <w:p w14:paraId="1AE1E70C" w14:textId="3A901EED" w:rsidR="00802852" w:rsidRDefault="00802852" w:rsidP="00802852">
      <w:pPr>
        <w:pStyle w:val="Listaszerbekezds"/>
        <w:ind w:left="-567" w:righ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2025. október 10. 17-19 óráig, szünettel és közösségépítő agapéval</w:t>
      </w:r>
    </w:p>
    <w:p w14:paraId="67696C42" w14:textId="3483CE35" w:rsidR="00802852" w:rsidRDefault="00802852" w:rsidP="00802852">
      <w:pPr>
        <w:pStyle w:val="Listaszerbekezds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LEÁNYFALU-HÁZ  M</w:t>
      </w:r>
      <w:r w:rsidRPr="0035549F">
        <w:rPr>
          <w:b/>
          <w:sz w:val="28"/>
          <w:szCs w:val="28"/>
        </w:rPr>
        <w:t xml:space="preserve">óricz </w:t>
      </w:r>
      <w:r>
        <w:rPr>
          <w:b/>
          <w:sz w:val="28"/>
          <w:szCs w:val="28"/>
        </w:rPr>
        <w:t>Z</w:t>
      </w:r>
      <w:r w:rsidRPr="0035549F">
        <w:rPr>
          <w:b/>
          <w:sz w:val="28"/>
          <w:szCs w:val="28"/>
        </w:rPr>
        <w:t>sigmond u. (11-es főút) 126 sz.</w:t>
      </w:r>
    </w:p>
    <w:p w14:paraId="3960ED3F" w14:textId="132C5F29" w:rsidR="005A41D2" w:rsidRDefault="005A41D2" w:rsidP="00802852">
      <w:pPr>
        <w:pStyle w:val="Listaszerbekezds"/>
        <w:ind w:left="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6AEC9" wp14:editId="4D43A81C">
                <wp:simplePos x="0" y="0"/>
                <wp:positionH relativeFrom="column">
                  <wp:posOffset>392430</wp:posOffset>
                </wp:positionH>
                <wp:positionV relativeFrom="paragraph">
                  <wp:posOffset>98425</wp:posOffset>
                </wp:positionV>
                <wp:extent cx="5305425" cy="3190875"/>
                <wp:effectExtent l="0" t="0" r="28575" b="28575"/>
                <wp:wrapNone/>
                <wp:docPr id="393152764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19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79AA9E" w14:textId="1E879FC3" w:rsidR="00F3193E" w:rsidRPr="00D3179A" w:rsidRDefault="00802852" w:rsidP="00F319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2F0268" wp14:editId="5E761E65">
                                  <wp:extent cx="5026025" cy="3013651"/>
                                  <wp:effectExtent l="0" t="0" r="3175" b="0"/>
                                  <wp:docPr id="1592492654" name="Kép 1" descr="Székely Autonómia Napja – fellobbannak az őrtüzek | SZAK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zékely Autonómia Napja – fellobbannak az őrtüzek | SZAK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3146" cy="30239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6AEC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0.9pt;margin-top:7.75pt;width:417.75pt;height:2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" fillcolor="white [3201]" strokeweight=".5pt">
                <v:textbox>
                  <w:txbxContent>
                    <w:p w14:paraId="4379AA9E" w14:textId="1E879FC3" w:rsidR="00F3193E" w:rsidRPr="00D3179A" w:rsidRDefault="00802852" w:rsidP="00F3193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2F0268" wp14:editId="5E761E65">
                            <wp:extent cx="5026025" cy="3013651"/>
                            <wp:effectExtent l="0" t="0" r="3175" b="0"/>
                            <wp:docPr id="1592492654" name="Kép 1" descr="Székely Autonómia Napja – fellobbannak az őrtüzek | SZAK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zékely Autonómia Napja – fellobbannak az őrtüzek | SZAK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3146" cy="30239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EA17BA4" w14:textId="52DE44E7" w:rsidR="005A41D2" w:rsidRDefault="005A41D2" w:rsidP="00802852">
      <w:pPr>
        <w:pStyle w:val="Listaszerbekezds"/>
        <w:ind w:left="0"/>
        <w:jc w:val="center"/>
        <w:rPr>
          <w:b/>
          <w:sz w:val="28"/>
          <w:szCs w:val="28"/>
        </w:rPr>
      </w:pPr>
    </w:p>
    <w:p w14:paraId="20117FD2" w14:textId="1697E892" w:rsidR="005A41D2" w:rsidRDefault="005A41D2" w:rsidP="00802852">
      <w:pPr>
        <w:pStyle w:val="Listaszerbekezds"/>
        <w:ind w:left="0"/>
        <w:jc w:val="center"/>
        <w:rPr>
          <w:b/>
          <w:sz w:val="28"/>
          <w:szCs w:val="28"/>
        </w:rPr>
      </w:pPr>
    </w:p>
    <w:p w14:paraId="6467AC3B" w14:textId="626C133A" w:rsidR="005A41D2" w:rsidRDefault="005A41D2" w:rsidP="00802852">
      <w:pPr>
        <w:pStyle w:val="Listaszerbekezds"/>
        <w:ind w:left="0"/>
        <w:jc w:val="center"/>
        <w:rPr>
          <w:b/>
          <w:sz w:val="28"/>
          <w:szCs w:val="28"/>
        </w:rPr>
      </w:pPr>
    </w:p>
    <w:p w14:paraId="62916F32" w14:textId="6FBAFAE8" w:rsidR="005A41D2" w:rsidRDefault="005A41D2" w:rsidP="00802852">
      <w:pPr>
        <w:pStyle w:val="Listaszerbekezds"/>
        <w:ind w:left="0"/>
        <w:jc w:val="center"/>
        <w:rPr>
          <w:b/>
          <w:sz w:val="28"/>
          <w:szCs w:val="28"/>
        </w:rPr>
      </w:pPr>
    </w:p>
    <w:p w14:paraId="0ED166EE" w14:textId="061711B2" w:rsidR="005A41D2" w:rsidRDefault="005A41D2" w:rsidP="00802852">
      <w:pPr>
        <w:pStyle w:val="Listaszerbekezds"/>
        <w:ind w:left="0"/>
        <w:jc w:val="center"/>
        <w:rPr>
          <w:b/>
          <w:sz w:val="28"/>
          <w:szCs w:val="28"/>
        </w:rPr>
      </w:pPr>
    </w:p>
    <w:p w14:paraId="7E6FF46A" w14:textId="0E814C07" w:rsidR="005A41D2" w:rsidRDefault="005A41D2" w:rsidP="00802852">
      <w:pPr>
        <w:pStyle w:val="Listaszerbekezds"/>
        <w:ind w:left="0"/>
        <w:jc w:val="center"/>
        <w:rPr>
          <w:b/>
          <w:sz w:val="28"/>
          <w:szCs w:val="28"/>
        </w:rPr>
      </w:pPr>
    </w:p>
    <w:p w14:paraId="34BB0AC1" w14:textId="443340D2" w:rsidR="005A41D2" w:rsidRDefault="005A41D2" w:rsidP="00802852">
      <w:pPr>
        <w:pStyle w:val="Listaszerbekezds"/>
        <w:ind w:left="0"/>
        <w:jc w:val="center"/>
        <w:rPr>
          <w:b/>
          <w:sz w:val="28"/>
          <w:szCs w:val="28"/>
        </w:rPr>
      </w:pPr>
    </w:p>
    <w:p w14:paraId="20FB2041" w14:textId="77777777" w:rsidR="005A41D2" w:rsidRDefault="005A41D2" w:rsidP="00802852">
      <w:pPr>
        <w:pStyle w:val="Listaszerbekezds"/>
        <w:ind w:left="0"/>
        <w:jc w:val="center"/>
        <w:rPr>
          <w:b/>
          <w:sz w:val="28"/>
          <w:szCs w:val="28"/>
        </w:rPr>
      </w:pPr>
    </w:p>
    <w:p w14:paraId="739587D8" w14:textId="2CC61D80" w:rsidR="005A41D2" w:rsidRDefault="005A41D2" w:rsidP="00802852">
      <w:pPr>
        <w:pStyle w:val="Listaszerbekezds"/>
        <w:ind w:left="0"/>
        <w:jc w:val="center"/>
        <w:rPr>
          <w:b/>
          <w:sz w:val="28"/>
          <w:szCs w:val="28"/>
        </w:rPr>
      </w:pPr>
    </w:p>
    <w:p w14:paraId="10FBC773" w14:textId="77777777" w:rsidR="005A41D2" w:rsidRDefault="005A41D2" w:rsidP="00802852">
      <w:pPr>
        <w:pStyle w:val="Listaszerbekezds"/>
        <w:ind w:left="0"/>
        <w:jc w:val="center"/>
        <w:rPr>
          <w:b/>
          <w:sz w:val="28"/>
          <w:szCs w:val="28"/>
        </w:rPr>
      </w:pPr>
    </w:p>
    <w:p w14:paraId="17B439A8" w14:textId="08A70545" w:rsidR="005A41D2" w:rsidRDefault="005A41D2" w:rsidP="00802852">
      <w:pPr>
        <w:pStyle w:val="Listaszerbekezds"/>
        <w:ind w:left="0"/>
        <w:jc w:val="center"/>
        <w:rPr>
          <w:b/>
          <w:sz w:val="28"/>
          <w:szCs w:val="28"/>
        </w:rPr>
      </w:pPr>
    </w:p>
    <w:p w14:paraId="4C75A2D5" w14:textId="77777777" w:rsidR="005A41D2" w:rsidRDefault="005A41D2" w:rsidP="00802852">
      <w:pPr>
        <w:pStyle w:val="Listaszerbekezds"/>
        <w:ind w:left="0"/>
        <w:jc w:val="center"/>
        <w:rPr>
          <w:b/>
          <w:sz w:val="28"/>
          <w:szCs w:val="28"/>
        </w:rPr>
      </w:pPr>
    </w:p>
    <w:p w14:paraId="5FCEEA88" w14:textId="77777777" w:rsidR="005A41D2" w:rsidRDefault="005A41D2" w:rsidP="00802852">
      <w:pPr>
        <w:pStyle w:val="Listaszerbekezds"/>
        <w:ind w:left="0"/>
        <w:jc w:val="center"/>
        <w:rPr>
          <w:b/>
          <w:sz w:val="28"/>
          <w:szCs w:val="28"/>
        </w:rPr>
      </w:pPr>
    </w:p>
    <w:p w14:paraId="76E32E67" w14:textId="1F8402FA" w:rsidR="005A41D2" w:rsidRDefault="005A41D2" w:rsidP="00802852">
      <w:pPr>
        <w:pStyle w:val="Listaszerbekezds"/>
        <w:ind w:left="0"/>
        <w:jc w:val="center"/>
        <w:rPr>
          <w:b/>
          <w:sz w:val="28"/>
          <w:szCs w:val="28"/>
        </w:rPr>
      </w:pPr>
    </w:p>
    <w:p w14:paraId="70FF7A86" w14:textId="77777777" w:rsidR="005A41D2" w:rsidRDefault="005A41D2" w:rsidP="005A41D2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54305E3" w14:textId="5AD6C050" w:rsidR="005A41D2" w:rsidRPr="00E83999" w:rsidRDefault="005A41D2" w:rsidP="00B727E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83999">
        <w:rPr>
          <w:rFonts w:ascii="Times New Roman" w:hAnsi="Times New Roman" w:cs="Times New Roman"/>
          <w:b/>
          <w:bCs/>
        </w:rPr>
        <w:t>Ebben a</w:t>
      </w:r>
      <w:r>
        <w:rPr>
          <w:rFonts w:ascii="Times New Roman" w:hAnsi="Times New Roman" w:cs="Times New Roman"/>
          <w:b/>
          <w:bCs/>
        </w:rPr>
        <w:t>z eredetileg</w:t>
      </w:r>
      <w:r w:rsidRPr="00E8399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tanulmánynak</w:t>
      </w:r>
      <w:r w:rsidRPr="00E83999">
        <w:rPr>
          <w:rFonts w:ascii="Times New Roman" w:hAnsi="Times New Roman" w:cs="Times New Roman"/>
          <w:b/>
          <w:bCs/>
        </w:rPr>
        <w:t xml:space="preserve"> született </w:t>
      </w:r>
      <w:r>
        <w:rPr>
          <w:rFonts w:ascii="Times New Roman" w:hAnsi="Times New Roman" w:cs="Times New Roman"/>
          <w:b/>
          <w:bCs/>
        </w:rPr>
        <w:t xml:space="preserve">előadásban </w:t>
      </w:r>
      <w:r w:rsidRPr="00962710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ezúttal az erdélyi magyar kisebbségre koncentrálva </w:t>
      </w:r>
      <w:r w:rsidRPr="00962710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Pr="00E83999">
        <w:rPr>
          <w:rFonts w:ascii="Times New Roman" w:hAnsi="Times New Roman" w:cs="Times New Roman"/>
          <w:b/>
          <w:bCs/>
        </w:rPr>
        <w:t xml:space="preserve">megpróbáltam magyarázatot keresni és rámutatni </w:t>
      </w:r>
      <w:r>
        <w:rPr>
          <w:rFonts w:ascii="Times New Roman" w:hAnsi="Times New Roman" w:cs="Times New Roman"/>
          <w:b/>
          <w:bCs/>
        </w:rPr>
        <w:t>a nemzeti</w:t>
      </w:r>
      <w:r w:rsidRPr="00E83999">
        <w:rPr>
          <w:rFonts w:ascii="Times New Roman" w:hAnsi="Times New Roman" w:cs="Times New Roman"/>
          <w:b/>
          <w:bCs/>
        </w:rPr>
        <w:t xml:space="preserve"> tragédiánk</w:t>
      </w:r>
      <w:r>
        <w:rPr>
          <w:rFonts w:ascii="Times New Roman" w:hAnsi="Times New Roman" w:cs="Times New Roman"/>
          <w:b/>
          <w:bCs/>
        </w:rPr>
        <w:t xml:space="preserve"> nyomán  belőlünk kiszakított</w:t>
      </w:r>
      <w:r w:rsidRPr="00E8399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és szolganemzetként kezelt </w:t>
      </w:r>
      <w:r w:rsidRPr="00E83999">
        <w:rPr>
          <w:rFonts w:ascii="Times New Roman" w:hAnsi="Times New Roman" w:cs="Times New Roman"/>
          <w:b/>
          <w:bCs/>
        </w:rPr>
        <w:t xml:space="preserve">kisebbségek </w:t>
      </w:r>
      <w:r>
        <w:rPr>
          <w:rFonts w:ascii="Times New Roman" w:hAnsi="Times New Roman" w:cs="Times New Roman"/>
          <w:b/>
          <w:bCs/>
        </w:rPr>
        <w:t xml:space="preserve">gondjait </w:t>
      </w:r>
      <w:r w:rsidRPr="00E83999">
        <w:rPr>
          <w:rFonts w:ascii="Times New Roman" w:hAnsi="Times New Roman" w:cs="Times New Roman"/>
          <w:b/>
          <w:bCs/>
        </w:rPr>
        <w:t>részben orvosolni képes, a józan ész szabályai szerint oly szükséges autonómi</w:t>
      </w:r>
      <w:r>
        <w:rPr>
          <w:rFonts w:ascii="Times New Roman" w:hAnsi="Times New Roman" w:cs="Times New Roman"/>
          <w:b/>
          <w:bCs/>
        </w:rPr>
        <w:t>ák</w:t>
      </w:r>
      <w:r w:rsidRPr="00E83999">
        <w:rPr>
          <w:rFonts w:ascii="Times New Roman" w:hAnsi="Times New Roman" w:cs="Times New Roman"/>
          <w:b/>
          <w:bCs/>
        </w:rPr>
        <w:t xml:space="preserve"> elmaradásának, tagadásának</w:t>
      </w:r>
      <w:r>
        <w:rPr>
          <w:rFonts w:ascii="Times New Roman" w:hAnsi="Times New Roman" w:cs="Times New Roman"/>
          <w:b/>
          <w:bCs/>
        </w:rPr>
        <w:t xml:space="preserve"> és</w:t>
      </w:r>
      <w:r w:rsidRPr="00E83999">
        <w:rPr>
          <w:rFonts w:ascii="Times New Roman" w:hAnsi="Times New Roman" w:cs="Times New Roman"/>
          <w:b/>
          <w:bCs/>
        </w:rPr>
        <w:t xml:space="preserve"> kvázi képtelenségként történt kezelésének okaira.  </w:t>
      </w:r>
      <w:r>
        <w:rPr>
          <w:rFonts w:ascii="Times New Roman" w:hAnsi="Times New Roman" w:cs="Times New Roman"/>
          <w:b/>
          <w:bCs/>
        </w:rPr>
        <w:t>Arra, hogy az autonómiának Erdélyben történelmi hagyományai voltak. Végül a</w:t>
      </w:r>
      <w:r w:rsidRPr="00E83999">
        <w:rPr>
          <w:rFonts w:ascii="Times New Roman" w:hAnsi="Times New Roman" w:cs="Times New Roman"/>
          <w:b/>
          <w:bCs/>
        </w:rPr>
        <w:t xml:space="preserve">zt is </w:t>
      </w:r>
      <w:proofErr w:type="spellStart"/>
      <w:r w:rsidRPr="00E83999">
        <w:rPr>
          <w:rFonts w:ascii="Times New Roman" w:hAnsi="Times New Roman" w:cs="Times New Roman"/>
          <w:b/>
          <w:bCs/>
        </w:rPr>
        <w:t>kiemelvén</w:t>
      </w:r>
      <w:proofErr w:type="spellEnd"/>
      <w:r w:rsidRPr="00E83999">
        <w:rPr>
          <w:rFonts w:ascii="Times New Roman" w:hAnsi="Times New Roman" w:cs="Times New Roman"/>
          <w:b/>
          <w:bCs/>
        </w:rPr>
        <w:t>, hogy Európa a kollektív jogok kérdésével az utóbbi évszázadban tudatosan nem foglalkozott.</w:t>
      </w:r>
    </w:p>
    <w:p w14:paraId="0C8DC173" w14:textId="057C3FCD" w:rsidR="005A41D2" w:rsidRPr="0035549F" w:rsidRDefault="005A41D2" w:rsidP="00802852">
      <w:pPr>
        <w:pStyle w:val="Listaszerbekezds"/>
        <w:ind w:left="0"/>
        <w:jc w:val="center"/>
        <w:rPr>
          <w:b/>
        </w:rPr>
      </w:pPr>
    </w:p>
    <w:p w14:paraId="12C8E437" w14:textId="1F1120B3" w:rsidR="005A41D2" w:rsidRDefault="005A41D2" w:rsidP="00661E11">
      <w:pPr>
        <w:pStyle w:val="Nincstrkz"/>
        <w:jc w:val="center"/>
        <w:rPr>
          <w:color w:val="414141"/>
        </w:rPr>
      </w:pPr>
    </w:p>
    <w:sectPr w:rsidR="005A41D2" w:rsidSect="00B72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E531" w14:textId="77777777" w:rsidR="00215DBE" w:rsidRDefault="00215DBE" w:rsidP="00661E11">
      <w:pPr>
        <w:spacing w:after="0" w:line="240" w:lineRule="auto"/>
      </w:pPr>
      <w:r>
        <w:separator/>
      </w:r>
    </w:p>
  </w:endnote>
  <w:endnote w:type="continuationSeparator" w:id="0">
    <w:p w14:paraId="0C9FF1DC" w14:textId="77777777" w:rsidR="00215DBE" w:rsidRDefault="00215DBE" w:rsidP="0066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677C" w14:textId="77777777" w:rsidR="00661E11" w:rsidRDefault="00661E1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C31A" w14:textId="77777777" w:rsidR="00661E11" w:rsidRDefault="00661E1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F30C" w14:textId="77777777" w:rsidR="00661E11" w:rsidRDefault="00661E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B94E6" w14:textId="77777777" w:rsidR="00215DBE" w:rsidRDefault="00215DBE" w:rsidP="00661E11">
      <w:pPr>
        <w:spacing w:after="0" w:line="240" w:lineRule="auto"/>
      </w:pPr>
      <w:r>
        <w:separator/>
      </w:r>
    </w:p>
  </w:footnote>
  <w:footnote w:type="continuationSeparator" w:id="0">
    <w:p w14:paraId="750F150D" w14:textId="77777777" w:rsidR="00215DBE" w:rsidRDefault="00215DBE" w:rsidP="00661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2624" w14:textId="77777777" w:rsidR="00661E11" w:rsidRDefault="00000000">
    <w:pPr>
      <w:pStyle w:val="lfej"/>
    </w:pPr>
    <w:r>
      <w:rPr>
        <w:noProof/>
        <w:lang w:eastAsia="hu-HU"/>
      </w:rPr>
      <w:pict w14:anchorId="2F3551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266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MFP_meghivo_A4_v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9494" w14:textId="77777777" w:rsidR="00661E11" w:rsidRDefault="00000000">
    <w:pPr>
      <w:pStyle w:val="lfej"/>
    </w:pPr>
    <w:r>
      <w:rPr>
        <w:noProof/>
        <w:lang w:eastAsia="hu-HU"/>
      </w:rPr>
      <w:pict w14:anchorId="2B8765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267" o:spid="_x0000_s103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MFP_meghivo_A4_v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55F9" w14:textId="77777777" w:rsidR="00661E11" w:rsidRDefault="00000000">
    <w:pPr>
      <w:pStyle w:val="lfej"/>
    </w:pPr>
    <w:r>
      <w:rPr>
        <w:noProof/>
        <w:lang w:eastAsia="hu-HU"/>
      </w:rPr>
      <w:pict w14:anchorId="0446C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265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MFP_meghivo_A4_v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F6"/>
    <w:rsid w:val="000E3263"/>
    <w:rsid w:val="00117C15"/>
    <w:rsid w:val="001877B4"/>
    <w:rsid w:val="00215DBE"/>
    <w:rsid w:val="002463BA"/>
    <w:rsid w:val="00294BC7"/>
    <w:rsid w:val="003162CB"/>
    <w:rsid w:val="003719EB"/>
    <w:rsid w:val="00413316"/>
    <w:rsid w:val="00420838"/>
    <w:rsid w:val="00421FF7"/>
    <w:rsid w:val="005A41D2"/>
    <w:rsid w:val="005D4D05"/>
    <w:rsid w:val="005E6DD2"/>
    <w:rsid w:val="00661E11"/>
    <w:rsid w:val="006B2F6B"/>
    <w:rsid w:val="00802852"/>
    <w:rsid w:val="00913B3E"/>
    <w:rsid w:val="00A25890"/>
    <w:rsid w:val="00A758CA"/>
    <w:rsid w:val="00AC13FB"/>
    <w:rsid w:val="00B727EF"/>
    <w:rsid w:val="00B800F6"/>
    <w:rsid w:val="00C76C53"/>
    <w:rsid w:val="00DF6717"/>
    <w:rsid w:val="00E506F6"/>
    <w:rsid w:val="00E8685A"/>
    <w:rsid w:val="00EE1110"/>
    <w:rsid w:val="00EE357A"/>
    <w:rsid w:val="00F21EE1"/>
    <w:rsid w:val="00F3193E"/>
    <w:rsid w:val="00FE18BC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CB143"/>
  <w15:chartTrackingRefBased/>
  <w15:docId w15:val="{B2581334-CD6A-4A9C-BB05-8675B5E8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506F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61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1E11"/>
  </w:style>
  <w:style w:type="paragraph" w:styleId="llb">
    <w:name w:val="footer"/>
    <w:basedOn w:val="Norml"/>
    <w:link w:val="llbChar"/>
    <w:uiPriority w:val="99"/>
    <w:unhideWhenUsed/>
    <w:rsid w:val="00661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1E11"/>
  </w:style>
  <w:style w:type="paragraph" w:styleId="Listaszerbekezds">
    <w:name w:val="List Paragraph"/>
    <w:basedOn w:val="Norml"/>
    <w:uiPriority w:val="34"/>
    <w:qFormat/>
    <w:rsid w:val="00F31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4E71-E44C-4584-B56D-D77E0A71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Erdélyi</dc:creator>
  <cp:keywords/>
  <dc:description/>
  <cp:lastModifiedBy>István Tas Dr. Szász</cp:lastModifiedBy>
  <cp:revision>2</cp:revision>
  <dcterms:created xsi:type="dcterms:W3CDTF">2025-10-03T08:29:00Z</dcterms:created>
  <dcterms:modified xsi:type="dcterms:W3CDTF">2025-10-03T08:29:00Z</dcterms:modified>
</cp:coreProperties>
</file>